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ಕಾರ್ಪಣ್ಯಗಳನ್ನು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ಆತರರಿಗೆ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ಸದ್ಗುಮಾಡದೆ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ಅನುಭವಿಸುತ್ತಿದ್ದರು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ನಿದರ್ಶನವನ್ನು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ಕೊಟ್ಟಿರುವರು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ಮೊದಲನೆಯ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ಸಾರಿ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ಇಂಗ್ಲೆಂಡಿಗೆ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ಪ್ರಯಾಣಮಾಡುತ್ತಿದ್ದಾಗ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ಅಕಸ್ಮಾತ್ತಾಗಿ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ಎದೆಯಮೇಲೆ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ತಗುಲಿತು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ಸಹಿಸಲಾರದಷ್ಟಾಗಿದ್ದರೂ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ಸಂಗತಿಯನ್ನು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ಹೇಳಲಿಲ್ಲ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ಲಂಡನ್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ಕಿವಿಯಲ್ಲುಸುರಿದರು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ಅವರೂ</w:t>
      </w:r>
      <w:proofErr w:type="spellEnd"/>
      <w:r>
        <w:t>,</w:t>
      </w:r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ದಾದಾಭಾಯಿ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ನವರೋಜಿಯವರೂ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ಸಮರ್ಥರಾದ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ಏಟೆಂದು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ಚಿಕಿತ್ಸೆ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ಸತ್ಕಾರಗಳನ್ನು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ಕಾಂಗ್ರೀವ್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ಸಾದ್ವಿಯು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ನಡೆದುಕೊಂಡಂತೆ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ನಡೆದುಕೊಳ್ಳುತ್ತಿದ್ದರು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ಮಿತ್ರರು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ಕಾಂಗ್ರೀವ್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ಕಂದುಬಣ್ಣದ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ಕೂಸು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ಮಾಡುತ್ತಿದ್ದರಂತೆ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ಶ್ರಮಪಡುತ್ತಿರುವ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ಸ್ವಭಾವದವರಾದರೂ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ನಗುಮುಖವಿಲ್ಲದೆ</w:t>
      </w:r>
      <w:proofErr w:type="spellEnd"/>
      <w:r>
        <w:t>,</w:t>
      </w: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ವಿನೋದಸಲ್ಲಾಪಗಳಿಲ್ಲದೆ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ಇದ್ದವರಲ್ಲ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ಇಂಗ್ಲೆಂಡಿನಲ್ಲಿದ್ದಾಗ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ಫರ್ಡ್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ಕೇಂಬ್ರಿಡ್ಜ್</w:t>
      </w:r>
      <w:proofErr w:type="spellEnd"/>
      <w:r>
        <w:rPr>
          <w:rFonts w:hint="cs"/>
        </w:rPr>
        <w:t>‌</w:t>
      </w: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ವಿಶ್ವವಿದ್ಯಾಪೀಠಗಳ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ನಡೆಯಿಸುವುದರಲ್ಲಿ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ಷೋಟಾಹೋಟಿ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ನೋಡಬೇಕೆಂದು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ಕುತೂಹಲಪಟ್ಟರಂತೆ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ದೋಣಿಯ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ನಡೆಯತಕ್ಕದ್ದಾಗಿ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ನೋಟಕರನ್ನಾಕರ್ಷಿಸುತ್ತ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ಪ್ರಸಿದ್ಧವಾಗಿದ್ದರೂ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ಅದುವರೆಗೆ</w:t>
      </w:r>
      <w:proofErr w:type="spellEnd"/>
      <w:r>
        <w:t xml:space="preserve"> </w:t>
      </w:r>
      <w:r>
        <w:rPr>
          <w:rFonts w:ascii="Nirmala UI" w:hAnsi="Nirmala UI" w:cs="Nirmala UI"/>
        </w:rPr>
        <w:t>೪೨ವರ್ಷಗಳ</w:t>
      </w:r>
      <w:r>
        <w:t xml:space="preserve"> </w:t>
      </w:r>
      <w:proofErr w:type="spellStart"/>
      <w:r>
        <w:rPr>
          <w:rFonts w:ascii="Nirmala UI" w:hAnsi="Nirmala UI" w:cs="Nirmala UI"/>
        </w:rPr>
        <w:t>ಹಿಂದಿನಿಂದ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ಲಂಡನ್ನಿನಲ್ಲಿ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ವಾಸವಾಗಿದ್ದ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ದಾದಾಭಾಯಿ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ನವರೋಜಿಯವರು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ನೋಟವನ್ನು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ಆಶ್ಚರ್ಯಪಟ್ಟು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ಮಹನೀಯರು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ಸ್ಪಸುಖತ್ಯಾಗವನ್ನೂ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ಆತ್ಮಸಂಯಮವನ್ನೂ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ವ್ರತನಿಷ್ಠೆಯನ್ನೂ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ಶ್ಲಾಘಿಸಿ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ತಮಗೋಸ್ಕರವಾದರೂ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ನೋಟವನ್ನು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ಬರಬೇಕೆಂದು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ಕೇಳಿಕೊಂಡರು</w:t>
      </w:r>
      <w:proofErr w:type="spellEnd"/>
      <w:r>
        <w:t>.</w:t>
      </w:r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ನವರೋಜಿಯವರು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ಅವರೂ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lastRenderedPageBreak/>
        <w:t>ಗೋಖಲೆಯವರೊಡನೆ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ಸ್ಪರ್ಧೆಯಲ್ಲಿ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ತೋರಿದರಂತೆ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ಗೋಖಲೆಯವರಿಗೆ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ಆಟಗಳಲ್ಲಿ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ಆಸಕ್ತಿಯೇನೂ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ಕೊಂಚವಾಗಿರಲಿಲ್ಲ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ಇಸ್ಪೀಟು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ಚದುರಂಗ</w:t>
      </w:r>
      <w:proofErr w:type="spellEnd"/>
      <w:r>
        <w:t>-</w:t>
      </w:r>
      <w:r>
        <w:rPr>
          <w:rFonts w:ascii="Nirmala UI" w:hAnsi="Nirmala UI" w:cs="Nirmala UI"/>
        </w:rPr>
        <w:t>ಈ</w:t>
      </w:r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ಆಡಗಳಲ್ಲಿ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ಗಟ್ಟಿಗರಾಗಿದ್ದರು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ಪರಾಂಜಪೆಯವರೂ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ಘಂಟೆಗಳ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ನಿಲುಗಡೆಯಿಲ್ಲದೆ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ಇಸ್ಪೀಟು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ಆಡುತ್ತಿದ್ದರಂತೆ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ಬಿಲಿಯರ್ಡ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ಮೇಜುಗೋಲಿಯಾಟವೂ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ಇಷ್ಟವಾಗಿತ್ತು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ಪ್ರತಿದಿನವೂ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ಘಂಟೆಗಳನ್ನೂ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ಅಭ್ಯಾಸದಲ್ಲಿ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ಕಳೆಯುತ್ತಿದ್ದರಲ್ಲದೆ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ಬಿಲಿಯರ್ಡ್ಸ್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ಮೇಜನ್ನು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ತೆಗೆದುಕೊಂಡಿದ್ದರಂತೆ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ಸಾಯಂಕಾಲದ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ನಕ್ಷತ್ರಗಳು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ಬಿಲಿಯರ್ಡ್ಸ್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ಗುಂಡುಗಳ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ಸ್ಥಾನದಲ್ಲಿವೆ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ಓಡಬಹುದು</w:t>
      </w:r>
      <w:r>
        <w:t>-</w:t>
      </w:r>
      <w:r>
        <w:rPr>
          <w:rFonts w:ascii="Nirmala UI" w:hAnsi="Nirmala UI" w:cs="Nirmala UI"/>
        </w:rPr>
        <w:t>ಎಂದು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ಗುಣಾಕಾರ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ಹಾಕಿಕೊಳ್ಳುತ್ತಿದ್ದರಂತೆ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ಹೆಬ್ಬೆರಳು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ಊನವಾದ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ಆಟವನ್ನಾಡಲು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ಆಗುತ್ತಿರಲಿಲ್ಲವಾದರೂ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ಅದನ್ನಾಡುತ್ತಿದ್ದರೆ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ನೋಡುವುದರಿಂದ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ಸಂತೋಷಪಡುತ್ತಿದ್ದರು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ಟೆನ್ನಿಸ್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ಚೆಂಡಾಟವನ್ನೂ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ಆಡಬಲ್ಲವರಾಗಿದ್ದರು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r>
        <w:t>"</w:t>
      </w:r>
      <w:proofErr w:type="spellStart"/>
      <w:r>
        <w:rPr>
          <w:rFonts w:ascii="Nirmala UI" w:hAnsi="Nirmala UI" w:cs="Nirmala UI"/>
        </w:rPr>
        <w:t>ನಮ್ಮವರು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ಭೋಜನ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ರಸಿಕರು</w:t>
      </w:r>
      <w:proofErr w:type="spellEnd"/>
      <w:r>
        <w:t xml:space="preserve"> | </w:t>
      </w:r>
      <w:proofErr w:type="spellStart"/>
      <w:r>
        <w:rPr>
          <w:rFonts w:ascii="Nirmala UI" w:hAnsi="Nirmala UI" w:cs="Nirmala UI"/>
        </w:rPr>
        <w:t>ಶ್ರೀಖಂಡವನ್ನು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ಮಹಾರಾಷ್ಟರು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ಪೇಷ್ಟೆಗಳು</w:t>
      </w:r>
      <w:proofErr w:type="spellEnd"/>
      <w:r>
        <w:t>)</w:t>
      </w: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ಲಕ್ಷಮಾಡಿದವರಲ್ಲ</w:t>
      </w:r>
      <w:proofErr w:type="spellEnd"/>
      <w:r>
        <w:t xml:space="preserve">'-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ಊಟದ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ಪರಿಠವಣೆಯನ್ನು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ತಮಾಷೆಮಾಡುತ್ತಿದ್ದರಂತೆ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ಪರಿಹಾಸ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ವಿನೋದಗಳಲ್ಲಿ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ಯಾರನ್ನೂ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ನೋಯಿಸುತ್ತಿರಲಿಲ್ಲ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ಮರ್ಯಾದೆ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ಮೀರಗೊಡಿಸುತ್ತಿರಲಿಲ್ಲ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ಒಂದಾನೊಂದು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ರಾಯವರ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ಇದ್ದಾಗ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ಸಭೆಯ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ಮಹಮ್ಮದೀಯ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ಭಾಷಣಮಾಡುವುದಕ್ಕೆಂದು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ತಪ್ಪುತಪ್ಪಾಗಿ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ಇಂಗ್ಲೀಷು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ಸದಸ್ಯರಾಗಿ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ಯೂರೋಪಿಯನ್ನರೆಲ್ಲರೂ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ಮುಸಿನಗುನಕ್ಕರು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ಪ್ರಜಾಪಕ್ಷದವರಾಗಿ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ಅಧಿಕಾರಿಗಳೊಡನೆ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ಗಟ್ಟಿಯಾಗಿ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ನಗಲಾರಂಭಿಸಿದರಂತೆ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ಅಸಮಾಧಾನಪಟ್ಟುಕೊಂಡು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ಕೂಡಲೆ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ಸ್ಪದೇಶೀಯರನ್ನು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ಯೋಗ್ಯವಲ್ಲವೆಂದೂ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ಮಹಮ್ಮದೀಯ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ಸದಸ್ಯನು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ಸ್ವಚ್ಛವಾದ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ಇಂಗ್ರಿಷನ್ನರಿಯದ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ಯೋಗ್ಯತೆಯು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ಕಡಿಮೆಯಾಗಲಿಲ್ಲವೆಂದೂ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ಹೇಗಿದ್ದರೂ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ಬಿಟ್ಟುಕೊಡುವುದು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ತಮಗೇ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ಗೌರವವಲ್ಲವೆಂದು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ಹೇಳಿದರಂತೆ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ಪ್ರತಿವಾದಿಗಳಾದವರ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ನಡೆದುಕೊಳ್ಳುತಿದ್ದರು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ಪ್ರತಿಕಕ್ಷಿಯ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ಅಗೌರವದ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ಕೇಳಿಬಂದಾಗ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ಕೂಡಲೆ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ಯಾವುದಾದರೊಂದು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ಹೆಸರನ್ನೆತ್ತಲು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ಸೇವೆಯನ್ನೂ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ಕಲಿಸುತ್ತಿದ್ದರು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ತದೇಕಾಯತ್ತ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ಚಿತ್ತರಾಗಿರುತ್ತಿದ್ದರು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ದೃಷ್ಟಾಂತಗಳನ್ನು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ಲ್ಯಾಟಿನ್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ಭಾಷೆಯನ್ನು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ಉಂಟಾಯಿತಂತೆ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ತತ್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ಕ್ಚಣವೇ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ಮುಖ್ಯವಾದ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ಯೋಚನೆಯನ್ನು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ಮೂಲೆಗೊತ್ತಬೇಕಾಯಿತು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</w:p>
    <w:p w:rsidR="0001357E" w:rsidRDefault="0001357E" w:rsidP="0001357E">
      <w:pPr>
        <w:spacing w:after="0"/>
      </w:pP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ಮುಖಂಡರ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ಮತಸ್ಥರ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ನಂಬಿಕೆಗಳಿಗೆ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ಪಾತ್ರರಾಗಿದ್ದವರು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ಜಾತಿಗಳವರು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ಒಟ್ಟುಗೂಡಿ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ಜನ್ಮಭೂಮಿಯ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ಏಕೀಭವಿಸಿದ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ಉದ್ಧಾರವಾಗುವ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ಆಶೆಯೂ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ಇಲ್ಲವೆಂಬುದನ್ನು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ಐಕಮತ್ಯ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ಸಂಪಾದನೆಗೋಸ್ಕರ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ಮಹಮ್ಮದೀಯರಿಗೆ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ಬಿಟ್ಟುಕೊಟ್ಟರೂ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ನಪ್ಪವಲ್ಲ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ಉಳಿಸಿಕೊಳ್ಳಲು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ಏನುಬೇಕಾದರೂ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ಆದದ್ದರಿಂದಲೇ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ಮಹಮ್ಮದೀಯರೂ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ಪ್ರತಿನಿಧಿಯೆಂದು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ಒಪ್ಪಿಕೊಳ್ಳುತ್ತಿದ್ದರು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ಸಭೆಯಲ್ಲಿಯೂ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ರಾಜ್ಯಜೀವನಕ್ಕೆ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ಸಂಬಂಧಪಟ್ಟ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ಪ್ರಜಾಸಂಸ್ಥೆಗಳಲ್ಲಿಯೂ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ಅಧಿಕಾರಸ್ಥಾನಗಳಲ್ಲಿಯೂ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ಮಹಮ್ಮದೀಯರು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r>
        <w:t>-</w:t>
      </w:r>
      <w:r>
        <w:rPr>
          <w:rFonts w:ascii="Nirmala UI" w:hAnsi="Nirmala UI" w:cs="Nirmala UI"/>
        </w:rPr>
        <w:t>ಎಂಬುದನ್ನು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lastRenderedPageBreak/>
        <w:t>ನಿಷ್ಕರ್ಜೆಮಾಡಿ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ಮತದವರನ್ನು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ಸಮಾಧಾನಗೊಳಿಸಲು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ತ್ರಮಪಟ್ಟವರಲ್ಲಿ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ಮುಖ್ಯರು</w:t>
      </w:r>
      <w:proofErr w:type="spellEnd"/>
      <w:r>
        <w:t>.</w:t>
      </w:r>
      <w:proofErr w:type="gramEnd"/>
    </w:p>
    <w:p w:rsidR="0001357E" w:rsidRDefault="0001357E" w:rsidP="0001357E">
      <w:pPr>
        <w:spacing w:after="0"/>
      </w:pPr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ತಿಲಕರಂತೆಯೇ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ಸ್ಪರಾಜ್ಯವಾದಿಯಾಗಿದ್ದರೆಂದು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ತಿಳಿಸಿದೆ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ಅವರಿಬ್ಬರೂ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ಮಹಾರಾಷ್ಟ್ರದವರ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ಜಾತಿಯವರು</w:t>
      </w:r>
      <w:proofErr w:type="spellEnd"/>
      <w:r>
        <w:t xml:space="preserve"> ;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ಸ್ನೇಹಗೌರವವುಳ್ಳವರು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ದೇಶಹಿತವನ್ನೆ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ಸ್ಪಹಿತವೆಂದು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ಭಾವಿಸಿದ್ದವರು</w:t>
      </w:r>
      <w:proofErr w:type="spellEnd"/>
      <w:r>
        <w:t>.</w:t>
      </w:r>
      <w:proofErr w:type="gramEnd"/>
      <w:r>
        <w:t xml:space="preserve"> :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ನೀತಿಸೂಕ್ಷ್ಮವನ್ನರಿತವರು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ತತ್ತ್ವವನ್ನವಲಂಬಿಸಿದವರು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ಬಹುವಿಧಗಳಲ್ಲಿ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ಸಮಾನಧರ್ಮವುಳ್ಳವರಾಗಿದ್ದರೂ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ಕಾರ್ಯಸಾಧನೆಗಾಗಿ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ಅನುಸರಿಸುತ್ತಿದ್ದರೆಂಬುದು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ದಾರಿಗಳಲ್ಲಿ</w:t>
      </w:r>
      <w:proofErr w:type="spellEnd"/>
    </w:p>
    <w:p w:rsidR="0001357E" w:rsidRDefault="0001357E" w:rsidP="0001357E">
      <w:pPr>
        <w:spacing w:after="0"/>
      </w:pPr>
      <w:proofErr w:type="gramStart"/>
      <w:r>
        <w:t>"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ಅದುಮೇಲು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ಕೀಳು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ತಾರತಮ್ಯ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ಅಸಂಗತ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ರಾಜ್ಯಗಳಲ್ಲಿ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ಒ೦ದರಿಂದೊಂದಕ್ಕೆ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ಅನ್ಯಾಯ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ನೋಡಿಕೊಳ್ಳುವುದಕ್ಕೆ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ಶೂರನಾದ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ಸೇನಾಪತಿಯು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ಮುಖ್ಯವ</w:t>
      </w:r>
      <w:proofErr w:type="gramStart"/>
      <w:r>
        <w:rPr>
          <w:rFonts w:ascii="Nirmala UI" w:hAnsi="Nirmala UI" w:cs="Nirmala UI"/>
        </w:rPr>
        <w:t>ೋ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ಯುಕ್ಕಿವಂತನಾದ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ರಾಯಭಾರಿಯು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ಮುಖ್ಯವೋ</w:t>
      </w:r>
      <w:proofErr w:type="spellEnd"/>
      <w:r>
        <w:t xml:space="preserve"> 7- </w:t>
      </w:r>
      <w:proofErr w:type="spellStart"/>
      <w:r>
        <w:rPr>
          <w:rFonts w:ascii="Nirmala UI" w:hAnsi="Nirmala UI" w:cs="Nirmala UI"/>
        </w:rPr>
        <w:t>ಎಂದರ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ಮುಖ್ಯವೆಂದು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ಹೇಳಬೇಕಾಗುವುದೇ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ಕಡಮೆಯೆಂದು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ಸ್ಪದೇಶದ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ಸ್ವಾತಂತ್ರ್ಯವನ್ನು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ಬಿಡಿಸಿಕೊಳ್ಳಲು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ಪರಮೋದ್ದೇಶನೊಂದರಲ್ಲಿಯೇ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ಪ್ರತಿವಾದಿ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ಭಯಂಕರನಾಗಿ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ವೀರನೂ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ಉದ್ದೇಶವನ್ನು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ಸಾಧಿಸಬಲ್ಲ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ಉಪಾಯಶಾಲಿಯೂ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ಅವಶ್ಯಕ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ಬಲವದ್ದಿರೋಧವನ್ನು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ಬೆಳೆಯಿಸದೆ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ಯುಕ್ತಿಯಿಂದ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>,</w:t>
      </w: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ಪ್ರಕೃತ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ಗಮನಕೊಟ್ಟು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ಸದ್ಯಃ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ಸಮಯೋಚಿತವಾದ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ತಿದ್ದುಪಾಟುಗಳನ್ನು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</w:t>
      </w:r>
      <w:proofErr w:type="spellEnd"/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ಪಡ್ಧತಿ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ಅನ್ವಯಿಸುತ್ತದೆ</w:t>
      </w:r>
      <w:proofErr w:type="spellEnd"/>
      <w:r>
        <w:t>.:</w:t>
      </w:r>
    </w:p>
    <w:p w:rsidR="0001357E" w:rsidRDefault="0001357E" w:rsidP="0001357E">
      <w:pPr>
        <w:spacing w:after="0"/>
      </w:pP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ನರಪತಿ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ಹಿತಕರ್ತಾ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ದ್ವೇಷ್ಯತಾಂ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ಜನಪದ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ಹಿತಕರ್ತಾ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ತ್ಯಜ್ಯತೇ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ಪಾರ್ಥಿವೇನ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01357E" w:rsidRDefault="0001357E" w:rsidP="0001357E">
      <w:pPr>
        <w:spacing w:after="0"/>
      </w:pP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ಆತಿ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ವಿದ್ಯಮಾನೇ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ನೃಪತಿ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ಜನಪದಾನಾಂ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ದುರ್ಲಭಃ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ಕಾರ್ಯಕರ್ತಾ</w:t>
      </w:r>
      <w:proofErr w:type="spellEnd"/>
      <w:r>
        <w:rPr>
          <w:rFonts w:ascii="Nirmala UI" w:hAnsi="Nirmala UI" w:cs="Nirmala UI"/>
        </w:rPr>
        <w:t>॥</w:t>
      </w:r>
    </w:p>
    <w:p w:rsidR="0001357E" w:rsidRDefault="0001357E" w:rsidP="0001357E">
      <w:pPr>
        <w:spacing w:after="0"/>
      </w:pPr>
    </w:p>
    <w:p w:rsidR="0001357E" w:rsidRDefault="0001357E" w:rsidP="0001357E">
      <w:pPr>
        <w:spacing w:after="0"/>
      </w:pPr>
      <w:r>
        <w:t>[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ದ್ವೇಷಕ್ಕೆ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ಗುರಿಯಾಗುತ್ತಾನ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ಒಳ್ಳೆಯದನ್ನು</w:t>
      </w:r>
      <w:proofErr w:type="spellEnd"/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ಮಾಡುವವನು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ತ್ಯಜಿಸಲ್ಪಡುತ್ತಾನೆ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ಮಹತ್ತರವಾದ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ವಿರೋಧವಿರುವಲ್ಲಿ</w:t>
      </w:r>
      <w:proofErr w:type="spellEnd"/>
      <w:r>
        <w:t>,</w:t>
      </w:r>
    </w:p>
    <w:p w:rsidR="0001357E" w:rsidRDefault="0001357E" w:rsidP="0001357E">
      <w:pPr>
        <w:spacing w:after="0"/>
      </w:pPr>
      <w:proofErr w:type="spellStart"/>
      <w:r>
        <w:rPr>
          <w:rFonts w:ascii="Nirmala UI" w:hAnsi="Nirmala UI" w:cs="Nirmala UI"/>
        </w:rPr>
        <w:t>ಅವರಿಬ್ಬರಿಗೂ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ಕಾರ್ಯಶಾಲಿ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>]</w:t>
      </w:r>
    </w:p>
    <w:p w:rsidR="0001357E" w:rsidRDefault="0001357E" w:rsidP="0001357E">
      <w:pPr>
        <w:spacing w:after="0"/>
      </w:pPr>
    </w:p>
    <w:p w:rsidR="0001357E" w:rsidRDefault="0001357E" w:rsidP="0001357E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ಚತುರರಾಗಿದ್ದರು</w:t>
      </w:r>
      <w:proofErr w:type="spellEnd"/>
      <w:r>
        <w:t>.</w:t>
      </w:r>
      <w:proofErr w:type="gramEnd"/>
    </w:p>
    <w:p w:rsidR="007801AD" w:rsidRDefault="007801AD" w:rsidP="0001357E">
      <w:pPr>
        <w:spacing w:after="0"/>
      </w:pPr>
    </w:p>
    <w:sectPr w:rsidR="007801AD" w:rsidSect="0078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1357E"/>
    <w:rsid w:val="0001357E"/>
    <w:rsid w:val="0078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975</Words>
  <Characters>5563</Characters>
  <Application>Microsoft Office Word</Application>
  <DocSecurity>0</DocSecurity>
  <Lines>46</Lines>
  <Paragraphs>13</Paragraphs>
  <ScaleCrop>false</ScaleCrop>
  <Company>BELGAUM[KARNATAKA]</Company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2022-01-28T14:06:00Z</dcterms:created>
  <dcterms:modified xsi:type="dcterms:W3CDTF">2022-01-28T14:07:00Z</dcterms:modified>
</cp:coreProperties>
</file>