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ಪಾಠಶೀಲತೆ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ಶಿಷ್ಟಾಚಾರ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ಸಂಸಾರಪ್ರೀತಿ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ಕಷ್ಟಸಹನೆ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ವಿನೋದಪರತೆ</w:t>
      </w:r>
      <w:proofErr w:type="spellEnd"/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ಮರ್ಯಾದೆ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ಮುಸ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ಸಲ್ಮಾನರ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proofErr w:type="spellStart"/>
      <w:r>
        <w:rPr>
          <w:rFonts w:ascii="Nirmala UI" w:hAnsi="Nirmala UI" w:cs="Nirmala UI"/>
        </w:rPr>
        <w:t>ತಿಲಕರೊಡನೆ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ಸಾಮ್ಯಾಸಾಮ್ಯ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ಪರಪಕ್ಷ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ಸಮೀಕ್ಷೆ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ಸ್ವಪಕ್ಷ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ಸಮೀಕ್ಷೆ</w:t>
      </w:r>
      <w:r>
        <w:t>-</w:t>
      </w:r>
      <w:r>
        <w:rPr>
          <w:rFonts w:ascii="Nirmala UI" w:hAnsi="Nirmala UI" w:cs="Nirmala UI"/>
        </w:rPr>
        <w:t>ಸ್ಪಪಕ್ಷ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ಶೋಧಹೆ</w:t>
      </w:r>
      <w:r>
        <w:t>-</w:t>
      </w:r>
      <w:r>
        <w:rPr>
          <w:rFonts w:ascii="Nirmala UI" w:hAnsi="Nirmala UI" w:cs="Nirmala UI"/>
        </w:rPr>
        <w:t>ಜವಾಬ್ದಾರೀ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ಆತ್ಮಸಾಕ್ಷಿಕ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ಓಪಸಂಹಾರ</w:t>
      </w:r>
      <w:proofErr w:type="spellEnd"/>
      <w:r>
        <w:t>.</w:t>
      </w:r>
      <w:proofErr w:type="gram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</w:t>
      </w:r>
      <w:proofErr w:type="spellEnd"/>
      <w:r>
        <w:t xml:space="preserve"> -</w:t>
      </w:r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ಕೆಲವಂ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ಬಲ್ಲವರಿಂದೆ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ಗ್ರಂಥಂಗಳಿಂದೋದುತಂ</w:t>
      </w:r>
      <w:proofErr w:type="spell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ಕೆಲವಂ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ಮಾಳ್ಛವರಿಂದೆ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ಸ್ಪಚ್ಚಾನದಿಂ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ನೋಡುತಂ</w:t>
      </w:r>
      <w:proofErr w:type="spell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ಕೆಲವಂ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ಸಜ್ಜನಸ</w:t>
      </w:r>
      <w:proofErr w:type="spellEnd"/>
      <w:r>
        <w:t xml:space="preserve"> </w:t>
      </w:r>
      <w:r>
        <w:rPr>
          <w:rFonts w:ascii="Nirmala UI" w:hAnsi="Nirmala UI" w:cs="Nirmala UI"/>
        </w:rPr>
        <w:t>೦ಗದಿಂದಲರಿಯಲ್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ಸರ್ವಜ್ಞನಪ್ಪಂ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ಯಯ</w:t>
      </w:r>
      <w:proofErr w:type="spellEnd"/>
    </w:p>
    <w:p w:rsidR="00676F11" w:rsidRDefault="00676F11" w:rsidP="0076502C">
      <w:pPr>
        <w:spacing w:after="0"/>
      </w:pPr>
      <w:proofErr w:type="gramStart"/>
      <w:r>
        <w:t>-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ನಿಜವಾಯಿತೆಂದರೆ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ಉತ್ಪೇಕ್ಷೆಯಾಗಲಾರದು</w:t>
      </w:r>
      <w:proofErr w:type="spellEnd"/>
      <w:r>
        <w:t>.</w:t>
      </w:r>
      <w:proofErr w:type="gram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ಬಗೆಯಲ್ಲಲ್ಲದಿದ್ದರೆ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ಪಾಠಶೀಲರಾಗಿದುತ್ತಿದ್ದರು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ಮಿತ್ರರಾದ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ಹೇಳಿರುವರು</w:t>
      </w:r>
      <w:proofErr w:type="spellEnd"/>
      <w:r>
        <w:t>.</w:t>
      </w:r>
      <w:proofErr w:type="gram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ಪರಿಚಯವು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ವಿಸ್ತಾರವಾದದ್ದು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ಹೇರಳವಾಗಿತ್ತು</w:t>
      </w:r>
      <w:proofErr w:type="spellEnd"/>
      <w:r>
        <w:t>.</w:t>
      </w:r>
      <w:proofErr w:type="gram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ದೂಷ್ಯವಾದ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ಆಕ್ಷೇಪಣೀಯವಾದ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ಇರಬೇಕೆಂದು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ಪ್ರಯತ್ನಪಡುತ್ತಿದ್ದರು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ಇಂಗ್ಲೆಂಡಿಗೆ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ತೊಡಿಗೆಗಳ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ತಪಶೀಲರಾಗಿ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ಲಂಡನ್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ನಗರದಲ್ಲಿದ್ದಾಗ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ಸಂಭಾವಿತನಾದ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ಹಾಗರೀಕನ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ಅಭಿಮತ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ರಾಜ್ಯತಂತ್ರ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ವಿಶಾರದರನ್ನೂ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ಮಾತನಾಡಬೇಕೆಂದು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ಕಲಾಶಾಲೆಗಳಿಗೂ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ವಿದ್ಯಾಲಯಗಳಿಗೂ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ಆಂಗ್ಲೆಂಡಿನ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ವಿಚಾರಿಸಿ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ತಿಳಿದುಕೊಂಡರು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ಪಾಠಶಾಲೆಗಳಿಗೆ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ಕ್ರಮವನ್ನೆಲ್ಲಾ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ಸದಭಿಪ್ರಾಯವುಂಟಾಗಿದಂತೆ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ಪ್ರಯಾಸ</w:t>
      </w:r>
      <w:proofErr w:type="spellEnd"/>
    </w:p>
    <w:p w:rsidR="00676F11" w:rsidRDefault="00676F11" w:rsidP="0076502C">
      <w:pPr>
        <w:spacing w:after="0"/>
      </w:pPr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ತೆಗೆದುಕೊಳ್ಳುತ್ತಿದ್ದರು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ಸುಶಿಕ್ಷಿತನಾದ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ತಂದೆತಾಯಿಗಳು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ಹೇಳಿದ</w:t>
      </w:r>
      <w:proofErr w:type="spellEnd"/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ಬುದ್ಧಿಯ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ತಪ್ಪದೆ</w:t>
      </w:r>
      <w:proofErr w:type="spellEnd"/>
      <w:r>
        <w:t xml:space="preserve"> </w:t>
      </w:r>
      <w:r>
        <w:rPr>
          <w:rFonts w:ascii="Nirmala UI" w:hAnsi="Nirmala UI" w:cs="Nirmala UI"/>
        </w:rPr>
        <w:t>ಜ್ಞಾಪಕದಲ್ಲಿಟ್ಟುಕೊ೦ಡು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ಪರಸ್ಥಳ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</w:p>
    <w:p w:rsidR="00676F11" w:rsidRDefault="00676F11" w:rsidP="0076502C">
      <w:pPr>
        <w:spacing w:after="0"/>
      </w:pP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ಲಕ್ಷಣವೇನೆಂದರೆ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ಪರಿಷ್ಕಾರವಾಗಿ</w:t>
      </w:r>
      <w:proofErr w:type="spellEnd"/>
    </w:p>
    <w:p w:rsidR="00676F11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ಮಾಡುತ್ತಿದ್ದದ್ದು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ಭಾಷಾಶೈಲಿಯು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ವಿಶದವಾಗಿಯೂ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76502C" w:rsidRDefault="00676F11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ವಾಕ್ಟವಾಹವು</w:t>
      </w:r>
      <w:proofErr w:type="spellEnd"/>
      <w:r>
        <w:t xml:space="preserve">"' </w:t>
      </w:r>
      <w:proofErr w:type="spellStart"/>
      <w:r>
        <w:rPr>
          <w:rFonts w:ascii="Nirmala UI" w:hAnsi="Nirmala UI" w:cs="Nirmala UI"/>
        </w:rPr>
        <w:t>ನಿರರ್ಗಳವಾಗಿಯೂ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ಪ್ರತಿನಿಧಿಯಾಗಿದ್ದರ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ದೊಂಬಿಯ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ಧೂರ್ತರಲ್ಲ</w:t>
      </w:r>
      <w:proofErr w:type="spellEnd"/>
      <w:r>
        <w:t>.</w:t>
      </w:r>
      <w:r w:rsidR="0076502C" w:rsidRPr="0076502C">
        <w:rPr>
          <w:rFonts w:ascii="Nirmala UI" w:hAnsi="Nirmala UI" w:cs="Nirmala UI"/>
        </w:rPr>
        <w:t xml:space="preserve"> </w:t>
      </w:r>
      <w:proofErr w:type="spellStart"/>
      <w:r w:rsidR="0076502C">
        <w:rPr>
          <w:rFonts w:ascii="Nirmala UI" w:hAnsi="Nirmala UI" w:cs="Nirmala UI"/>
        </w:rPr>
        <w:t>ನಿಷ್ಠುರದಿಂದ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ಕೂಡಿದ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ಅಥವಾ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ಗಾಂಭೀರ್ಯವಿಲ್ಲದ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ಮಾತುಗಳನ್ನು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ಎಂದಿಗೂ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ಅವರು</w:t>
      </w:r>
      <w:proofErr w:type="spellEnd"/>
      <w:r w:rsidR="0076502C">
        <w:t xml:space="preserve"> </w:t>
      </w:r>
      <w:proofErr w:type="spellStart"/>
      <w:r w:rsidR="0076502C">
        <w:rPr>
          <w:rFonts w:ascii="Nirmala UI" w:hAnsi="Nirmala UI" w:cs="Nirmala UI"/>
        </w:rPr>
        <w:t>ಆಡುತ್ತಿರಲಿಲ್ಲ</w:t>
      </w:r>
      <w:proofErr w:type="spellEnd"/>
      <w:r w:rsidR="0076502C">
        <w:t>.</w:t>
      </w:r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ರ್ಯಾನಡೆಯವರಂತೆಯೇ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ಸಂಸ್ಕಾರವಾದಿಗಳಾಗಿದ್ದರು</w:t>
      </w:r>
      <w:proofErr w:type="spellEnd"/>
      <w:proofErr w:type="gramStart"/>
      <w:r>
        <w:t>.-</w:t>
      </w:r>
      <w:proofErr w:type="gramEnd"/>
      <w:r>
        <w:t xml:space="preserve"> _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ತಿದ್ದಲ್ಪಡಬೇಕಾದ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ಬೋಧಿಸುತ್ತಿದ್ದರು</w:t>
      </w:r>
      <w:proofErr w:type="spellEnd"/>
      <w:r>
        <w:t>.</w:t>
      </w:r>
      <w:proofErr w:type="gram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ಬಾಲಕ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ಬಾಲಿಕೆಯರ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ವಿವಾಹದ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ಮಯಸ್ಸನ್ನು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ಸ್ತ್ರೀಯರಿಗೆ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ಸ್ಥಿತಿಯನ್ನುತ್ತಮಪ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ವೈಧವ್ಯದ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ಕಾಠಿಣ್ಯವನ್ನು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ಕಡಿಮೆಮಾಡಿಸುವುದು</w:t>
      </w:r>
      <w:proofErr w:type="spellEnd"/>
      <w:r>
        <w:t xml:space="preserve">, </w:t>
      </w:r>
      <w:r>
        <w:rPr>
          <w:rFonts w:ascii="Nirmala UI" w:hAnsi="Nirmala UI" w:cs="Nirmala UI"/>
        </w:rPr>
        <w:t>ಅ೦ತ್ಯಜರೆನ್ನಿಸಿ</w:t>
      </w:r>
      <w:r>
        <w:t xml:space="preserve"> </w:t>
      </w:r>
      <w:proofErr w:type="spellStart"/>
      <w:r>
        <w:rPr>
          <w:rFonts w:ascii="Nirmala UI" w:hAnsi="Nirmala UI" w:cs="Nirmala UI"/>
        </w:rPr>
        <w:t>ಕೊಂಡಿರುವವರ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ಅಸ್ಪಶ್ಯತೆಯನ್ನು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ಉತ್ತಮಗೊಳಿಸುವುದು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ವಿಚಾತಿಗಳವರ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ವೈಷಮ್ಯ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ತೊಲಗಿ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ಐಕಮತ್ಯ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ಸಮಭಾವಗಳು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ಅಭಿಪ್ರಾಯಪಟ್ಟಿದ್ದರೂ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ಪ್ರಸಂಗಕ್ಕೆ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ಮೀಸಲುಮಾಡಿದ್ದ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ದೊರೆಯಲಿಲ್ಲ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ಒಬ್ಬೊಬ್ಬರು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ಕೈಹಾಕುವುದು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ನಿಷ್ಪಲವೆಂದೂ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ನಡೆಯದೆ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ಪ್ರಸಂಗವೊಂದರಲ್ಲಿಯೇ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ತಮ್ಮಲ್ಲಿ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ಅವಿಶ್ವಾಸಿಗಳಾದವರ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ದ್ವಿಗುಣವಾಗಿ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ಕಿಟ್ಟುಹೋಗಬಹುದೆಂದು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76502C" w:rsidRDefault="0076502C" w:rsidP="0076502C">
      <w:pPr>
        <w:spacing w:after="0"/>
      </w:pPr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ಶಂಕೆಯಿತ್ತು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ರಾಜ್ಯಾಧಿಕಾರಿಗಳೂ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ಸಮಾಜಾಧಿಕಾರಿಗಳಾದ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ಶಾಸ್ತ್ರಿಪಂಡಿತರುಗಳೂ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ಹೂರ್ವಾಚಾರ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ಜಡರೂ</w:t>
      </w:r>
      <w:proofErr w:type="spellEnd"/>
      <w:r>
        <w:t xml:space="preserve">*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ವಿರೋಧಿಗಳಾದರೆ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ನಿಲ್ಲರೆಡೆಯಿರದೆಂಬುದನ್ನೂ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ಸಂಸ್ಕಾರಗಳಿಗೆ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ಮೂಲಭೂತವಾದ</w:t>
      </w:r>
      <w:proofErr w:type="spellEnd"/>
      <w:r>
        <w:t>.</w:t>
      </w:r>
      <w:proofErr w:type="gram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ಕಪ್ಪತರವಾಗಿದ್ದ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ಪ್ರಸಂಗಕ್ಕೆ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ಮನೋಬುದ್ಧಿಗಳನ್ನು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ವಿನಿಯೋಗಿಸಿದರು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ಕುಟುಂಬವರ್ಗದಲ್ಲಿ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ಯುಕ್ತವೆನಿಸಿದ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ಸಮಾಜು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ಸಂಸ್ಕಾರಗಳನ್ನು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ನಿರ್ಭಯವಾಗಿ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ನಡೆಸಿದ್ದರು</w:t>
      </w:r>
      <w:proofErr w:type="spellEnd"/>
      <w:r>
        <w:t>.</w:t>
      </w:r>
      <w:proofErr w:type="gramEnd"/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ಸ್ಪಂತ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ಶಿಷ್ಟಸ೦ಪ್ರದಾಯವನ್ನು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ಬಿಟ್ಟವರಲ್ಲ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ಹೇಳಿರುವರು</w:t>
      </w:r>
      <w:proofErr w:type="spellEnd"/>
      <w:r>
        <w:t>:</w:t>
      </w:r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ಅಂಗ್ಲೆಂಡಿನಲ್ಲಿ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ಮತಸ್ಥರೆಂಬುದನ್ನು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ಮರೆತಿರಲಿಲ್ಲ</w:t>
      </w:r>
      <w:proofErr w:type="spellEnd"/>
      <w:r>
        <w:t>;</w:t>
      </w:r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ನಿಯಮವುಳ್ಳವರಾಗಿದ್ದರು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ಮೊಟ್ಟೆಯನ್ನು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ಮುಟ್ಟಿದವರಲ್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ಮೀನನ್ನು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ನೋಡಿದವರಲ್ಲ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ರೊಟ್ಟಿ</w:t>
      </w:r>
      <w:proofErr w:type="spellEnd"/>
      <w:r>
        <w:t>,</w:t>
      </w:r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ಬೆಣ್ಣೆ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ಕಾಯಿಪಲ್ಯ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ಹಣ್ಣು</w:t>
      </w:r>
      <w:r>
        <w:t>-</w:t>
      </w:r>
      <w:r>
        <w:rPr>
          <w:rFonts w:ascii="Nirmala UI" w:hAnsi="Nirmala UI" w:cs="Nirmala UI"/>
        </w:rPr>
        <w:t>ಇವೇ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ಕಬೇನನ್ನಾದರೂ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ಕಲೆತಿರಬಹುದೆಂಬ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ಭೀತಿಯಿಂದ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ಕೈಹಾಕುತ್ತಿರಲಿಲ್ಲ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ಗುರಿಪಡಿಸುತ್ತಿದ್ದೆ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ದಾದಾಭಾಯಿ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ನವರೋಜಿಯವರು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ಬರುತ್ತಿದ್ದರು</w:t>
      </w:r>
      <w:proofErr w:type="spellEnd"/>
      <w:r>
        <w:t xml:space="preserve">. . . . </w:t>
      </w:r>
      <w:proofErr w:type="spellStart"/>
      <w:r>
        <w:rPr>
          <w:rFonts w:ascii="Nirmala UI" w:hAnsi="Nirmala UI" w:cs="Nirmala UI"/>
        </w:rPr>
        <w:t>ಮಿತ್ರಗೋಷ್ಠಿಗೆ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ಮರಾಠೀ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ಪಾಗನ್ನೇ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ರುಮಾಲನ್ನು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ಧರಿಸುತ್ತಿದ್ದರು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ಸುವರ್ಣಚ್ಛಾಯೆಯು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ದೃಷ್ಟಿಯನ್ನಾಕರ್ಷಿಸುತ್ತಿತ್ತು</w:t>
      </w:r>
      <w:proofErr w:type="spellEnd"/>
      <w:r>
        <w:t>"</w:t>
      </w:r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ಪುಣೆಯಲ್ಲಿದ್ದಾಗ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ಕಾಲವನ್ನು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ಊರಹೊರಗಿರುವ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ಸಂಘದ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ಅಣ್ಣಂದಿರ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ವಾಸವಾಗಿದ್ದರು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ಹೋಷಣೆಯು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ಕಡೆಕಡೆಗೆ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ವ್ಯಾಸಂಗವು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ಗೃಹಕೃತ್ಯ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ಭಾರ್ಯಾವಿಯೋಗವಾಗಿತ್ತು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ಪುನರ್ವಿವಾಹದ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ವಾಚಾ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proofErr w:type="gramStart"/>
      <w:r>
        <w:t>"</w:t>
      </w:r>
      <w:proofErr w:type="spellStart"/>
      <w:r>
        <w:rPr>
          <w:rFonts w:ascii="Nirmala UI" w:hAnsi="Nirmala UI" w:cs="Nirmala UI"/>
        </w:rPr>
        <w:t>ನಾವಿಬ್ಬರೂ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ಗೃಹಸ್ಥಧರ್ಮದಲ್ಲಿ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ಆಶೆಯುಳ್ಳವರು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ಮೃದುವಾದದ್ದು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ಸಾಂಸಾರಿಕ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ಕಷ್ಟಸುಖಗಳನ್ನು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ಕಣ್ಣೀರಿಟ್ಟಿದ್ದೇವೆ</w:t>
      </w:r>
      <w:proofErr w:type="spellEnd"/>
      <w:r>
        <w:t>.</w:t>
      </w:r>
      <w:proofErr w:type="gramEnd"/>
      <w:r>
        <w:t xml:space="preserve"> , . 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ಪಾಹಪಭೀತರ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ಸಹಧರ್ಮಿಣಿಯಲ್ಲಿ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ಅನುರಾಗವುಳ್ಳವರಾಗಿಯೂ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ಅತಿಶಯ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ವಾತ್ನಲ್ಯವುಳ್ಳವ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.”</w:t>
      </w:r>
      <w:proofErr w:type="gramEnd"/>
    </w:p>
    <w:p w:rsidR="0076502C" w:rsidRDefault="0076502C" w:rsidP="0076502C">
      <w:pPr>
        <w:spacing w:after="0"/>
      </w:pPr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ಧನಿಕರಾಗಲು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ಸಾಮರ್ಥ್ಯವಿದ್ದರೂ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ಬಡತನದಲ್ಲಿಯೇ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ಕಡೆಯವರೆಗೂ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ಉಪಾಧ್ಯಾಯರಾಗಿದ್ದಾಗ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ಬರೆದಿದ್ದರಲ್ಲವ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ವರಮಾನವೇ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ಅಲ್ಪಸ್ಟಲ್ಪ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ಸ್ವಲಾಭಕ್ಕಾಗಿ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ಅತರರನ್ನು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ಯಾಚಿಸಿದವರಲ್ಲ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ಗೃಹಕೃತ್ಯ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ತೋರ್ಪಡಿಸಿಕೊಳ್ಳುತ್ತಿರಲಿಲ್ಲ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ಪ್ರಷಿದ್ಧಿಗೆ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ಕಲ್ಕತ್ತೆಯ</w:t>
      </w:r>
      <w:proofErr w:type="spellEnd"/>
    </w:p>
    <w:p w:rsidR="0076502C" w:rsidRDefault="0076502C" w:rsidP="0076502C">
      <w:pPr>
        <w:spacing w:after="0"/>
      </w:pPr>
      <w:proofErr w:type="spellStart"/>
      <w:r>
        <w:rPr>
          <w:rFonts w:ascii="Nirmala UI" w:hAnsi="Nirmala UI" w:cs="Nirmala UI"/>
        </w:rPr>
        <w:t>ಬೀದಿಗಳಲ್ಲಿ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ಪಾದಚಾರಿಯಾಗಿ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ಕೊಡೆಸಹಿತವಿಲ್ಲದೆ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ಸ್ಥಳಗಳಿಗೆ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ಹೋಗಿಬರುತ್ತಿದ್ದುದನ್ನು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”</w:t>
      </w:r>
      <w:proofErr w:type="spellStart"/>
      <w:r>
        <w:rPr>
          <w:rFonts w:ascii="Nirmala UI" w:hAnsi="Nirmala UI" w:cs="Nirmala UI"/>
        </w:rPr>
        <w:t>ಟ್ರಾಂ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ಹೋಗಬಾರದೆ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ಸ್ನೇಹಿತರು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ಬಡವನೆಂಬುದು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ತಿಳಿಯದೆ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ರಾಯರ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ಉಪವೇತನ</w:t>
      </w:r>
      <w:proofErr w:type="spellEnd"/>
    </w:p>
    <w:p w:rsidR="0076502C" w:rsidRDefault="0076502C" w:rsidP="0076502C">
      <w:pPr>
        <w:spacing w:after="0"/>
      </w:pPr>
      <w:proofErr w:type="gramStart"/>
      <w:r>
        <w:t>(</w:t>
      </w:r>
      <w:proofErr w:type="spellStart"/>
      <w:r>
        <w:rPr>
          <w:rFonts w:ascii="Nirmala UI" w:hAnsi="Nirmala UI" w:cs="Nirmala UI"/>
        </w:rPr>
        <w:t>ಅಲೋಯನ್ಸ್</w:t>
      </w:r>
      <w:proofErr w:type="spellEnd"/>
      <w:r>
        <w:rPr>
          <w:rFonts w:hint="cs"/>
        </w:rPr>
        <w:t>‌</w:t>
      </w:r>
      <w:r>
        <w:t xml:space="preserve">) </w:t>
      </w:r>
      <w:proofErr w:type="spellStart"/>
      <w:r>
        <w:rPr>
          <w:rFonts w:ascii="Nirmala UI" w:hAnsi="Nirmala UI" w:cs="Nirmala UI"/>
        </w:rPr>
        <w:t>ದೊರೆಯದೆ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ಅಸಾಧ್ಯವಾಗುತ್ತಿತ್ತು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76502C" w:rsidRDefault="0076502C" w:rsidP="0076502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ಶಕ್ತ್ಯನುಸಾರ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ದಾನಶೀಲರಾಗಿದ್ದರು</w:t>
      </w:r>
      <w:proofErr w:type="spellEnd"/>
      <w:r>
        <w:t>.</w:t>
      </w:r>
      <w:proofErr w:type="gramEnd"/>
    </w:p>
    <w:p w:rsidR="0076502C" w:rsidRDefault="0076502C" w:rsidP="0076502C">
      <w:pPr>
        <w:spacing w:after="0"/>
      </w:pPr>
    </w:p>
    <w:p w:rsidR="007801AD" w:rsidRDefault="007801AD" w:rsidP="0076502C">
      <w:pPr>
        <w:spacing w:after="0"/>
      </w:pPr>
    </w:p>
    <w:sectPr w:rsidR="007801AD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6F11"/>
    <w:rsid w:val="00676F11"/>
    <w:rsid w:val="0076502C"/>
    <w:rsid w:val="0078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4783</Characters>
  <Application>Microsoft Office Word</Application>
  <DocSecurity>0</DocSecurity>
  <Lines>39</Lines>
  <Paragraphs>11</Paragraphs>
  <ScaleCrop>false</ScaleCrop>
  <Company>BELGAUM[KARNATAKA]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2022-01-28T14:03:00Z</dcterms:created>
  <dcterms:modified xsi:type="dcterms:W3CDTF">2022-01-28T14:04:00Z</dcterms:modified>
</cp:coreProperties>
</file>