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EE7" w:rsidRPr="0029784C" w:rsidRDefault="002A3EE7" w:rsidP="0029784C">
      <w:pPr>
        <w:shd w:val="clear" w:color="auto" w:fill="FFFFFF"/>
        <w:spacing w:after="0" w:line="240" w:lineRule="auto"/>
        <w:jc w:val="center"/>
        <w:textAlignment w:val="baseline"/>
        <w:rPr>
          <w:rFonts w:ascii="Nirmala UI" w:eastAsia="Times New Roman" w:hAnsi="Nirmala UI" w:cs="Nirmala UI"/>
          <w:b/>
          <w:bCs/>
          <w:color w:val="333333"/>
          <w:sz w:val="32"/>
          <w:szCs w:val="32"/>
        </w:rPr>
      </w:pPr>
      <w:proofErr w:type="spellStart"/>
      <w:r w:rsidRPr="0029784C">
        <w:rPr>
          <w:rFonts w:ascii="Nirmala UI" w:eastAsia="Times New Roman" w:hAnsi="Nirmala UI" w:cs="Nirmala UI"/>
          <w:b/>
          <w:bCs/>
          <w:color w:val="333333"/>
          <w:sz w:val="32"/>
          <w:szCs w:val="32"/>
        </w:rPr>
        <w:t>ಲೋಕ</w:t>
      </w:r>
      <w:proofErr w:type="spellEnd"/>
      <w:r w:rsidRPr="0029784C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29784C">
        <w:rPr>
          <w:rFonts w:ascii="Nirmala UI" w:eastAsia="Times New Roman" w:hAnsi="Nirmala UI" w:cs="Nirmala UI"/>
          <w:b/>
          <w:bCs/>
          <w:color w:val="333333"/>
          <w:sz w:val="32"/>
          <w:szCs w:val="32"/>
        </w:rPr>
        <w:t>ಸಂಚಾರಿ</w:t>
      </w:r>
      <w:proofErr w:type="spellEnd"/>
      <w:r w:rsidRPr="0029784C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29784C">
        <w:rPr>
          <w:rFonts w:ascii="Nirmala UI" w:eastAsia="Times New Roman" w:hAnsi="Nirmala UI" w:cs="Nirmala UI"/>
          <w:b/>
          <w:bCs/>
          <w:color w:val="333333"/>
          <w:sz w:val="32"/>
          <w:szCs w:val="32"/>
        </w:rPr>
        <w:t>ಪಾತ್ರಗಳು</w:t>
      </w:r>
      <w:proofErr w:type="spellEnd"/>
    </w:p>
    <w:p w:rsidR="000C6526" w:rsidRPr="00C76370" w:rsidRDefault="000C6526" w:rsidP="002A3E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</w:p>
    <w:p w:rsidR="002A3EE7" w:rsidRPr="00C76370" w:rsidRDefault="002A3EE7" w:rsidP="002A3EE7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ಅನೇಕ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ಶತಮಾನಗಳ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ಹಿಂದೆಯೇ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ಕಾವ್ಯದ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ಬಂಧದಿಂದ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ಹೊರಕ್ಕೆ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ಪಾತ್ರಗಳು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ಲೋಕಸಂಚಾರ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ಪ್ರಾರಂಭಿಸಿಬಿಟ್ಟಿವೆ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ಯಾವ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ಹಳ್ಳಿಗೆ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ಹೋಗಿ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...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ನಮ್ಮೂರಿಗೂ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ಸೀತೆ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ಲಕ್ಷ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್ಮಣರು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ಬಂದಿದ್ದರು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ಅಗೋ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ಬೆಟ್ಟವಿದೆಯಲ್ಲ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ಪುಣ್ಯಾತ್ಮರು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ವನವಾಸ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ಕಾಲದಲ್ಲಿ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ದಿನ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ಉಳಿದಿದ್ದರು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ಎಂಬುದಾಗಿ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ಊರಿನ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ಹಿರಿಯರು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ಪಟ್ಟಾಂಗ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ಬಿಚ್ಚುತ್ತಾರೆ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ಲಕ್ಷ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್ಮಣ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ತೇದಿದ್ದನು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ಊರಿನವರು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ಬಾಣ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ಪ್ರಯೋಗಮಾಡಿ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ಈ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ಕೊಳವನ್ನು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ಕಟ್ಟಿದ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ಮತ್ತೊಂದು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ಊರಿನವರು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ಈ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ಮರದಡಿಯೇ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ಸೀತೆ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ಅಡುಗೆ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ಮಾಡಿದ್ದಳು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ಎಂಬುದಾಗಿ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ಮಗುದೊಂದು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ಊರಿನವರು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ಈ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ದೇವಾಲಯದ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ಲಿಂಗವನ್ನು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ರಾಮನೇ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ಪ್ರತಿಷ್ಠಾಪಿಸಿದ್ದು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...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ಈ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ಬಂಡೆಯನ್ನು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ತಂದಿಟ್ಟವನು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ಭೀಮನೇ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ಈ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ಬಂಡೆಯ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ಮೇಲೇ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ಸೀತೆ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ತನ್ನ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ಸೀರೆಯನ್ನು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ಹರವಿ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ಒಣಗಿಸಿದ್ದು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ಹೀಗೆ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ಹಳ್ಳಿಹಳ್ಳಿಗಳಲ್ಲಿ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ನಮ್ಮದಾಗಿ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ಮಾಡಿಕೊಂಡಿದ್ದೇವೆ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ತಾಯ್ನುಡಿಯಲ್ಲಿ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ಕಥನಗಳನ್ನು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ಮಹಾಕಾವ್ಯಗಳಾಗಿ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ನಿರ್ಮಿಸಿದ್ದೇವೆ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ಇಂಡಿಯಾದ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ಯಾವ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ಭಾಷೆಯಲ್ಲಿ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ಆವಿರ್ಭವಿಸಿಲ್ಲ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ಕಾಲಕಾಲಕ್ಕೆ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ಪುನಾರಚಿತವಾಗಿಲ್ಲ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ಪಂಪನೆಂಬ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ಮಹಾಕವಿ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ವಿಕ್ರಮಾರ್ಜುನ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ವಿಜಯ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ಎಂಬ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ಹೆಸರಿನಲ್ಲಿ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ಸಾವಿರ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ವರ್ಷಗಳ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ಹಿಂದೆಯೇ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ಮಹಾಭಾರತವನ್ನು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ಬರೆದ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ಪಂಪ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ಬರೆದ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ಸೃಜನಶೀಲತೆ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ಸ್ಥಗಿತವಾಗಲಿಲ್ಲ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ರನ್ನ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ಭಾರತವನ್ನೇ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ಸಾಹಸಭೀಮವಿಜಯ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ಪುನರ್ಕಥನ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ಮಾಡಿದ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ಹದಿನೈದನೇ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ಶತಮಾನದಲ್ಲಿ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ಕುಮಾರವ್ಯಾಸನೆಂಬ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ದಿವ್ಯಪ್ರತಿಭಾಶಾಲಿ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ಮಹಾಭಾರತವನ್ನು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ಕೃಷ್ಣಕಥೆಯಾಗಿ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ಪುನಾರಚಿಸಿದ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ಅಲ್ಲಿಗೆ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ಮುಗಿಯಲಿಲ್ಲ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ಮಹಾಭಾರತವನ್ನು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ಆಧರಿಸಿ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ಬಂದವು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;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ಕವನಗಳು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ಬಂದವು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;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ನಾಟಕಗಳು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ಬಂದವು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;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ಯಕ್ಷ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ಗಾನ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ಪ್ರಸಂಗಗಳು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ಬಂದವು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;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ಬಯಲಾಟಗಳು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ಬಂದವು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;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ಸಿನಿಮಾಗಳೂ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ಬಂದವು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ಬರುತ್ತಾ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ಪರ್ವ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ಉರಿಯ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ಉಯ್ಯಾಲೆ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ವಚನಭಾರತ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ದರ್ಶನ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ಶ್ರೀರಾಮ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ಪಟ್ಟಾಭಿಷೇಕ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-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ರಾಮಾಯಣಗಳ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ಟಿ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ವಿ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ಧಾರಾವಾಹಿಗಳು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....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ಇವೆಲ್ಲಾ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ಹಳೆಯ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ಕಥೆಗಳ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ಹೊಸ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ಜನ್ಮಾವಳಿಗಳು</w:t>
      </w:r>
      <w:proofErr w:type="spellEnd"/>
    </w:p>
    <w:p w:rsidR="00BE34E2" w:rsidRPr="002A3EE7" w:rsidRDefault="002A3EE7" w:rsidP="002A3EE7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ಬಿ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ಆರ್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>‌.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ಚೋಪ್ರ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ಅವರ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ಧಾರಾವಾಹಿ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ಬರುತ್ತಿದ್ದ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ದಿನಗಳಲ್ಲಿ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ಪ್ರಸಾರವಾಗುವ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ಸಮಯದಲ್ಲಿ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ಬೆಂಗಳೂರಿನ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ನಿಬಿಡರಸ್ತೆಗಳಲ್ಲೂ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ಜನ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ಸಂಚಾರ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ತೆಳುವಾಗಿ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ಬಿಡುತ್ತಿತ್ತು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ದಿನಗಳು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ನನಗೆ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ಚೆನ್ನಾಗಿ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ನೆನಪಿವೆ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.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ರಮಾನಂದಸಾಗರರ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ಚೋಪ್ರ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ಅವರ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ಧಾರಾವಾಹಿಗಳು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ಬರುತ್ತಿದ್ದ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ಕಾಲದಲ್ಲಿ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ನಮ್ಮ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ಮನೆಯ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ಟಿವಿಯ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ಮುಂದೆ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ಜನಜಂಗುಳಿಯೇ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ನೆರೆಯುತ್ತಿತ್ತು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.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ಇದ್ದಕ್ಕಿದ್ದಂತೆಯೇ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ಪಿತಾಶ್ರೀ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ಮಾತಾಶ್ರೀ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ಮಾಮಾಶ್ರೀ</w:t>
      </w:r>
      <w:proofErr w:type="spellEnd"/>
      <w:r w:rsidR="00952014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ಎಂಬ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ಪದಗಳು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ಮತ್ತೆ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ಚಲಾವಣೆಗೆ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ಬಂದವು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ರಾಮನನ್ನ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ಕೃಷ್ಣನನ್ನ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ದ್ರೌಪದಿ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ಸೀತೆಯರನ್ನ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ಯಾರು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ಮರೆಯಲಿಕ್ಕೆ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ಸಾಧ್ಯ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>?</w:t>
      </w:r>
      <w:proofErr w:type="gram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ಸೀತೆ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ಸೀತೆಯೆಂದೇ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ಗ್ರಹೀತಳಾದ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ಮೇಲೆ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ಆ</w:t>
      </w:r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ನಟಿ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ಬೇರೆ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ಪಾತ್ರಗಳಲ್ಲಿ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ಸ್ವೀಕೃತಳಾಗಲೇ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ಇಲ್ಲ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ಹಾಗೇ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ಕೃಷ್ಣ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ಪಾತ್ರವಹಿಸಿದ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ನಟರೂ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ಕೂಡ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ಹೋದ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ಹೋದ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ಕಡೆ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ಅವರನ್ನ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lastRenderedPageBreak/>
        <w:t>ರಾಮ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ಕೃಷ್ಣರೆಂದೇ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ಭಾವಿಸಿ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ಜನ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ಜಯಕಾರ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ಹಾಕುತ್ತಾ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ಇದ್ದರಂತೆ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ಅದು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ರಾಮಾಯಣ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ಮಹಾಕಥನಗಳು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ಭಾರತೀಯರ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ಮೇಲೆ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ಮಾಡುವ</w:t>
      </w:r>
      <w:proofErr w:type="spellEnd"/>
      <w:r w:rsidRPr="00C76370"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 w:rsidRPr="00C76370">
        <w:rPr>
          <w:rFonts w:ascii="Nirmala UI" w:eastAsia="Times New Roman" w:hAnsi="Nirmala UI" w:cs="Nirmala UI"/>
          <w:color w:val="333333"/>
          <w:sz w:val="26"/>
          <w:szCs w:val="26"/>
        </w:rPr>
        <w:t>ಪರಿಣಾಮ</w:t>
      </w:r>
      <w:proofErr w:type="spellEnd"/>
    </w:p>
    <w:sectPr w:rsidR="00BE34E2" w:rsidRPr="002A3EE7" w:rsidSect="00B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E7"/>
    <w:rsid w:val="000C6526"/>
    <w:rsid w:val="0029784C"/>
    <w:rsid w:val="002A3EE7"/>
    <w:rsid w:val="00952014"/>
    <w:rsid w:val="00BE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2022-03-28T09:54:00Z</dcterms:created>
  <dcterms:modified xsi:type="dcterms:W3CDTF">2022-03-28T09:55:00Z</dcterms:modified>
</cp:coreProperties>
</file>