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A2F" w:rsidRDefault="00661A2F" w:rsidP="00661A2F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ಕಾದಂಬರಿಯ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ವಿಚಾರದಲ್ಲಿ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ನನಗೆ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ಅತ್ಯಂತ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ಕುತೂಹಲ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ಮೂಡಿಸಿದ್ದು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ಆಶ್ಚರ್ಯ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ಚಕಿತನನ್ನಾಗಿಸಿದ್ದು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ಕಾದಂಬರಿಯ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ಪಾತ್ರಗಳ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ವೈವಿಧ್ಯತೆಗಳೊಂದಿಗೆ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ವಿವಿಧ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ಪಾತ್ರಗಳ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ವಿನ್ಯಾಸ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ಕಾದಂಬರಿಯ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ವಿಸ್ತರಣೆಯಲ್ಲಿ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ಪ್ರಯೋಗಿಸಿದ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ತಂತ್ರಗಾರಿಕೆ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ಪ್ರಯೋಗ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ಅಲ್ಲದೆ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ಗ್ರಾಮೀಣ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ಪ್ರದೇಶಗಳಲ್ಲಿ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ವಿವಿಧ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ಆಚಾರ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ವಿಚಾರಗಳನ್ನು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ಮುಟ್ಟುವಂತೆ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ತಾವೇ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ಅನುಭವಿಸಿ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ಚಿತ್ರಿಸಿದ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ನಿಜಕ್ಕೂ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ಓದುಗರನ್ನು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ವಿಸ್ಮಯಗೊಳಿಸಿಬಿಡುತ್ತದೆ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ಅದು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ಗ್ರಾಮದಲ್ಲಿ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ನಡೆಯುವ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ವಿವಿಧ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ಕರ್ಮಗಳಾದ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ಸುಡುವಿಕೆ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ಹೆರಿಗೆ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ಹಸು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ಸಂದರ್ಭದ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ವರ್ತನೆ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ನಾಪಿತನು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ಕೂದಲುಗಳೊಂದಿಗೆ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ಚಮತ್ಕಾರ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ಇವೇ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ಮುಂತಾದವುಗಳಲ್ಲದೆ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ಹುಡುಗಿ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ಮೈನೆರೆದ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ಸಂದರ್ಭಗಳಲ್ಲಿ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ಅನುಸರಿಸುವ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ಪದ್ಧತಿ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ಹುಡುಗರಿಗೆ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ಮಾರ್ಗ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ಕಲ್ಯಾಣ</w:t>
      </w:r>
      <w:proofErr w:type="spellEnd"/>
      <w:r>
        <w:rPr>
          <w:rFonts w:ascii="Arial" w:hAnsi="Arial" w:cs="Arial"/>
          <w:sz w:val="27"/>
          <w:szCs w:val="27"/>
        </w:rPr>
        <w:t xml:space="preserve"> (</w:t>
      </w:r>
      <w:proofErr w:type="spellStart"/>
      <w:r>
        <w:rPr>
          <w:rFonts w:ascii="Nirmala UI" w:hAnsi="Nirmala UI" w:cs="Nirmala UI"/>
          <w:sz w:val="27"/>
          <w:szCs w:val="27"/>
        </w:rPr>
        <w:t>ಸಾಮಾನ್ಯವಾಗಿ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ಮುಸ್ಲಿಮರಲ್ಲಿ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ಪದ್ಧತಿ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ಕಾಣಿಸಿಕೊಂಡಿದ್ದು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ನಿಜಕ್ಕೂ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ಅತ್ಯಂತ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ಕುತೂಹಲಕಾರಕ</w:t>
      </w:r>
      <w:proofErr w:type="spellEnd"/>
      <w:r>
        <w:rPr>
          <w:rFonts w:ascii="Arial" w:hAnsi="Arial" w:cs="Arial"/>
          <w:sz w:val="27"/>
          <w:szCs w:val="27"/>
        </w:rPr>
        <w:t xml:space="preserve">), </w:t>
      </w:r>
      <w:proofErr w:type="spellStart"/>
      <w:r>
        <w:rPr>
          <w:rFonts w:ascii="Nirmala UI" w:hAnsi="Nirmala UI" w:cs="Nirmala UI"/>
          <w:sz w:val="27"/>
          <w:szCs w:val="27"/>
        </w:rPr>
        <w:t>ಬಾವಿ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ತೋಡಿಸುವ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ಕ್ರಮ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ನೀರೆತ್ತುವ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ಕಪಿಲೆಯ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ವಿಧಾನ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ಮನುಷ್ಯರ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ನಾಟಿ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ಔಷಧಿ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ಪ್ರಯೋಗ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ಜಾನುವಾರುಗಳ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ರೋಗಗಳಿಗೆ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ಮದ್ದು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ಪ್ರಯೋಗ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ಇವೆಲ್ಲವನ್ನೂ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ಓದುತ್ತಿರುವಾಗ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ಗ್ರಾಮದ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ಒಬ್ಬ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ಗ್ರಾಮಸ್ಥರೇ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ಆಗಿಬಿಟ್ಟಿರುತ್ತೇವೆ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ಬೇರೆ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ಬೇರೆ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ಸಮುದಾಯ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ಕುಲಕಸುಬುಗಳನ್ನು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ಬರುತ್ತಿದ್ದರೂ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ಪರಸ್ಪರ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ಸೌಹಾರ್ದತೆಯನ್ನು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ಕಾಪಾಡಿಕೊಂಡು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ಬರುವವರಾಗಿದ್ದಾರೆ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ಲೇಖಕರು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ಇಲ್ಲಿಯ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ವಿವಿಧ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ಸಮುದಾಯ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ಅಥವಾ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ಕುಲಕಸುಬುದಾರರ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ವಿಷಯಗಳನ್ನು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ಕಣ್ಣಲ್ಲಿ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ಕಂಡಂತೆ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ಚಿತ್ರಿಸಿರುವುದನ್ನು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ಗಮನಿಸಿದಾಗ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ಜೀವನಾನುಭವದ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ಸೂಕ್ಷ್ಮತೆ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ಅರ್ಥವಾಗುತ್ತಾ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ಅಂತಹ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ವಿಚಾರಗಳು</w:t>
      </w:r>
      <w:proofErr w:type="spellEnd"/>
      <w:proofErr w:type="gramStart"/>
      <w:r>
        <w:rPr>
          <w:rFonts w:ascii="Arial" w:hAnsi="Arial" w:cs="Arial"/>
          <w:sz w:val="27"/>
          <w:szCs w:val="27"/>
        </w:rPr>
        <w:t xml:space="preserve">  </w:t>
      </w:r>
      <w:proofErr w:type="spellStart"/>
      <w:r>
        <w:rPr>
          <w:rFonts w:ascii="Nirmala UI" w:hAnsi="Nirmala UI" w:cs="Nirmala UI"/>
          <w:sz w:val="27"/>
          <w:szCs w:val="27"/>
        </w:rPr>
        <w:t>ಕ</w:t>
      </w:r>
      <w:proofErr w:type="gramEnd"/>
      <w:r>
        <w:rPr>
          <w:rFonts w:ascii="Nirmala UI" w:hAnsi="Nirmala UI" w:cs="Nirmala UI"/>
          <w:sz w:val="27"/>
          <w:szCs w:val="27"/>
        </w:rPr>
        <w:t>ಾದಂಬರಿಯುದ್ದಕ್ಕೂ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ಓದುಗರಿಗೂ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ಅರಿವಾಗುತ್ತದೆ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661A2F" w:rsidRDefault="00661A2F" w:rsidP="00661A2F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ಇಲ್ಲಿಯ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ನಿವಾಸಿಗಳು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ಕಾಯಾಂಪುತ್ತು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ಊರಿನಿಂದ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ವಲಸೆ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ಬಂದವರೆನ್ನುವುದೊಂದು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ಪ್ರತೀತಿ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ಅದರ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ಹಿನ್ನಲೆಯಾಗಿ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ಕಥೆ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ಅಲ್ಲಿದ್ದ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ದೊಡ್ಡ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ಕುಟುಂಬ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ಗಂಡಾಂತರದಲ್ಲಿ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ಸಿಕ್ಕಿಕೊಂಡು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ಇಡೀ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ಕುಟುಂಬವೇ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ನಾಶವಾಗಿಬಿಡುತ್ತದೆ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ಅಲ್ಲಿಯ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ಊರು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ಬಿಡಬೇಕಾಗಿ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ಅವರೆಲ್ಲರೂ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ಕಳ್ಳಿಪಟ್ಟಿಗೆ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ನೆಲೆಸುತ್ತಾರೆ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ದುರಂತಕ್ಕೆ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ಸಿಕ್ಕಿ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ಹಾಕಿಕೊಂಡ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ದೊಡ್ಡ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ಕುಟುಂಬದ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ಮುತ್ತುಕಣ್ಣಿ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ಇಲ್ಲಿಯ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ನಾಡದೇವತೆ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ಮುತ್ಯಾಲಮ್ಮ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ಆಗಿ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ದೇವರನ್ನು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ತಾವೇ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ಕಂಡುಕೊಳ್ಳುತ್ತಾರೆ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661A2F" w:rsidRDefault="00661A2F" w:rsidP="00661A2F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ತಾನು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ಬೆವರನ್ನೂ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ರಕ್ತವನ್ನೂ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ಸುರಿಸಿ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ದುಡಿಯುವ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ಮಣ್ಣಿನ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ಬಗ್ಗೆ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ಪೇಯತ್ತೇವರ್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ಎಲ್ಲಿಲ್ಲದ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ಅಭಿಮಾನ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ನೇಗಿಲಿನಿಂದ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ಗಾಯಗೊಂಡು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ರಕ್ತ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ಸುರಿದಾಗಲೂ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ದುಡಿಯುವಾಗ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ಸುರಿಸುವಾಗಲೂ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ಖುಷಿ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ಅನುಭವ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ಪೇಯತ್ತೇವರದ್ದು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ಕಾದಂಬರಿಯ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ಆರಂಭದ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ಘಟನೆ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ಸಾಕ್ಷಿಯಾದರೆ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ಅಣೆಕಟ್ಟಿನ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ಆವರಿಸಿಕೊಳ್ಳುತ್ತಾ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ಬರುವಾಗ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ಗ್ರಾಮವು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ಹಂತವೂ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ಕುಸಿತಕ್ಕೆ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ಒಳಗಾಗುತ್ತಾ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ಜನರು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ಗಂಟು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ಮೂಟೆ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ಜಾನುವಾರುಗಳನ್ನು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ಕಟ್ಟಿಕೊಂಡು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ಎದ್ದು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ಬಿದ್ದು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ಹೋಗುತ್ತಿರುವಾಗ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ಪೇಯತ್ತೇವರ್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ಸ್ವಂತ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ಮಣ್ಣಿನ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ನೆನಪಾಗಿ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ತರಲು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ಪ್ರಾಣವನ್ನೂ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ಲೆಕ್ಕಿಸದೆ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ಹಿಂತಿರುಗಿ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ಈಜುತ್ತಾ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ಹೋಗುತ್ತಾನೆ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ಗೋಡೆಯ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ಮಣ್ಣಿಗಾಗಿ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ಪರಿತಪಿಸುತ್ತಾನೆ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ಅಪೂರ್ವವಾದ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ಅಂತ್ಯವನ್ನು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ಕಾದಂಬರಿಯಲ್ಲಿ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ಕತೆಯು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ದಟ್ಟವಾಗಿ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ಹಬ್ಬಿದೆ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  </w:t>
      </w:r>
      <w:proofErr w:type="spellStart"/>
      <w:r>
        <w:rPr>
          <w:rFonts w:ascii="Nirmala UI" w:hAnsi="Nirmala UI" w:cs="Nirmala UI"/>
          <w:sz w:val="27"/>
          <w:szCs w:val="27"/>
        </w:rPr>
        <w:t>ನಾ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ಡಿಸೋಜ</w:t>
      </w:r>
      <w:proofErr w:type="spellEnd"/>
      <w:proofErr w:type="gramStart"/>
      <w:r>
        <w:rPr>
          <w:rFonts w:ascii="Arial" w:hAnsi="Arial" w:cs="Arial"/>
          <w:sz w:val="27"/>
          <w:szCs w:val="27"/>
        </w:rPr>
        <w:t xml:space="preserve"> 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ಕಾದಂಬರಿ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ಆಧಾರಿತ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ದ್ವೀಪ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ಸಿನಿಮಾವನ್ನು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ನೆನಪಿಸುವ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ದೃಶ್ಯಗಳು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ಅಕ್ಷರ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ರೂಪದಲ್ಲಿ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ಕಣ್ಣಿಗೆ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ಕಟ್ಟುವಂತಿವೆ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5C48EF" w:rsidRDefault="005C48EF"/>
    <w:sectPr w:rsidR="005C48EF" w:rsidSect="005C4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1A2F"/>
    <w:rsid w:val="005C48EF"/>
    <w:rsid w:val="00661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1956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2022-03-30T08:57:00Z</dcterms:created>
  <dcterms:modified xsi:type="dcterms:W3CDTF">2022-03-30T08:57:00Z</dcterms:modified>
</cp:coreProperties>
</file>