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BC5" w:rsidRDefault="00FA2BC5" w:rsidP="00FA2BC5">
      <w:pPr>
        <w:shd w:val="clear" w:color="auto" w:fill="FFFFFF"/>
        <w:spacing w:after="225" w:line="240" w:lineRule="auto"/>
        <w:textAlignment w:val="baseline"/>
        <w:outlineLvl w:val="0"/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</w:pPr>
      <w:proofErr w:type="spellStart"/>
      <w:proofErr w:type="gramStart"/>
      <w:r w:rsidRPr="00FA2BC5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ಗಾಢವಾದ</w:t>
      </w:r>
      <w:proofErr w:type="spellEnd"/>
      <w:r w:rsidRPr="00FA2BC5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FA2BC5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ಹುಬ್ಬುಗಳನ್ನು</w:t>
      </w:r>
      <w:proofErr w:type="spellEnd"/>
      <w:r w:rsidRPr="00FA2BC5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FA2BC5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ಪಡೆಯಲು</w:t>
      </w:r>
      <w:proofErr w:type="spellEnd"/>
      <w:r w:rsidRPr="00FA2BC5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r w:rsidRPr="00FA2BC5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ಈ</w:t>
      </w:r>
      <w:r w:rsidRPr="00FA2BC5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4 </w:t>
      </w:r>
      <w:proofErr w:type="spellStart"/>
      <w:r w:rsidRPr="00FA2BC5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ಹ್ಯಾಕ್ಸ್</w:t>
      </w:r>
      <w:proofErr w:type="spellEnd"/>
      <w:r w:rsidRPr="00FA2BC5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‌ </w:t>
      </w:r>
      <w:proofErr w:type="spellStart"/>
      <w:r w:rsidRPr="00FA2BC5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ಫಾಲೋ</w:t>
      </w:r>
      <w:proofErr w:type="spellEnd"/>
      <w:r w:rsidRPr="00FA2BC5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FA2BC5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ಮಾಡಿ</w:t>
      </w:r>
      <w:proofErr w:type="spellEnd"/>
      <w:r w:rsidRPr="00FA2BC5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FA2BC5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ಸಾಕು</w:t>
      </w:r>
      <w:proofErr w:type="spellEnd"/>
      <w:r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.</w:t>
      </w:r>
      <w:proofErr w:type="gramEnd"/>
    </w:p>
    <w:p w:rsidR="00FA2BC5" w:rsidRDefault="00FA2BC5" w:rsidP="00FA2BC5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7D7D7D"/>
        </w:rPr>
      </w:pPr>
      <w:proofErr w:type="spellStart"/>
      <w:proofErr w:type="gramStart"/>
      <w:r>
        <w:rPr>
          <w:rFonts w:ascii="Nirmala UI" w:hAnsi="Nirmala UI" w:cs="Nirmala UI"/>
          <w:b w:val="0"/>
          <w:bCs w:val="0"/>
          <w:color w:val="7D7D7D"/>
        </w:rPr>
        <w:t>ಗಾಢವಾದ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ಹುಬ್ಬುಗಳನ್ನು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ಪಡೆಯಲು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ಇಲ್ಲಿವೆ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ಸಿಂಪಲ್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‌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ಹ್ಯಾಕ್ಸ್</w:t>
      </w:r>
      <w:proofErr w:type="spellEnd"/>
      <w:r>
        <w:rPr>
          <w:rFonts w:ascii="Arial" w:hAnsi="Arial" w:cs="Arial"/>
          <w:b w:val="0"/>
          <w:bCs w:val="0"/>
          <w:color w:val="7D7D7D"/>
        </w:rPr>
        <w:t>‌.</w:t>
      </w:r>
      <w:proofErr w:type="gram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proofErr w:type="gramStart"/>
      <w:r>
        <w:rPr>
          <w:rFonts w:ascii="Nirmala UI" w:hAnsi="Nirmala UI" w:cs="Nirmala UI"/>
          <w:b w:val="0"/>
          <w:bCs w:val="0"/>
          <w:color w:val="7D7D7D"/>
        </w:rPr>
        <w:t>ಇವುಗಳನ್ನು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ಅನುಸರಿಸಿ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ಸುಂದರವಾದ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ಹುಬ್ಬುಗಳನ್ನು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ಪಡೆಯಿರಿ</w:t>
      </w:r>
      <w:proofErr w:type="spellEnd"/>
      <w:r>
        <w:rPr>
          <w:rFonts w:ascii="Arial" w:hAnsi="Arial" w:cs="Arial"/>
          <w:b w:val="0"/>
          <w:bCs w:val="0"/>
          <w:color w:val="7D7D7D"/>
        </w:rPr>
        <w:t>.</w:t>
      </w:r>
      <w:proofErr w:type="gramEnd"/>
    </w:p>
    <w:p w:rsidR="00FA2BC5" w:rsidRDefault="00FA2BC5" w:rsidP="00FA2BC5">
      <w:pPr>
        <w:shd w:val="clear" w:color="auto" w:fill="FFFFFF"/>
        <w:spacing w:after="225" w:line="240" w:lineRule="auto"/>
        <w:textAlignment w:val="baseline"/>
        <w:outlineLvl w:val="0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ತ್ವಚೆಯಲ್ಲಿ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ಎದ್ದುಕಾಣುವ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ಹುಬ್ಬುಗಳು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ಕಣ್ಣು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ಮುಖದ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ಅಂದವನ್ನು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ಹೆಚ್ಚಿಸುತ್ತದೆ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ಸಾಮಾನ್ಯವಾಗಿ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ತಿಂಗಳಿಗೊಮ್ಮೆ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ಹುಬ್ಬುಗಳ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ಅಂದವನ್ನು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ಹೆಚ್ಚಿಸಲು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ಮಹಿಳೆಯರು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ಐಬ್ರೋ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ಮಾಡಿಸುತ್ತಾರೆ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ಕೆಲವರಿಗೆ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ದಪ್ಪದಾದ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ಹುಬ್ಬು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ಹೊಂದಿದ್ದರೆ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ಕೆಲವರಿಗೆ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ಕಡಿಮೆ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ಕೂದಲು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ಹೊಂದಿರುವ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ಹುಬ್ಬುಗಳು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ಹೊಂದಿರುತ್ತಾರೆ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ಹುಬ್ಬುಗಳ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ಕೂದಲನ್ನು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ಹೆಚ್ಚಿಸಿಕೊಳ್ಳಲು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ಮಾರುಕಟ್ಟೆಯಲ್ಲಿ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ಅನೇಕ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ಐಬ್ರೂ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ಪೆನ್ಸಿಲ್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ದೊರೆಯುತ್ತವೆಯಾದರೂ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ಮೇಕಪ್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ತ್ವಚೆಯಿಂದ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ಸರಿದಂತೆ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ಹುಬ್ಬಿನ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ಬಣ್ಣ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ಕೂಡ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ಕಡಿಮೆಯಾಗುತ್ತದೆ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FA2BC5" w:rsidRDefault="00FA2BC5" w:rsidP="00FA2BC5"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ನೀವು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ನೈಸರ್ಗಿಕವಾಗಿಯೇ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ನಿಮ್ಮ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ಹುಬ್ಬಿನ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ಕೂದಲು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ಬೆಳೆಯುವ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ಕೆಲವು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ಹ್ಯಾಕ್ಸ್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ಗಳನ್ನು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ಅನುಸರಿಸಬಹುದು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ಹಾಗಾದರೆ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ಹ್ಯಾಕ್ಸ್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ಯಾವುದು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ಎಂಬುದನ್ನು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ತಿಳಿಯಿರಿ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</w:p>
    <w:p w:rsidR="00FA2BC5" w:rsidRDefault="00FA2BC5" w:rsidP="00FA2BC5">
      <w:pPr>
        <w:pStyle w:val="Heading2"/>
        <w:spacing w:before="225" w:after="75"/>
        <w:textAlignment w:val="baseline"/>
      </w:pPr>
      <w:proofErr w:type="spellStart"/>
      <w:r>
        <w:rPr>
          <w:rFonts w:ascii="Nirmala UI" w:hAnsi="Nirmala UI" w:cs="Nirmala UI"/>
        </w:rPr>
        <w:t>ಮಸಾಜ್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ಮಾಡಿ</w:t>
      </w:r>
      <w:proofErr w:type="spellEnd"/>
    </w:p>
    <w:p w:rsidR="00FA2BC5" w:rsidRDefault="00FA2BC5" w:rsidP="00FA2BC5">
      <w:pPr>
        <w:pStyle w:val="NormalWeb"/>
        <w:spacing w:before="0" w:beforeAutospacing="0" w:after="225" w:afterAutospacing="0"/>
        <w:textAlignment w:val="baseline"/>
      </w:pPr>
      <w:proofErr w:type="spellStart"/>
      <w:proofErr w:type="gramStart"/>
      <w:r>
        <w:rPr>
          <w:rFonts w:ascii="Nirmala UI" w:hAnsi="Nirmala UI" w:cs="Nirmala UI"/>
        </w:rPr>
        <w:t>ನಿಮ್ಮ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ಹುಬ್ಬುಗಳು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ಕಡಿಮೆ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ಕೂದಲನ್ನು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ಹೊಂದಿದ್ದರೆ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ನಿಮ್ಮ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ಹುಬ್ಬುಗಳಿಗೆ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ಸಾರಭೂತ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ತೈಲದಿಂದ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ಮಸಾಜ್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ಮಸಾಜ್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ಮಾಡುವುದರಿಂದ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ರಕ್ತ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ಪರಿಚಲನೆ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ಉಂಟಾಗುವುದಲ್ಲದೆ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ಕೂದಲು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ದಪ್ಪವಾಗಿ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ಗಾಢ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ಕಪ್ಪು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ಬಣ್ಣವಾಗಿ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ಬೆಳೆಯುತ್ತದೆ</w:t>
      </w:r>
      <w:proofErr w:type="spellEnd"/>
      <w:r>
        <w:t>.</w:t>
      </w:r>
      <w:proofErr w:type="gramEnd"/>
    </w:p>
    <w:p w:rsidR="00FA2BC5" w:rsidRDefault="00FA2BC5" w:rsidP="00FA2BC5">
      <w:pPr>
        <w:pStyle w:val="NormalWeb"/>
        <w:spacing w:before="0" w:beforeAutospacing="0" w:after="0" w:afterAutospacing="0"/>
        <w:textAlignment w:val="baseline"/>
      </w:pPr>
      <w:proofErr w:type="spellStart"/>
      <w:proofErr w:type="gramStart"/>
      <w:r>
        <w:rPr>
          <w:rFonts w:ascii="Nirmala UI" w:hAnsi="Nirmala UI" w:cs="Nirmala UI"/>
        </w:rPr>
        <w:t>ನೀವು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ಕ್ಯಾಸ್ಟರ್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ಆಯಿಲ್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ಆಲಿವ್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ಎಣ್ಣೆ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ತೆಂಗಿನ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ಎಣ್ಣೆ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ಬಾದಾಮಿ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ಎಣ್ಣೆಯನ್ನು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ಹುಬ್ಬಿನ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ಬೆಳವಣಿಗೆಗೆ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ಬಳಸಬಹುದು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ನಾಲ್ಕು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ಎಣ್ಣೆಗಳು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ಸಾಮಾನ್ಯವಾಗಿ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ಬೆಳವಣಿಗೆಗೆ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ಮಾಡುತ್ತದೆ</w:t>
      </w:r>
      <w:proofErr w:type="spellEnd"/>
      <w:r>
        <w:t>.</w:t>
      </w:r>
      <w:proofErr w:type="gramEnd"/>
    </w:p>
    <w:p w:rsidR="00FA2BC5" w:rsidRDefault="00FA2BC5" w:rsidP="00FA2BC5">
      <w:pPr>
        <w:pStyle w:val="Heading2"/>
        <w:spacing w:before="225" w:after="75"/>
        <w:textAlignment w:val="baseline"/>
      </w:pPr>
      <w:r>
        <w:t xml:space="preserve">12 </w:t>
      </w:r>
      <w:proofErr w:type="spellStart"/>
      <w:r>
        <w:rPr>
          <w:rFonts w:ascii="Nirmala UI" w:hAnsi="Nirmala UI" w:cs="Nirmala UI"/>
        </w:rPr>
        <w:t>ವಾರಗಳವರೆಗೆ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ಕಾಯಿರಿ</w:t>
      </w:r>
      <w:proofErr w:type="spellEnd"/>
    </w:p>
    <w:p w:rsidR="00FA2BC5" w:rsidRDefault="00FA2BC5" w:rsidP="00FA2BC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ನೈಸರ್ಗಿಕವಾಗಿ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ಹುಬ್ಬುಗಳು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ಬೆಳೆಯಲು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ಈಗಾಗಲೇ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ಹೇಳಿದಂತೆ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ತೈಲಗಳನ್ನು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ಬಳಸಿ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ಪೂರ್ಣವಾಗಿ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ಹುಬ್ಬುಗಳ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ಕೂದಲು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ಬೆಳೆಯಲು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ಸುಮಾರು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12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ವಾರಗಳವರೆಗೆ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ಯಾವುದೇ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ರೀತಿಯ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ಟ್ವೀಜರ್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ರೇಜರ್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ಗಳಿಂದ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ದೂರವಿರಿ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ಒಮ್ಮೆ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ಹುಬ್ಬುಗಳು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ಸಂಪೂರ್ಣವಾಗಿ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ಬೆಳದಿವೆ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ಭಾವಿಸಿದಾಗ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ಪ್ಲಕ್ಕರ್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ಅಥವಾ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ಥ್ರೆಡ್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ಬಳಸಿ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ಆಕಾರ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ಮಾಡಿಕೊಳ್ಳಿ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FA2BC5" w:rsidRDefault="00FA2BC5" w:rsidP="00FA2BC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ಅಲ್ಲಿಯವರೆಗೆ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ಹುಬ್ಬುಗಳಿಗೆ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ಯಾವುದೇ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ರೀತಿಯ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ಪ್ಲಕ್ಕರ್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ಅಥವಾ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ಥ್ರೆಡ್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ಬಳಸಬೇಡಿ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FA2BC5" w:rsidRDefault="00FA2BC5" w:rsidP="00FA2BC5">
      <w:pPr>
        <w:pStyle w:val="Heading2"/>
        <w:shd w:val="clear" w:color="auto" w:fill="FFFFFF"/>
        <w:spacing w:before="225" w:after="75"/>
        <w:textAlignment w:val="baseline"/>
        <w:rPr>
          <w:rFonts w:ascii="Arial" w:hAnsi="Arial" w:cs="Arial"/>
          <w:color w:val="333333"/>
        </w:rPr>
      </w:pPr>
      <w:proofErr w:type="spellStart"/>
      <w:r>
        <w:rPr>
          <w:rFonts w:ascii="Nirmala UI" w:hAnsi="Nirmala UI" w:cs="Nirmala UI"/>
          <w:color w:val="333333"/>
        </w:rPr>
        <w:lastRenderedPageBreak/>
        <w:t>ಮಾಯಿಶ್ಚರೈಸ್</w:t>
      </w:r>
      <w:proofErr w:type="spellEnd"/>
      <w:r>
        <w:rPr>
          <w:rFonts w:ascii="Arial" w:hAnsi="Arial" w:cs="Arial"/>
          <w:color w:val="333333"/>
        </w:rPr>
        <w:t xml:space="preserve">‌ </w:t>
      </w:r>
      <w:proofErr w:type="spellStart"/>
      <w:r>
        <w:rPr>
          <w:rFonts w:ascii="Nirmala UI" w:hAnsi="Nirmala UI" w:cs="Nirmala UI"/>
          <w:color w:val="333333"/>
        </w:rPr>
        <w:t>ಮಾಡಿ</w:t>
      </w:r>
      <w:proofErr w:type="spellEnd"/>
    </w:p>
    <w:p w:rsidR="00FA2BC5" w:rsidRDefault="00FA2BC5" w:rsidP="00FA2BC5">
      <w:pPr>
        <w:shd w:val="clear" w:color="auto" w:fill="FFFFFF"/>
        <w:spacing w:after="225" w:line="240" w:lineRule="auto"/>
        <w:textAlignment w:val="baseline"/>
        <w:outlineLvl w:val="0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ದೇಹದ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ಚರ್ಮ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ತ್ವಚೆಯಂತೆ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ಹುಬ್ಬುಗಳಿಗೂ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ಕೂಡ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ಮಾಯಿಶ್ಚರೈಸ್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ಮಾಡುವುದು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ಒಳ್ಳೆಯದು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ಹುಬ್ಬುಗಳಿಗೆ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ಮಾಯಿಶ್ಚರೈಸ್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ಅನ್ವಯಿಸುವುದರಿಂದ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ಬೇಕಾದ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ಪೋಷಣೆ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ಪಡೆಯುತ್ತದೆ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ಕೂದಲಿನ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ಬೆಳವಣಿಗೆ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ತೇವಾಂಶಕ್ಕಾಗಿ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ಪೆಟ್ರೋಲಿಯಂ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ಜೆಲ್ಲಿಯನ್ನು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ಬಳಸಿ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ಸುಮಾರು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2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3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ಬಾರಿ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ಬಳಸಬಹುದು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FA2BC5" w:rsidRDefault="00FA2BC5" w:rsidP="00FA2BC5">
      <w:pPr>
        <w:pStyle w:val="Heading2"/>
        <w:shd w:val="clear" w:color="auto" w:fill="FFFFFF"/>
        <w:spacing w:before="225" w:after="75"/>
        <w:textAlignment w:val="baseline"/>
        <w:rPr>
          <w:rFonts w:ascii="Arial" w:hAnsi="Arial" w:cs="Arial"/>
          <w:color w:val="333333"/>
        </w:rPr>
      </w:pPr>
      <w:proofErr w:type="spellStart"/>
      <w:r>
        <w:rPr>
          <w:rFonts w:ascii="Nirmala UI" w:hAnsi="Nirmala UI" w:cs="Nirmala UI"/>
          <w:color w:val="333333"/>
        </w:rPr>
        <w:t>ಮೊಟ್ಟೆಯ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Nirmala UI" w:hAnsi="Nirmala UI" w:cs="Nirmala UI"/>
          <w:color w:val="333333"/>
        </w:rPr>
        <w:t>ಬಿಳಿಭಾಗ</w:t>
      </w:r>
      <w:proofErr w:type="spellEnd"/>
    </w:p>
    <w:p w:rsidR="00FA2BC5" w:rsidRDefault="00FA2BC5" w:rsidP="00FA2BC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ಮೊಟ್ಟೆಯು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ನಿಸ್ಸಂದೇಹವಾಗಿ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ಹುಬ್ಬುಗಳ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ಕೂದಲಿನ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ಬೆಳವಣಿಗೆಗೆ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ಬಳಸಬಹುದು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ಮೊಟ್ಟೆಯ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ಬಿಳಿಭಾಗವು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ಕೂದಲನ್ನು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ಗಾಢವಾದ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ಕಪ್ಪು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ಬಣ್ಣವಾಗಿಸುವ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ಶಕ್ತಿಯನ್ನು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ಹೊಂದಿದೆ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ಅಲ್ಲದೆ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ಕೂದಲಿನ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ಬೆಳವಣಿಗೆಯನ್ನು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ಉತ್ತೇಜಿಸಲು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ಸಹಾಯ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ಮಾಡುತ್ತದೆ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ಹಾಗೆಯೇ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ಕೂದಲಿನ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ಕಿರುಚೀಲಗಳನ್ನು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ಪೋಷಿಸುತ್ತದೆ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FA2BC5" w:rsidRDefault="00FA2BC5" w:rsidP="00FA2B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ಹೀಗೆ</w:t>
      </w:r>
      <w:proofErr w:type="spellEnd"/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ಮಾಡಿ</w:t>
      </w:r>
      <w:proofErr w:type="spellEnd"/>
    </w:p>
    <w:p w:rsidR="00FA2BC5" w:rsidRDefault="00FA2BC5" w:rsidP="00FA2BC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ಬೌಲ್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ಮೊಟ್ಟೆಯ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ಹಳದಿ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ಭಾಗವನ್ನು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ಬೇರ್ಪಡಿಸಿ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ಬಿಳಿ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ಭಾಗವನ್ನು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ಹುಬ್ಬುಗಳಿಗೆ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ಲೇಪನ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ಸುಮಾರು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20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ನಿಮಿಷಗಳ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ಬಿಟ್ಟು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ಉಗುರು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ಬೆಚ್ಚಗಿನ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ನೀರಿನಲ್ಲಿ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ತೊಳೆಯಿರಿ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ಹೀಗೆ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ವಾರಕ್ಕೆ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2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ರಿಂದ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3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ಬಾರಿ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ಪುನರಾವರ್ತಿಸಿ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FA2BC5" w:rsidRPr="00FA2BC5" w:rsidRDefault="00FA2BC5" w:rsidP="00FA2BC5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</w:p>
    <w:p w:rsidR="00FD1887" w:rsidRDefault="00FD1887"/>
    <w:sectPr w:rsidR="00FD1887" w:rsidSect="00FD1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2BC5"/>
    <w:rsid w:val="00FA2BC5"/>
    <w:rsid w:val="00FD1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887"/>
  </w:style>
  <w:style w:type="paragraph" w:styleId="Heading1">
    <w:name w:val="heading 1"/>
    <w:basedOn w:val="Normal"/>
    <w:link w:val="Heading1Char"/>
    <w:uiPriority w:val="9"/>
    <w:qFormat/>
    <w:rsid w:val="00FA2B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B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B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B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A2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2BC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327</Words>
  <Characters>1866</Characters>
  <Application>Microsoft Office Word</Application>
  <DocSecurity>0</DocSecurity>
  <Lines>15</Lines>
  <Paragraphs>4</Paragraphs>
  <ScaleCrop>false</ScaleCrop>
  <Company>BELGAUM[KARNATAKA]</Company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2022-03-14T17:00:00Z</dcterms:created>
  <dcterms:modified xsi:type="dcterms:W3CDTF">2022-03-14T17:04:00Z</dcterms:modified>
</cp:coreProperties>
</file>