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ಪುರಾಣದತ್ತ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ಸೆಳೆತ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ಅಪೂರ್ವ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ಕಥನಶಕ್ತಿ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ನಿರೂಪಣೆ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ಪುರಾಣ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ಕಥೆಯನ್ನೇ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ಹೇಳಹೇಳುತ್ತ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ಬೆರಗಿನಲ್ಲಿ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ಅಮೀಶ್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ತ್ರಿಪಾಠಿ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ವಿದೇಶಗಳಲ್ಲೆಲ್ಲ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ಲೇಖಕ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ಮೆಲುಮಾತಿನ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ಕಾದಂಬರಿಕಾರ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ಬರಹಗಳು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ವಾರಿಯರ್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ಮಿಥಿಲಾ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ಇತಿಹಾಸಗಳನ್ನು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ಮೇಳೈಸುವ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ಕಥನಗಾರಿಕೆ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ಸಿದ್ಧಿಸಿತು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ಉದ್ದೇಶಪೂರ್ವಕವಾಗಿ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ಪ್ರಯತ್ನಿಸುವುದಿಲ್ಲ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ಮಿಶ್ರಣ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ಪ್ರಾಚೀನ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ಪಠ್ಯಗಳಲ್ಲೂ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ತತ್ವಶಾಸ್ತ್ರವಷ್ಟೇ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ಇರುವುದಲ್ಲ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ವಿಜ್ಞಾನ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ಗಣಿತ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ಕಲಿಯಬೇಕು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ಪದ್ಧತಿಯಲ್ಲಿ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ಕಲಿಸಲಾಗುವುದಿಲ್ಲ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ಪುರಾಣದಲ್ಲಿ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ಬಾಲ್ಯದಿಂದಲೇ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ಇತ್ತೇ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ಬನಾರಸ್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ಪಂಡಿತರಾಗಿದ್ದವರು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ಪೋಷಕರೂ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ಧಾರ್ಮಿಕರಾಗಿದ್ದರು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ವಾಸ್ತವದ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ಸ್ಪರ್ಶ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ಮಾಡುವುದರಿಂದ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ಆಕ್ಷೇಪ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ಎದುರಾಗಿದೆಯೇ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ವ್ಯಾಖ್ಯಾನಿಸುತ್ತೇನೆ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ವ್ಯಾಖ್ಯಾನಗಳನ್ನು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ಒಪ್ಪಿಕೊಳ್ಳುತ್ತಾರೆ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ಅತ್ಯುತ್ತಮ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ಉದಾಹರಣೆಯೆಂದರೆ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ತಮಿಳುನಾಡು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ಕೇರಳಗಳಲ್ಲಿ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ಗಣೇಶ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ದೊಡ್ಡವನೆಂದು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ಕಾರ್ತಿಕೇಯನೇ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ದೊಡ್ಡವನೆಂದು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ವ್ಯಾಖ್ಯಾನಗಳಿಗೆ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ವ್ಯಾಖ್ಯಾನ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ಮನ್ನಣೆಯೂ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ವಿವಾದವೂ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ನಿಮಗೇಕೆ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ಇಂಡಿಯನ್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ಹಿಯರ್ಸ್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ಟೈಮ್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 (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ಯಾವೊಬ್ಬ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ಹೇಳಿಕೆಯೊಂದಿದೆ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ರಾಮಾಯಣದೊಂದಿಗೇ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ವಿಷಯದಲ್ಲಿಯೂ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ಫ್ಯಾಸಿನೇಷನ್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ಹುಟ್ಟಿನೊಂದಿಗೇ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ಜಾತಿಗಳೆಲ್ಲದರ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ಹೊರತಾಗಿಯೂ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ಸಾವಿರಾರು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ವರ್ಷಗಳಿಂದ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ಹರಿಯುತ್ತ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ಭಾರತೀಯನಿಗೂ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ಪುರಾಣಗಳತ್ತ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ವಯೋಮಾನದವರನ್ನೂ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ತಲುಪುತ್ತಿವೆ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ಸ್ಪಂದನೆ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ಓದೋದಿಲ್ಲ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ಸಿಂಹಪಾಲು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ಸಂಸ್ಕೃತಿಯತ್ತ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ಸಂಸ್ಕೃತಿಯತ್ತ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ತಂದೆಯವರು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ಅಪ್ರೋಚ್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ಆಧುನಿಕವಾಗಿರಬಹುದು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ಯಶಸ್ಸಿನ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ಗುಟ್ಟು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ಲಾಜಿಕಲ್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ಆಶೀರ್ವಾದವೇ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ಕಾರಣವಿರಬೇಕು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ಚಿಕ್ಕವನಾಗಿದ್ದಾಗ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ಬರಹಗಾರನಾಗಬೇಕು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ಸೃಜನಶೀಲ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ಚಟುವಟಿಕೆಗಳನ್ನೂ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ಆಟೋಟಗಳಲ್ಲಿ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ಪಾಲ್ಗೊಳ್ಳುತ್ತಿದ್ದೆ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ಪಡೆದದ್ದು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ಗಣಿತದಲ್ಲಿ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ಬರಹವನ್ನೇನೂ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ಅಲ್ಲಿಯವರೆಗೆ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ತೊಡಗುವ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ಆಸಕ್ತಿಯನ್ನೇನೂ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ಸೃಜನಶೀಲ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ದಕ್ಷಿಣೋತ್ತರ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ಧ್ರುವಗಳಷ್ಟು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ವ್ಯತ್ಯಾಸವಿದೆ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ಸಹಾಯವಾಗಿದೆಯೇ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ಸಹಾಯವಾಗಿಲ್ಲ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ಮಾರ್ಕೆಟಿಂಗ್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ಚಟುವಟಿಕೆಗೆ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ವ್ಯಾವಹಾರಿಕ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ಬೆಳವಣಿಗೆಗೆ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ಮುನ್ನ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ಮಾಡಿಕೊಳ್ಳುತ್ತೀರಿ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ಸಂಶೋಧನೆ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ಕುಳಿತುಕೊಳ್ಳುತ್ತೇನೆ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ಒಳಮನದಲ್ಲಿ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ಒಂದೂವರೆ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ಈಚೆಗೆ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ನಿಮಗಿಷ್ಟವಾದ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ನಾಲ್ಕೈದು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ಪುಸ್ತಕವನ್ನಾದರೂ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ತಿಂಗಳುಗಳಲ್ಲಿ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ಸಂಜೀವ್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ಸನ್ಯಾಲ್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ಮೀನಾಕ್ಷಿ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ಫಿಕ್ಷನ್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ಓದುತ್ತಿದ್ದೇನೆ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hyperlink r:id="rId8">
        <w:r w:rsidDel="00000000" w:rsidR="00000000" w:rsidRPr="00000000">
          <w:rPr>
            <w:rFonts w:ascii="Nirmala UI" w:cs="Nirmala UI" w:eastAsia="Nirmala UI" w:hAnsi="Nirmala UI"/>
            <w:b w:val="1"/>
            <w:i w:val="0"/>
            <w:smallCaps w:val="0"/>
            <w:strike w:val="0"/>
            <w:color w:val="1f81db"/>
            <w:sz w:val="26"/>
            <w:szCs w:val="26"/>
            <w:u w:val="none"/>
            <w:shd w:fill="auto" w:val="clear"/>
            <w:vertAlign w:val="baseline"/>
            <w:rtl w:val="0"/>
          </w:rPr>
          <w:t xml:space="preserve">ಸೀತಾ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ಹೇಳುತ್ತಿದ್ದೀರಿ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ಸೀತೆಯ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ದೃಷ್ಟಿಯಿಂದ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ರಾಮಾಯಣವನ್ನು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ನಿರೂಪಿಸುತ್ತಿದ್ದೀರಾ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ದೃಷ್ಟಿಯಿಂದ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ಸಾಮಾನ್ಯವಾಗಿ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ವಿವಾಹ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ಅಪರಹಣರ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ಎಲ್ಲೆಡೆ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ಗೊತ್ತೇ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ಭೈರಪ್ಪರ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ಅತಿದೊಡ್ಡ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ಅತ್ಯುತ್ತಮ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ರಾಮಾಯಣ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ದರ್ಶನಂ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ಕಾಮೆಂಟರಿ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ಭೈರಪ್ಪರ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ಉತ್ತರಕಾಂಡ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ಗೊತ್ತೇ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ಕಾತುರನಾಗಿದ್ದೇನೆ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ಕಾಯುತ್ತಿದ್ದೇನೆ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ವಿಷುಯಲ್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ಮಾಧ್ಯಮಕ್ಕೆ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ಅಳವಡಿಸಲು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ಸೂಕ್ತವಾಗಿದೆ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ಪ್ರಯತ್ನಗಳು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ನಡೆದಿವೆಯೇ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ನಿಟ್ಟಿನಲ್ಲಿ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ಮಾಡಲಿದ್ದೇವೆ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ಕುರಿತ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ಸರಣಿಯಲ್ಲಿ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ಎರಡನೆಯದು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ವಿಷಯಗಳತ್ತಲೇ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ಗಮನವೇ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ವಸ್ತುವಿನಲ್ಲಿ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ರಚಿಸಲಿದ್ದೀರಾ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ಮಿಥಾಲಜಿಯತ್ತಲೇ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ಪ್ರಾಚೀನ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ಆಚಾರವಿಚಾರಗಳೆಂದರೆ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ಪ್ರಾಚೀನ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ಸಂಸ್ಕೃತಿಯನ್ನು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ಪುರಾಣದ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ಮಾದರಿಯಲ್ಲಿ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ಪ್ರಸ್ತುತಪಡಿಸುವುದರತ್ತ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ಹೊರಳುವುದೋ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FB2D2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2D27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FB2D27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B2D27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B2D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AA%E0%B3%81%E0%B2%B0%E0%B2%BE%E0%B2%A3" TargetMode="External"/><Relationship Id="rId8" Type="http://schemas.openxmlformats.org/officeDocument/2006/relationships/hyperlink" Target="https://vijaykarnataka.com/topics/%E0%B2%B8%E0%B3%80%E0%B2%A4%E0%B2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3lh8wcEUkTD2YMMtyQAz2RMb6w==">AMUW2mXPCqao22cKehdwNRuvLtBPedqMyMtHyGpkUAwUwTlbCW2vs5O5m6jC/cXlLGFSsaQZi5Xu9i7C3tgP+nHVHJSs/4jcmWcy4tXQMDQshv1UQGKTmfo=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2021-10-08T12:12:00Z</dcterms:created>
  <dc:creator>myhp</dc:creator>
</cp:coreProperties>
</file>