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ಇದು ಪಾಶ್ಚಾತ್ಯ ಚರಿತ್ರೆಯಲ್ಲಿ ವಿಶಿಷ್ಟವಾದ ಅರ್ಥವನ್ನು ಪಡೆದಿದೆ</w:t>
      </w:r>
      <w:r>
        <w:rPr/>
        <w:t xml:space="preserve">. </w:t>
      </w:r>
      <w:r>
        <w:rPr/>
        <w:t>ವಿವಿಧ ಕಾಲಘಟ್ಟಗಳಲ್ಲಿ ಅನೇಕ ಶ್ರಮಜೀವಿಗಳ ಸಂಘಗಳೂ ಮತ್ತು ಸಮ್ಮೇಳನಗಳೂ ಅಂತರರಾಷ್ಟ್ರೀಯವೆಂಬ ಹೆಸರನ್ನು ಹೊಂದಿದ್ದರೂ ಬಂಡವಾಳ ಪದ್ಧತಿಯ ವಿರುದ್ಧ ಹೋರಾಟ ನಡೆಸಿ ಸಮಾಜವಾದ ತತ್ತ್ವವನ್ನು ಅವಲಂಬಿಸಿದ ಶ್ರಮಜೀವಿಗಳ ಮೂರು ಅಂತರರಾಷ್ಟ್ರೀಯ ಸಂಸ್ಥೆಗಳು ಮಾತ್ರ ಚರಿತ್ರೆಯಲ್ಲಿ ಅಂತರರಾಷ್ಟ್ರೀಯಗಳು ಎಂದು ಪ್ರಸಿದ್ಧಿಯಾಗಿವೆ</w:t>
      </w:r>
      <w:r>
        <w:rPr/>
        <w:t xml:space="preserve">. </w:t>
      </w:r>
      <w:r>
        <w:rPr/>
        <w:t xml:space="preserve">ಇವುಗಳಲ್ಲಿ ಮೊದಲನೆಯದಾದ ಅಂತರರಾಷ್ಟ್ರೀಯ ಕೂಲಿಗಾರರ ಸಂಘ </w:t>
      </w:r>
      <w:r>
        <w:rPr/>
        <w:t>1864</w:t>
      </w:r>
      <w:r>
        <w:rPr/>
        <w:t xml:space="preserve">ನೆಯ ಸೆಪ್ಟೆಂಬರ್ </w:t>
      </w:r>
      <w:r>
        <w:rPr/>
        <w:t>28</w:t>
      </w:r>
      <w:r>
        <w:rPr/>
        <w:t xml:space="preserve">ರಂದು ಲಂಡನ್ನಿನಲ್ಲಿ ಸ್ಥಾಪಿತವಾಗಿ ಹನ್ನೆರಡು ವರ್ಷಗಳ ಕಾಲ ಕೆಲಸ ಮಾಡಿ </w:t>
      </w:r>
      <w:r>
        <w:rPr/>
        <w:t>1876</w:t>
      </w:r>
      <w:r>
        <w:rPr/>
        <w:t>ರಲ್ಲಿ ಅಂತ್ಯಗೊಂಡಿತು</w:t>
      </w:r>
      <w:r>
        <w:rPr/>
        <w:t xml:space="preserve">. </w:t>
      </w:r>
      <w:r>
        <w:rPr/>
        <w:t xml:space="preserve">ಇದೇ ಚರಿತ್ರೆಯಲ್ಲಿ ಪ್ರಸಿದ್ಧವಾಗಿರುವ ಅಂತರರಾಷ್ಟ್ರೀಯ </w:t>
      </w:r>
      <w:r>
        <w:rPr/>
        <w:t>I .</w:t>
      </w:r>
      <w:r>
        <w:rPr/>
        <w:t xml:space="preserve">ಕಾರ್ಲ್‍ಮಾಕ್ರ್ಸ್ ಮತ್ತು ಎಂಗೆಲ್ಸ್ ಅವರ ನೇತೃತ್ವದಲ್ಲಿ ಸ್ಥಾಪಿತವಾದ ಈ ಸಂಸ್ಥೆ ತನ್ನ ಕಾರ್ಯಕ್ರಮವನ್ನು </w:t>
      </w:r>
      <w:r>
        <w:rPr/>
        <w:t>1866</w:t>
      </w:r>
      <w:r>
        <w:rPr/>
        <w:t>ರಲ್ಲಿ ಪ್ರಚುರಪಡಿಸಿತು</w:t>
      </w:r>
      <w:r>
        <w:rPr/>
        <w:t xml:space="preserve">. </w:t>
      </w:r>
      <w:r>
        <w:rPr/>
        <w:t>ಇದರ ಧೋರಣೆ ಅತ್ಯಂತ ಕ್ರಾಂತಿಕಾರಿಯಾದುದರಿಂದ ಸಮಾಜವಾದಿಗಳು ಇಂದೂ ಇದರ ಬಗೆಗೆ ಗೌರವವನ್ನು ಹೊಂದಿದ್ದಾರೆ</w:t>
      </w:r>
      <w:r>
        <w:rPr/>
        <w:t xml:space="preserve">. </w:t>
      </w:r>
    </w:p>
    <w:p>
      <w:pPr>
        <w:pStyle w:val="TextBody"/>
        <w:rPr/>
      </w:pPr>
      <w:r>
        <w:rPr/>
        <w:t>ಪ್ರಥಮ ಅಂತರರಾಷ್ಟ್ರೀಯ ಮುಕ್ತಾಯಗೊಂಡ </w:t>
      </w:r>
      <w:r>
        <w:rPr/>
        <w:t xml:space="preserve">15 </w:t>
      </w:r>
      <w:r>
        <w:rPr/>
        <w:t xml:space="preserve">ವರ್ಷಗಳ ಅನಂತರ ಅಂತರರಾಷ್ಟ್ರೀಯ </w:t>
      </w:r>
      <w:r>
        <w:rPr/>
        <w:t>II </w:t>
      </w:r>
      <w:r>
        <w:rPr/>
        <w:t>ಹುಟ್ಟಿಕೊಂಡಿತು</w:t>
      </w:r>
      <w:r>
        <w:rPr/>
        <w:t xml:space="preserve">. </w:t>
      </w:r>
      <w:r>
        <w:rPr/>
        <w:t>ಇದರ ಮುಖಂಡರು ಹೆಚ್ಚಾಗಿ ಸಮತಾವಾದಿಗಳು</w:t>
      </w:r>
      <w:r>
        <w:rPr/>
        <w:t xml:space="preserve">. </w:t>
      </w:r>
      <w:r>
        <w:rPr/>
        <w:t>ಮೊದಲನೆಯ ಮಹಾಯುದ್ಧದವರೆಗೂ ಇದು ಜಾಗತಿಕ ಸಮತಾವಾದಿಗಳ ಪ್ರತಿನಿಧಿಸಂಸ್ಥೆಯಾಗಿತ್ತು</w:t>
      </w:r>
      <w:r>
        <w:rPr/>
        <w:t xml:space="preserve">. </w:t>
      </w:r>
      <w:r>
        <w:rPr/>
        <w:t>ಆದರೆ ಯುದ್ಧಕಾಲದಲ್ಲಿ ಇದರಲ್ಲಿ ಒಡಕು ಹುಟ್ಟಿದ್ದರಿಂದ </w:t>
      </w:r>
      <w:r>
        <w:rPr/>
        <w:t>1919</w:t>
      </w:r>
      <w:r>
        <w:rPr/>
        <w:t xml:space="preserve">ರಲ್ಲಿ ಅಂತರರಾಷ್ಟ್ರೀಯ </w:t>
      </w:r>
      <w:r>
        <w:rPr/>
        <w:t>III </w:t>
      </w:r>
      <w:r>
        <w:rPr/>
        <w:t>ರ ನಿರ್ಮಾಣ ಅಗತ್ಯವಾಯಿತು</w:t>
      </w:r>
      <w:r>
        <w:rPr/>
        <w:t xml:space="preserve">. </w:t>
      </w:r>
      <w:r>
        <w:rPr/>
        <w:t xml:space="preserve">ಈ ಕಮ್ಯೂನಿಸ್ಟ್ ಅಂತರರಾಷ್ಟ್ರೀಯ </w:t>
      </w:r>
      <w:r>
        <w:rPr/>
        <w:t>1943</w:t>
      </w:r>
      <w:r>
        <w:rPr/>
        <w:t>ರ ವರೆಗೆ ಕೆಲಸ ಮಾಡಿ ಎರಡನೆಯ ಮಹಾಯುದ್ಧದ ಅವಧಿಯಲ್ಲಿ ಅಂತ್ಯಗೊಂಡಿತು</w:t>
      </w:r>
      <w:r>
        <w:rPr/>
        <w:t xml:space="preserve">. </w:t>
      </w:r>
    </w:p>
    <w:p>
      <w:pPr>
        <w:pStyle w:val="Heading2"/>
        <w:rPr/>
      </w:pPr>
      <w:bookmarkStart w:id="0" w:name=".E0.B2.85.E0.B2.82.E0.B2.A4.E0.B2.B0.E0."/>
      <w:bookmarkStart w:id="1" w:name="%E0%B2%85%E0%B2%82%E0%B2%A4%E0%B2%B0%E0%"/>
      <w:bookmarkEnd w:id="0"/>
      <w:bookmarkEnd w:id="1"/>
      <w:r>
        <w:rPr/>
        <w:t xml:space="preserve">ಅಂತರರಾಷ್ಟ್ರೀಯ </w:t>
      </w:r>
      <w:r>
        <w:rPr/>
        <w:t>I (1864-1876)</w:t>
      </w:r>
    </w:p>
    <w:p>
      <w:pPr>
        <w:pStyle w:val="TextBody"/>
        <w:rPr/>
      </w:pPr>
      <w:r>
        <w:rPr/>
        <w:t>ಈ ಸಂಸ್ಥೆ ಆಧುನಿಕ ಶ್ರಮಜೀವಿಗಳ ಚಳವಳಿಗೆ ಅಗತ್ಯವಾದ ತಾತ್ತ್ವಿಕ ಮತ್ತು ಸಂಘಟನಾತ್ಮಕ ತಳಹದಿಯನ್ನು ಹಾಕಿಕೊಟ್ಟಿತು</w:t>
      </w:r>
      <w:r>
        <w:rPr/>
        <w:t xml:space="preserve">. </w:t>
      </w:r>
      <w:r>
        <w:rPr/>
        <w:t>ಇದರ ಮೂಲಕ ಮಾಕ್ರ್ಸ್ ಮತ್ತು ಎಂಗೆಲ್ಸರ ವೈಜ್ಞಾನಿಕ ಸಮಾಜವಾದ ಜನಾದರಣೀಯವಾಯಿತಲ್ಲದೆ ಶ್ರಮಜೀವಿಪಕ್ಷಗಳ ರಾಜಕೀಯ ಕರ್ತವ್ಯ ಮತ್ತು ಧೋರಣೆ ನಿರ್ದಿಷ್ಟಗೊಂಡಿತು</w:t>
      </w:r>
      <w:r>
        <w:rPr/>
        <w:t xml:space="preserve">. </w:t>
      </w:r>
    </w:p>
    <w:p>
      <w:pPr>
        <w:pStyle w:val="TextBody"/>
        <w:rPr/>
      </w:pPr>
      <w:r>
        <w:rPr/>
        <w:t>ಈ ಸಂಸ್ಥೆ ತನ್ನ ಹನ್ನೆರಡು ವರ್ಷಗಳ ಅಸ್ತಿತ್ವದಲ್ಲಿ ಪ್ರಪಂಚದ ನಾನಾ ಭಾಗಗಳಲ್ಲಿ ಸಣ್ಣಪುಟ್ಟ ಗುಂಪುಗಳಾಗಿ ಚದುರಿಹೋಗಿದ್ದ ಕೂಲಿಗಾರರ ಸಂಸ್ಥೆಗಳನ್ನು ಅಂತರರಾಷ್ಟ್ರೀಯ ಮಟ್ಟದಲ್ಲಿ ಒಂದುಗೂಡಿಸಿ ಬಲಪಡಿಸಿತು</w:t>
      </w:r>
      <w:r>
        <w:rPr/>
        <w:t xml:space="preserve">. </w:t>
      </w:r>
      <w:r>
        <w:rPr/>
        <w:t xml:space="preserve">ಇದರ ಮೊದಲ ನಾಲ್ಕು ಸಮ್ಮೇಳನಗಳು ಜಿನೀವ </w:t>
      </w:r>
      <w:r>
        <w:rPr/>
        <w:t xml:space="preserve">(1866) </w:t>
      </w:r>
      <w:r>
        <w:rPr/>
        <w:t>ಲಾಸೇನ್</w:t>
      </w:r>
      <w:r>
        <w:rPr/>
        <w:t xml:space="preserve">(1867) </w:t>
      </w:r>
      <w:r>
        <w:rPr/>
        <w:t xml:space="preserve">ಬ್ರಸೆಲ್ಸ್ </w:t>
      </w:r>
      <w:r>
        <w:rPr/>
        <w:t xml:space="preserve">(1868) </w:t>
      </w:r>
      <w:r>
        <w:rPr/>
        <w:t xml:space="preserve">ಮತ್ತು ಬಾಸೆಲ್ </w:t>
      </w:r>
      <w:r>
        <w:rPr/>
        <w:t xml:space="preserve">(1869) </w:t>
      </w:r>
      <w:r>
        <w:rPr/>
        <w:t>ನಗರಗಳಲ್ಲಿ ಸಮಾವೇಶಗೊಂಡುವು</w:t>
      </w:r>
      <w:r>
        <w:rPr/>
        <w:t xml:space="preserve">. </w:t>
      </w:r>
      <w:r>
        <w:rPr/>
        <w:t>ಈ ಸಮ್ಮೇಳನಗಳ ಮೂಲಕ ಯೂರೋಪಿನ ಶ್ರಮಜೀವಿಗಳ ಅನೇಕ ಚಳವಳಿಗಳಿಗೆ ಬೆಂಬಲಕೊಟ್ಟು ಕೂಲಿಗಾರರ ಅಂತರರಾಷ್ಟ್ರೀಯ ಒಕ್ಕೂಟ ಸ್ಥಾಪನೆಯಾಯಿತು</w:t>
      </w:r>
      <w:r>
        <w:rPr/>
        <w:t xml:space="preserve">. </w:t>
      </w:r>
      <w:r>
        <w:rPr/>
        <w:t>ಇದರ ಪ್ರಭಾವ ಪೂರ್ವ ಯೂರೋಪಿನ ಪೋಲೆಂಡ್ ಮತ್ತು ಹಂಗೆರಿಯವರೆಗೂ ವ್ಯಾಪಿಸಿತ್ತು</w:t>
      </w:r>
      <w:r>
        <w:rPr/>
        <w:t xml:space="preserve">. </w:t>
      </w:r>
      <w:r>
        <w:rPr/>
        <w:t>ಯೂರೋಪಿನ ಅನೇಕ ರಾಷ್ಟ್ರಗಳಲ್ಲಿ ಇದರ ಅಂಗಸಂಸ್ಥೆಗಳ ಸಂಖ್ಯೆ ಹೆಚ್ಚಿತು</w:t>
      </w:r>
      <w:r>
        <w:rPr/>
        <w:t xml:space="preserve">. </w:t>
      </w:r>
      <w:r>
        <w:rPr/>
        <w:t>ಅಲ್ಲದೆ ಅಂದಿನ ಯೂರೋಪಿನ ಪ್ರತಿಯೊಂದು ಕ್ರಾಂತಿಕಾರಿ ಚಳವಳಿಗೂ ಇದು ಪ್ರೇರಕಶಕ್ತಿಯಾಗಿತ್ತು</w:t>
      </w:r>
      <w:r>
        <w:rPr/>
        <w:t xml:space="preserve">. </w:t>
      </w:r>
      <w:r>
        <w:rPr/>
        <w:t xml:space="preserve">ಪ್ಯಾರಿಸ್ ಕಮ್ಯೂನ್ </w:t>
      </w:r>
      <w:r>
        <w:rPr/>
        <w:t xml:space="preserve">(1871) </w:t>
      </w:r>
      <w:r>
        <w:rPr/>
        <w:t>ಚಳವಳಿಯಲ್ಲಿ ಇದು ನೇರವಾಗಿ ಭಾಗವಹಿಸದಿದ್ದರೂ ಅದರ ಮೇಲೆ ತನ್ನ ಪ್ರಭಾವವನ್ನು ಬೀರಿತು</w:t>
      </w:r>
      <w:r>
        <w:rPr/>
        <w:t xml:space="preserve">. </w:t>
      </w:r>
    </w:p>
    <w:p>
      <w:pPr>
        <w:pStyle w:val="TextBody"/>
        <w:rPr/>
      </w:pPr>
      <w:r>
        <w:rPr/>
        <w:t>ಪ್ಯಾರಿಸ್ ಕಮ್ಯೂನ್ ಚಳವಳಿ ಮುಗಿದ ಅನಂತರ ಅದರ ಕಾರ್ಯಚಟುವಟಿಕೆಗಳು ಇಳಿಮುಖವಾಗುತ್ತ ಬಂದುವು</w:t>
      </w:r>
      <w:r>
        <w:rPr/>
        <w:t xml:space="preserve">. </w:t>
      </w:r>
      <w:r>
        <w:rPr/>
        <w:t>ಬ್ರಿಟನ್ನಿನ ಕಾರ್ಮಿಕ ಸಂಘಗಳು ತಮ್ಮ ಸ್ವಂತ ವ್ಯವಹಾರಗಳಲ್ಲಿ ಮಗ್ನರಾಗಿ ಅಂತರರಾಷ್ಟ್ರೀಯದ ಕೆಲಸಗಳಿಂದ ದೂರವಾಗುತ್ತ ಬಂದುವು</w:t>
      </w:r>
      <w:r>
        <w:rPr/>
        <w:t xml:space="preserve">. </w:t>
      </w:r>
      <w:r>
        <w:rPr/>
        <w:t>ಜರ್ಮನ್ ಸಮತಾವಾದಿಗಳು ಆ ಕಾಲದಲ್ಲಿ ಸಂಘಸಂಸ್ಥೆಗಳಲ್ಲಿ ಭಾಗವಹಿಸಲು ಆ ದೇಶದ ಕಾನೂನಿನ ತಡೆಯಿತ್ತು</w:t>
      </w:r>
      <w:r>
        <w:rPr/>
        <w:t xml:space="preserve">. </w:t>
      </w:r>
      <w:r>
        <w:rPr/>
        <w:t>ಇಂಟರ್‍ನ್ಯಾಷನಲ್ಲಿನ ಚಟುವಟಿಕೆಗಳಿಂದ ಅಮೆರಿಕ ದೂರ ಸರಿದಿತ್ತು</w:t>
      </w:r>
      <w:r>
        <w:rPr/>
        <w:t xml:space="preserve">. </w:t>
      </w:r>
      <w:r>
        <w:rPr/>
        <w:t>ಕಾರ್ಮಿಕ ವಲಯಗಳಲ್ಲಿ ಪ್ರಥಮ ಅಂತರರಾಷ್ಟ್ರೀಯದ ಪ್ರಭಾವ ಮತ್ತು ಘನತೆ ಬಹಳ ಹೆಚ್ಚಾಗಿದ್ದಿತಾದರೂ ಇದಕ್ಕೆ ಸಾಧನಸಂಪತ್ತುಗಳ ಕೊರತೆ ಬಹುವಾಗಿತ್ತು</w:t>
      </w:r>
      <w:r>
        <w:rPr/>
        <w:t xml:space="preserve">. </w:t>
      </w:r>
    </w:p>
    <w:p>
      <w:pPr>
        <w:pStyle w:val="TextBody"/>
        <w:rPr/>
      </w:pPr>
      <w:r>
        <w:rPr/>
        <w:t>ಅಲ್ಲದೆ ಇದರ ನಾಲ್ಕನೆಯ ಸಮ್ಮೇಳನದಲ್ಲಿ ಈ ಸಂಸ್ಥೆಯನ್ನು ಪ್ರವೇಶಿಸಿದ ಅರಾಜಕತಾವಾದಿ ಬಕುನಿನ್ ಮತ್ತು ಅನುಯಾಯಿಗಳು ಇದರ ಪತನಕ್ಕೆ ಕಾರಣರಾದರು</w:t>
      </w:r>
      <w:r>
        <w:rPr/>
        <w:t>. 1872</w:t>
      </w:r>
      <w:r>
        <w:rPr/>
        <w:t>ರಲ್ಲಿ ಹೇಗ್‍ನಲ್ಲಿ ನಡೆದ ಸಮ್ಮೇಳನದಲ್ಲಿ ಮಾಕ್ರ್ಸ್‍ವಾದಿಗಳಿಗೂ ಅರಾಜಕತಾವಾದಿಗಳಿಗೂ ವಿರೋಧ ಬೆಳೆದು ಬಕುನಿನ್ ಮಾಕ್ರ್ಸ್ ಪಕ್ಷದಿಂದ ಹೊರಗೆ ಬರಬೇಕಾಯಿತು</w:t>
      </w:r>
      <w:r>
        <w:rPr/>
        <w:t xml:space="preserve">. </w:t>
      </w:r>
      <w:r>
        <w:rPr/>
        <w:t>ಇವನು ಇಟಲಿಯ ಮತ್ತು ಸ್ಪೇನಿನ ಪ್ರತಿನಿಧಿಗಳನ್ನು ಸೇರಿಸಿಕೊಂಡು ಮಾಕ್ರ್ಸ್ ಪಕ್ಷದ ವಿರುದ್ಧ ಬೇಕೆಂದು ಹೊಸ ಅಂತರರಾಷ್ಟ್ರೀಯ ಒಂದನ್ನು ಸ್ಥಾಪಿಸಿದನು</w:t>
      </w:r>
      <w:r>
        <w:rPr/>
        <w:t xml:space="preserve">. </w:t>
      </w:r>
      <w:r>
        <w:rPr/>
        <w:t>ಈ ಸಂದರ್ಭದಲ್ಲಿ ಹಳೆಯ ಅಂತರರಾಷ್ಟ್ರೀಯವನ್ನು ನ್ಯೂಯಾರ್ಕಿಗೆ ವರ್ಗಾಯಿಸಲಾಯಿತು</w:t>
      </w:r>
      <w:r>
        <w:rPr/>
        <w:t xml:space="preserve">. </w:t>
      </w:r>
      <w:r>
        <w:rPr/>
        <w:t>ಆದರೆ ಇದು ಅಲ್ಲೂ ಬಹಳಕಾಲ ಉಳಿಯಲಿಲ್ಲ</w:t>
      </w:r>
      <w:r>
        <w:rPr/>
        <w:t xml:space="preserve">. 1874 </w:t>
      </w:r>
      <w:r>
        <w:rPr/>
        <w:t xml:space="preserve">ಮತ್ತು </w:t>
      </w:r>
      <w:r>
        <w:rPr/>
        <w:t>1876</w:t>
      </w:r>
      <w:r>
        <w:rPr/>
        <w:t>ರಲ್ಲಿ ಎರಡು ಸಮ್ಮೇಳನಗಳನ್ನು ನಡೆಸಿದ ಅನಂತರ ಅದರ ವಿಸರ್ಜನೆಯಾಯಿತು</w:t>
      </w:r>
      <w:r>
        <w:rPr/>
        <w:t xml:space="preserve">. </w:t>
      </w:r>
    </w:p>
    <w:p>
      <w:pPr>
        <w:pStyle w:val="Heading2"/>
        <w:rPr/>
      </w:pPr>
      <w:bookmarkStart w:id="2" w:name=".E0.B2.85.E0.B2.82.E0.B2.A4.E0.B2.B0.E0."/>
      <w:bookmarkStart w:id="3" w:name="%E0%B2%85%E0%B2%82%E0%B2%A4%E0%B2%B0%E0%"/>
      <w:bookmarkEnd w:id="2"/>
      <w:bookmarkEnd w:id="3"/>
      <w:r>
        <w:rPr/>
        <w:t xml:space="preserve">ಅಂತರರಾಷ್ಟ್ರೀಯ </w:t>
      </w:r>
      <w:r>
        <w:rPr/>
        <w:t>II (1889-1914)</w:t>
      </w:r>
    </w:p>
    <w:p>
      <w:pPr>
        <w:pStyle w:val="TextBody"/>
        <w:rPr/>
      </w:pPr>
      <w:r>
        <w:rPr/>
        <w:t>ಬ್ಯಾಸ್ಟೀಲ್ ಪತನದ ಶತಾಬ್ದಿಯ ಸಮಾರಂಭದಲ್ಲಿ ಎರಡನೆಯ ಅಂತರರಾಷ್ಟ್ರೀಯದ ಉದಯವಾಯಿತು</w:t>
      </w:r>
      <w:r>
        <w:rPr/>
        <w:t xml:space="preserve">. </w:t>
      </w:r>
      <w:r>
        <w:rPr/>
        <w:t>ಫ್ರೆಂಚ್ ಮತ್ತು ಜರ್ಮನ್ ಮಾಕ್ರ್ಸ್‍ವಾದಿಗಳು ಇದರ ಸ್ಥಾಪನೆಯ ಕಾಲದಲ್ಲಿ ಪ್ರಭಾವಶಾಲಿಗಳಾಗಿದ್ದರು</w:t>
      </w:r>
      <w:r>
        <w:rPr/>
        <w:t xml:space="preserve">. </w:t>
      </w:r>
      <w:r>
        <w:rPr/>
        <w:t>ಮೇ ಒಂದನೆಯ ತಾರೀಖನ್ನು ಅಂತರರಾಷ್ಟ್ರೀಯ ಕೂಲಿಗಾರರ ದಿನವೆಂದು ಘೋಷಿಸಿದುದು ಇದರ ಮುಖ್ಯಸಾಧನೆ</w:t>
      </w:r>
      <w:r>
        <w:rPr/>
        <w:t xml:space="preserve">. </w:t>
      </w:r>
      <w:r>
        <w:rPr/>
        <w:t>ಮೊದಲನೆಯ ಅಂತರರಾಷ್ಟ್ರೀಯದಂತೆ ಇದರ ಕೇಂದ್ರ ಸಂಸ್ಥೆ ಅಷ್ಟೇನೂ ಶಕ್ತಿಯುತವಾಗಿರಲಿಲ್ಲ</w:t>
      </w:r>
      <w:r>
        <w:rPr/>
        <w:t xml:space="preserve">. </w:t>
      </w:r>
      <w:r>
        <w:rPr/>
        <w:t>ಇದರ ಸಭೆಗಳಲ್ಲಿ ಕೂಲಿಗಾರರ ಸಂಘಗಳ ಸಾಮಾನ್ಯ ಸಮಸ್ಯೆಗಳ ಪರಿಹಾರವೇ ಮುಖ್ಯ ವಿಷಯವಾಗಿತ್ತು</w:t>
      </w:r>
      <w:r>
        <w:rPr/>
        <w:t xml:space="preserve">. </w:t>
      </w:r>
      <w:r>
        <w:rPr/>
        <w:t>ಆದರೆ </w:t>
      </w:r>
      <w:r>
        <w:rPr/>
        <w:t>1911</w:t>
      </w:r>
      <w:r>
        <w:rPr/>
        <w:t>ರಿಂದ ಅದಕ್ಕಿಂತ ಹೆಚ್ಚು ವಿಶಾಲವಾದ ಯುದ್ಧ ಮತ್ತು ಶಾಂತಿಯ ವಿಷಯಗಳಲ್ಲಿ ಆಸಕ್ತಿವಹಿಸಲು ಪ್ರಾರಂಭಿಸಿತು</w:t>
      </w:r>
      <w:r>
        <w:rPr/>
        <w:t xml:space="preserve">. </w:t>
      </w:r>
      <w:r>
        <w:rPr/>
        <w:t xml:space="preserve">ಈ ಪ್ರಶ್ನೆ ಮೊಟ್ಟಮೊದಲಿಗೆ ಚರ್ಚೆಗೆ ಬಂದದ್ದು </w:t>
      </w:r>
      <w:r>
        <w:rPr/>
        <w:t>1903</w:t>
      </w:r>
      <w:r>
        <w:rPr/>
        <w:t>ರ ಆಮ್ಸ್‍ಟರ್‍ಡ್ಯಾಂ ಸಮ್ಮೇಳನದಲ್ಲಿ</w:t>
      </w:r>
      <w:r>
        <w:rPr/>
        <w:t xml:space="preserve">. </w:t>
      </w:r>
      <w:r>
        <w:rPr/>
        <w:t>ಅಂದಿನಿಂದ ಯುದ್ಧ ಮತ್ತು ಶಾಂತಿಯ ವಿಚಾರವಾದ ಚರ್ಚೆ ಇದರ ಸಮ್ಮೇಳನಗಳಲ್ಲಿನ ಪ್ರಮುಖ ಪ್ರಶ್ನೆಯಾಯಿತು</w:t>
      </w:r>
      <w:r>
        <w:rPr/>
        <w:t xml:space="preserve">. </w:t>
      </w:r>
    </w:p>
    <w:p>
      <w:pPr>
        <w:pStyle w:val="TextBody"/>
        <w:rPr/>
      </w:pPr>
      <w:r>
        <w:rPr/>
        <w:t>1911</w:t>
      </w:r>
      <w:r>
        <w:rPr/>
        <w:t>ರ ಅನಂತರ ಯುದ್ಧದ ಕಾರ್ಮೋಡಗಳು ಯೂರೋಪನ್ನು ಆವರಿಸಿದುವು</w:t>
      </w:r>
      <w:r>
        <w:rPr/>
        <w:t xml:space="preserve">. </w:t>
      </w:r>
      <w:r>
        <w:rPr/>
        <w:t>ಅಗದಿರ್ ಘಟನೆ</w:t>
      </w:r>
      <w:r>
        <w:rPr/>
        <w:t xml:space="preserve">, </w:t>
      </w:r>
      <w:r>
        <w:rPr/>
        <w:t>ಇಟಲಿ</w:t>
      </w:r>
      <w:r>
        <w:rPr/>
        <w:t>-</w:t>
      </w:r>
      <w:r>
        <w:rPr/>
        <w:t>ತುರ್ಕಿ ಯುದ್ಧ ಮತ್ತು ಬಾಲ್ಕನ್ ಯುದ್ಧಗಳು ಮೊದಲನೆಯ ಮಹಾಯುದ್ಧದ ಮುನ್ಸೂಚನೆಗಳಾದುವು</w:t>
      </w:r>
      <w:r>
        <w:rPr/>
        <w:t xml:space="preserve">. </w:t>
      </w:r>
      <w:r>
        <w:rPr/>
        <w:t>ಪ್ರತಿಯೊಂದು ಸಮಾಜವಾದಿ ಪಕ್ಷವೂ ಯುದ್ಧನಿವಾರಣೆಯ ಕಾರ್ಯದಲ್ಲಿ ಆಸಕ್ತಿಗೊಂಡಿತು</w:t>
      </w:r>
      <w:r>
        <w:rPr/>
        <w:t>. 1912</w:t>
      </w:r>
      <w:r>
        <w:rPr/>
        <w:t>ರಲ್ಲಿ ಶ್ರಮಜೀವಿಗಳನ್ನು ಯುದ್ಧದಿಂದ ರಕ್ಷಿಸಿ ವಿಶ್ವಶಾಂತಿ ಸ್ಥಾಪಿಸಲು ಬಾಸೆಲ್ ನಗರದಲ್ಲಿ ಎರಡನೆಯ ಅಂತರರಾಷ್ಟ್ರೀಯದ ವಿಶೇಷ ಸಮ್ಮೇಳನವನ್ನು ಕರೆಯಲಾಯಿತು</w:t>
      </w:r>
      <w:r>
        <w:rPr/>
        <w:t xml:space="preserve">. </w:t>
      </w:r>
      <w:r>
        <w:rPr/>
        <w:t>ಈ ಸಮ್ಮೇಳನ ಯುದ್ಧವನ್ನು ತಡೆಗಟ್ಟಲು ಸ್ಟುಟ್‍ಗಾರ್ಟ್ ಅಧಿವೇಶನದಲ್ಲಿ ಲೆನಿನ್ ಮತ್ತು ರೋಸಾ ಲಕ್ಸಂಬರ್ಗ್ ಮಂಡಿಸಿದ್ದ ಗೊತ್ತುವಳಿಯ ಆಧಾರದ ಮೇಲೆ</w:t>
      </w:r>
      <w:r>
        <w:rPr/>
        <w:t xml:space="preserve">, </w:t>
      </w:r>
      <w:r>
        <w:rPr/>
        <w:t>ಎಲ್ಲ ಕಾರ್ಮಿಕರೂ ತಮ್ಮ ರಾಜ್ಯಗಳು ಶಾಂತಿಯುತ ವಿದೇಶೀಯ ನೀತಿಯನ್ನು ಅನುಸರಿಸುವಂತೆ ಒತ್ತಾಯ ಮಾಡಬೇಕೆಂದು ಘೋಷಿಸಿತು</w:t>
      </w:r>
      <w:r>
        <w:rPr/>
        <w:t xml:space="preserve">. </w:t>
      </w:r>
      <w:r>
        <w:rPr/>
        <w:t>ಈ ಯುದ್ಧವಿರುದ್ಧ ಚಳವಳಿಯೂ ಬಂಡವಾಳ ಪದ್ಧತಿಯ ವಿರುದ್ಧ ಚಳವಳಿಯ ಒಂದು ಮುಖ್ಯ ಅಂಗವಾಗುವಂತೆ ಅದನ್ನು ಮಾರ್ಪಡಿಸಬೇಕೆಂದೂ ಸೂಚಿಸಿತು</w:t>
      </w:r>
      <w:r>
        <w:rPr/>
        <w:t xml:space="preserve">. </w:t>
      </w:r>
      <w:r>
        <w:rPr/>
        <w:t xml:space="preserve">ಇದಾದಮೇಲೆ ವಿಯೆನ್ನಾದಲ್ಲಿ </w:t>
      </w:r>
      <w:r>
        <w:rPr/>
        <w:t>1914</w:t>
      </w:r>
      <w:r>
        <w:rPr/>
        <w:t>ರಲ್ಲಿ ಸೇರಿದ ಸಮ್ಮೇಳನದಲ್ಲಿಯೂ ಈ ಪ್ರಶ್ನೆಯ ಚರ್ಚೆಗೆ ಇನ್ನೂ ಹೆಚ್ಚು ಪ್ರಾಶಸ್ತ್ಯ ದೊರೆಯಿತು</w:t>
      </w:r>
      <w:r>
        <w:rPr/>
        <w:t xml:space="preserve">. </w:t>
      </w:r>
      <w:r>
        <w:rPr/>
        <w:t>ಆದರೆ ಈ ಸಮ್ಮೇಳನ ಸೇರುವ ಮೊದಲೇ ಒಂದನೆಯ ಮಹಾಯುದ್ಧ ಪ್ರಾರಂಭವಾಗಿತ್ತು</w:t>
      </w:r>
      <w:r>
        <w:rPr/>
        <w:t xml:space="preserve">. </w:t>
      </w:r>
      <w:r>
        <w:rPr/>
        <w:t>ಇದರಿಂದಾಗಿ ಎಲ್ಲ ಅಂತರರಾಷ್ಟ್ರೀಯ ಚಟುವಟಿಕೆಗಳೂ ಸ್ತಬ್ಧವಾದುವು</w:t>
      </w:r>
      <w:r>
        <w:rPr/>
        <w:t xml:space="preserve">. </w:t>
      </w:r>
      <w:r>
        <w:rPr/>
        <w:t>ಯುದ್ಧ ನಡೆಯುತ್ತಿದ್ದಾಗ ಅಂತರರಾಷ್ಟ್ರೀಯದ ಕಾರ್ಯಕಾರಿಸಮಿತಿಯ ಸಭೆಗಳು ನಡೆಯಲ್ಲಿಲ್ಲವಾದರೂ ಅಂತರರಾಷ್ಟ್ರೀಯ ಚಟುವಟಿಕೆಗಳನ್ನು ಪುನರಾರಂಭಿಸಲು ಕೆಲವು ಪ್ರಯತ್ನಗಳು ನಡೆದುವು</w:t>
      </w:r>
      <w:r>
        <w:rPr/>
        <w:t xml:space="preserve">. </w:t>
      </w:r>
      <w:r>
        <w:rPr/>
        <w:t xml:space="preserve">ಡಚ್ ಮತ್ತು ಸ್ಸ್ಯಾಂಡಿನೇವಿಯನ್ ಸಂಘಗಳು ದ್ವಿತೀಯ ಅಂತರರಾಷ್ಟ್ರೀಯದ ಕಾರ್ಯದರ್ಶಿ ಕ್ಯಾಮಿಲ್ ಹ್ಯೂಸ್‍ಮಾನ್ಸ್‍ನ ಬೆಂಬಲದಿಂದ ಸ್ಟಾಕ್‍ಹೋಂನಲ್ಲಿ </w:t>
      </w:r>
      <w:r>
        <w:rPr/>
        <w:t>1917</w:t>
      </w:r>
      <w:r>
        <w:rPr/>
        <w:t>ರಲ್ಲಿ ಅಂತರರಾಷ್ಟ್ರೀಯ ಸಮ್ಮೇಳನವನ್ನು ಕರೆಯಲು ಪ್ರಯತ್ನಿಸಿದುವು</w:t>
      </w:r>
      <w:r>
        <w:rPr/>
        <w:t xml:space="preserve">. </w:t>
      </w:r>
      <w:r>
        <w:rPr/>
        <w:t>ಮಿತ್ರರಾಷ್ಟ್ರಗಳು ಈ ಸಮ್ಮೇಳನದ ಸದಸ್ಯರಿಗೆ ರಹದಾರಿಯನ್ನು ಕೊಡಲು ನಿರಾಕರಿಸಿದುದರಿಂದ ಈ ಸಮ್ಮೇಳನ ನಡೆಯಲ್ಲಿಲ್ಲ</w:t>
      </w:r>
      <w:r>
        <w:rPr/>
        <w:t xml:space="preserve">. </w:t>
      </w:r>
      <w:r>
        <w:rPr/>
        <w:t>ಅನಂತರ ಜಿಮ್ಮರ್‍ವಾಲ್ಡ್ ಮತ್ತು ಕೀನ್ಥಾಲ್‍ಗಳಲ್ಲಿ ನಡೆದ ಸಮ್ಮೇಳನಗಳಲ್ಲಿ ಕೇವಲ ಕೆಲವು ರಾಷ್ಟ್ರಗಳ ಪ್ರತಿನಿಧಿಗಳು ಮಾತ್ರ ಭಾಗವಹಿಸಿದ್ದರು</w:t>
      </w:r>
      <w:r>
        <w:rPr/>
        <w:t xml:space="preserve">. </w:t>
      </w:r>
      <w:r>
        <w:rPr/>
        <w:t>ಈ ಪ್ರತಿನಿಧಿಗಳೇ ಮುಂದೆ ತೃತೀಯ ಅಂತರರಾಷ್ಟ್ರೀಯದ ಸ್ಥಾಪನೆಗೆ ಕಾರಣಕರ್ತರಾದರು</w:t>
      </w:r>
      <w:r>
        <w:rPr/>
        <w:t xml:space="preserve">. </w:t>
      </w:r>
    </w:p>
    <w:p>
      <w:pPr>
        <w:pStyle w:val="TextBody"/>
        <w:rPr/>
      </w:pPr>
      <w:r>
        <w:rPr/>
        <w:t>ಮಾರ್ಕ್ಸ್ ವಾದಿ ಸಂಸ್ಥೆಯಾಗಿ ಪ್ರಾರಂಭಗೊಂಡ ದ್ವಿತೀಯ ಅಂತರರಾಷ್ಟ್ರೀಯವು ಪ್ರಗತಿವಿರೋಧಿಶಕ್ತಿಗಳ ಪಿತೂರಿಗಳಿಂದ ಸಮಯಸಾಧಕಶಕ್ತಿಗಳ ಕೈಗೊಂಬೆಯಾಗಿ ಪರಿಣಮಿಸಿತು</w:t>
      </w:r>
      <w:r>
        <w:rPr/>
        <w:t xml:space="preserve">. </w:t>
      </w:r>
      <w:r>
        <w:rPr/>
        <w:t>ಮೊದಲನೆಯ ಮಹಾಯುದ್ಧದ ಅನಂತರ ದ್ವಿತೀಯ ಅಂತರರಾಷ್ಟ್ರೀಯವು ಪ್ರಪಂಚದ ಶ್ರಮಜೀವಿಗಳ ಮುನ್ನಡೆಗೆ ಕಂಟಕವಾಯಿತಲ್ಲದೆ ಸಮಾಜವಾದದ ಗುರಿಯಿಂದಲೂ ಹಿಮ್ಮೆಟ್ಟಿತು</w:t>
      </w:r>
      <w:r>
        <w:rPr/>
        <w:t xml:space="preserve">. </w:t>
      </w:r>
    </w:p>
    <w:p>
      <w:pPr>
        <w:pStyle w:val="TextBody"/>
        <w:rPr/>
      </w:pPr>
      <w:r>
        <w:rPr/>
        <w:t>ಸಮಯಸಾಧಕ ಮುಂದಾಳುಗಳು ಈ ಅಂತರರಾಷ್ಟ್ರೀಯದ ಕಡೆಯ ವರ್ಷಗಳಲ್ಲಿ ಸಮಾಜವಾದಿ ತತ್ತ್ವವನ್ನು ಕೈಬಿಟ್ಟು ಬೂರ್ಜ್‍ವಾ ಸುಧಾರಣಾ ನೀತಿಗೆ ಮಾರುಹೋಗಿ ಅದರ ಕ್ರಾಂತಿಕಾರಿ ನೀತಿಯನ್ನು ಮೊಟಕು ಮಾಡಿದರು</w:t>
      </w:r>
      <w:r>
        <w:rPr/>
        <w:t xml:space="preserve">. </w:t>
      </w:r>
      <w:r>
        <w:rPr/>
        <w:t>ಇದರಿಂದಾಗಿ ದ್ವಿತೀಯ ಅಂತರರಾಷ್ಟ್ರೀಯ ಅವಸಾನಗೊಂಡಿತು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ಪರಿಸ್ಥಿತಿ ಹೀಗಿದ್ದರೂ ದ್ವಿತೀಯ ಅಂತರರಾಷ್ಟ್ರೀಯವು ಶ್ರಮಜೀವಿಗಳ ಅನೇಕ ಹೋರಾಟಗಳಲ್ಲಿ ಜಯಗಳಿಸಿ ಕಾರ್ಮಿಕಚಳವಳಿಯನ್ನು ಪ್ರಭಾವಶಾಲಿಯನ್ನಾಗಿ ಮಾಡಿತು</w:t>
      </w:r>
      <w:r>
        <w:rPr/>
        <w:t xml:space="preserve">. </w:t>
      </w:r>
      <w:r>
        <w:rPr/>
        <w:t>ಪಶ್ಚಿಮ ಯೂರೋಪಿಗೆ ಮಾತ್ರ ಸೀಮಿತವಾಗಿದ್ದ ಕಾರ್ಮಿಕಚಳವಳಿ ದ್ವಿತೀಯ ಅಂತರರಾಷ್ಟ್ರೀಯದ ಅವಧಿಯಲ್ಲಿ ಯೂರೋಪಿನಾದ್ಯಂತ ಹರಡಿ ಅಮೆರಿಕವನ್ನೂ ಪ್ರವೇಶಿಸಿತು</w:t>
      </w:r>
      <w:r>
        <w:rPr/>
        <w:t xml:space="preserve">. </w:t>
      </w:r>
      <w:r>
        <w:rPr/>
        <w:t>ಆದರೆ ಅಂತರರಾಷ್ಟ್ರೀಯ ಕಾರ್ಮಿಕರು ತಮ್ಮ ಸಮಾಜವಾದಿ ಗುರಿಯತ್ತ ಮುನ್ನಡೆಯಲು ಅಗತ್ಯವಾದ ಮುಂದಾಳುಗಳನ್ನು ಪಡೆಯಲು ತೃತೀಯ ಅಂತರರಾಷ್ಟ್ರೀಯದವರೆಗೆ ಕಾಯಬೇಕಾಯಿತು</w:t>
      </w:r>
      <w:r>
        <w:rPr/>
        <w:t xml:space="preserve">. </w:t>
      </w:r>
    </w:p>
    <w:p>
      <w:pPr>
        <w:pStyle w:val="Heading2"/>
        <w:rPr/>
      </w:pPr>
      <w:bookmarkStart w:id="4" w:name=".E0.B2.85.E0.B2.82.E0.B2.A4.E0.B2.B0.E0."/>
      <w:bookmarkStart w:id="5" w:name="%E0%B2%85%E0%B2%82%E0%B2%A4%E0%B2%B0%E0%"/>
      <w:bookmarkEnd w:id="4"/>
      <w:bookmarkEnd w:id="5"/>
      <w:r>
        <w:rPr/>
        <w:t xml:space="preserve">ಅಂತರರಾಷ್ಟ್ರೀಯ </w:t>
      </w:r>
      <w:r>
        <w:rPr/>
        <w:t>III (1919-1942)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spacing w:before="0" w:after="283"/>
        <w:rPr/>
      </w:pPr>
      <w:r>
        <w:rPr>
          <w:lang w:val="kn-IN"/>
        </w:rPr>
        <w:t xml:space="preserve">- </w:t>
      </w:r>
      <w:r>
        <w:rPr>
          <w:lang w:bidi="kn-IN"/>
        </w:rPr>
        <w:t>ಮೊದಲನೆಯ ಮಹಾಯುದ್ಧದ ಅನಂತರ ಪೋಲೆಂಡ್</w:t>
      </w:r>
      <w:r>
        <w:rPr>
          <w:lang w:val="kn-IN"/>
        </w:rPr>
        <w:t xml:space="preserve">, </w:t>
      </w:r>
      <w:r>
        <w:rPr>
          <w:lang w:bidi="kn-IN"/>
        </w:rPr>
        <w:t>ಹಂಗೆರಿ</w:t>
      </w:r>
      <w:r>
        <w:rPr>
          <w:lang w:val="kn-IN"/>
        </w:rPr>
        <w:t xml:space="preserve">, </w:t>
      </w:r>
      <w:r>
        <w:rPr>
          <w:lang w:bidi="kn-IN"/>
        </w:rPr>
        <w:t>ಜರ್ಮನಿ</w:t>
      </w:r>
      <w:r>
        <w:rPr>
          <w:lang w:val="kn-IN"/>
        </w:rPr>
        <w:t xml:space="preserve">, </w:t>
      </w:r>
      <w:r>
        <w:rPr>
          <w:lang w:bidi="kn-IN"/>
        </w:rPr>
        <w:t>ಆಸ್ಟ್ರಿಯ</w:t>
      </w:r>
      <w:r>
        <w:rPr>
          <w:lang w:val="kn-IN"/>
        </w:rPr>
        <w:t xml:space="preserve">, </w:t>
      </w:r>
      <w:r>
        <w:rPr>
          <w:lang w:bidi="kn-IN"/>
        </w:rPr>
        <w:t>ರಷ್ಯ</w:t>
      </w:r>
      <w:r>
        <w:rPr>
          <w:lang w:val="kn-IN"/>
        </w:rPr>
        <w:t xml:space="preserve">, </w:t>
      </w:r>
      <w:r>
        <w:rPr>
          <w:lang w:bidi="kn-IN"/>
        </w:rPr>
        <w:t xml:space="preserve">ಫಿನ್‍ಲೆಂಡ್ ಮತ್ತು ಬಾಲ್ಕನ್ ಗಣರಾಜ್ಯಗಳ ಸಮಾಜವಾದೀ ಪಕ್ಷಗಳು </w:t>
      </w:r>
      <w:r>
        <w:rPr>
          <w:lang w:val="kn-IN"/>
        </w:rPr>
        <w:t>1919</w:t>
      </w:r>
      <w:r>
        <w:rPr>
          <w:lang w:bidi="kn-IN"/>
        </w:rPr>
        <w:t>ರಲ್ಲಿ ತೃತೀಯ ಅಂತರರಾಷ್ಟ್ರೀಯವನ್ನು ಸ್ಥಾಪಿಸಲು ಕರೆಗೊಟ್ಟುವು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ಮಾಸ್ಕೊ ನಗರದಲ್ಲಿ ಮಾರ್ಚ್ </w:t>
      </w:r>
      <w:r>
        <w:rPr>
          <w:lang w:val="kn-IN"/>
        </w:rPr>
        <w:t>1919</w:t>
      </w:r>
      <w:r>
        <w:rPr>
          <w:lang w:bidi="kn-IN"/>
        </w:rPr>
        <w:t xml:space="preserve">ರಲ್ಲಿ </w:t>
      </w:r>
      <w:r>
        <w:rPr>
          <w:lang w:val="kn-IN"/>
        </w:rPr>
        <w:t xml:space="preserve">19 </w:t>
      </w:r>
      <w:r>
        <w:rPr>
          <w:lang w:bidi="kn-IN"/>
        </w:rPr>
        <w:t>ರಾಷ್ಟ್ರಗಳ ಮಾಕ್ರ್ಸ್‍ವಾದಿ ಪಕ್ಷಗಳು ಲೆನಿನ್ನರ ಅಧ್ಯಕ್ಷತೆಯಲ್ಲಿ ಕಮ್ಯೂನಿಸ್ಟ್ ಅಂತರರಾಷ್ಟ್ರೀಯ ಅಥವಾ ಕಾಮಿಂಟರ್ನ್ ಎಂದು ಚರಿತ್ರೆಯಲ್ಲಿ ಪ್ರಸಿದ್ಧವಾಗಿರುವ ತೃತೀಯ ಅಂತರರಾಷ್ಟ್ರೀಯವನ್ನು ಸ್ಥಾಪಿಸಿದುವು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ಇದು ಸಮಾಜವಾದಿ </w:t>
      </w:r>
      <w:r>
        <w:rPr>
          <w:lang w:val="kn-IN"/>
        </w:rPr>
        <w:t>(</w:t>
      </w:r>
      <w:r>
        <w:rPr>
          <w:lang w:bidi="kn-IN"/>
        </w:rPr>
        <w:t>ಕಮ್ಯೂನಿಸಂ</w:t>
      </w:r>
      <w:r>
        <w:rPr>
          <w:lang w:val="kn-IN"/>
        </w:rPr>
        <w:t xml:space="preserve">) </w:t>
      </w:r>
      <w:r>
        <w:rPr>
          <w:lang w:bidi="kn-IN"/>
        </w:rPr>
        <w:t>ತತ್ವದಲ್ಲಿ ನಂಬಿಕೆಯುಳ್ಳ ಕಾರ್ಮಿಕ ಪಕ್ಷಗಳ ಅಂತರರಾಷ್ಟ್ರೀಯ</w:t>
      </w:r>
      <w:r>
        <w:rPr>
          <w:lang w:val="kn-IN"/>
        </w:rPr>
        <w:t xml:space="preserve">. </w:t>
      </w:r>
      <w:r>
        <w:rPr>
          <w:lang w:bidi="kn-IN"/>
        </w:rPr>
        <w:t>ಮಾಕ್ರ್ಸ್ ಮತ್ತು ಎಂಗೆಲ್ಸ್ ಸ್ಥಾಪಿಸಿದ ಪ್ರಥಮ ಅಂತರರಾಷ್ಟ್ರೀಯದ ಕ್ರಾಂತಿಕಾರಿ ಧೋರಣೆ ಮತ್ತು ನೀತಿಯನ್ನು ಇದು ಎತ್ತಿಹಿಡಿದು ಕಟ್ಟುನಿಟ್ಟಾಗಿ ಸಮಾಜವಾದಿ ತತ್ವವನ್ನು ಪಾಲಿಸಲು ಶ್ರಮಿಸಿತು</w:t>
      </w:r>
      <w:r>
        <w:rPr>
          <w:lang w:val="kn-IN"/>
        </w:rPr>
        <w:t xml:space="preserve">. </w:t>
      </w:r>
      <w:r>
        <w:rPr>
          <w:lang w:bidi="kn-IN"/>
        </w:rPr>
        <w:t>ಪ್ರಪಂಚದ ಕಾರ್ಮಿಕಚಳವಳಿಯನ್ನು ತ್ವರಿತಗೊಳಿಸಿ ಸಮಾಜವಾದಿರಾಷ್ಟ್ರಗಳ ಸ್ಥಾಪನೆಯನ್ನು ಸಾಧಿಸುವುದೇ ಇದರ ಮುಖ್ಯ ಗುರಿ</w:t>
      </w:r>
      <w:r>
        <w:rPr>
          <w:lang w:val="kn-IN"/>
        </w:rPr>
        <w:t>.</w:t>
      </w:r>
    </w:p>
    <w:p>
      <w:pPr>
        <w:pStyle w:val="TextBody"/>
        <w:rPr/>
      </w:pPr>
      <w:r>
        <w:rPr>
          <w:lang w:bidi="kn-IN"/>
        </w:rPr>
        <w:t>ಪ್ರಥಮ ಅಂತರರಾಷ್ಟ್ರೀಯ ಶ್ರಮಜೀವಿಗಳ ಚಳವಳಿಗೆ ತಾತ್ತ್ವಿಕ ತಳಹದಿಯನ್ನು ಹಾಕಿಕೊಟ್ಟಿತು</w:t>
      </w:r>
      <w:r>
        <w:rPr>
          <w:lang w:val="kn-IN"/>
        </w:rPr>
        <w:t xml:space="preserve">. </w:t>
      </w:r>
      <w:r>
        <w:rPr>
          <w:lang w:bidi="kn-IN"/>
        </w:rPr>
        <w:t>ದ್ವಿತೀಯ ಅಂತರರಾಷ್ಟ್ರೀಯದ ಮೂಲಕ ಈ ಚಳವಳಿಯು ಕಾರ್ಯಕಾರಿಯಾಗಿ ಯೂರೋಪಿನಾದ್ಯಂತ ಹರಡಿದುದಲ್ಲದೆ ಅಮೆರಿಕದ ಮೇಲೂ ತನ್ನ ಪ್ರಭಾವವನ್ನು ಬೀರಿತು</w:t>
      </w:r>
      <w:r>
        <w:rPr>
          <w:lang w:val="kn-IN"/>
        </w:rPr>
        <w:t xml:space="preserve">. </w:t>
      </w:r>
      <w:r>
        <w:rPr>
          <w:lang w:bidi="kn-IN"/>
        </w:rPr>
        <w:t>ತೃತೀಯ ಅಂತರರಾಷ್ಟ್ರೀಯವು ಶ್ರಮಜೀವಿಗಳ ಪ್ರಭುತ್ವವನ್ನು ಸ್ಥಾಪಿಸಲು ದಾರಿ ಮಾಡಿಕೊಟ್ಟಿತು</w:t>
      </w:r>
      <w:r>
        <w:rPr>
          <w:lang w:val="kn-IN"/>
        </w:rPr>
        <w:t xml:space="preserve">. </w:t>
      </w:r>
      <w:r>
        <w:rPr>
          <w:lang w:bidi="kn-IN"/>
        </w:rPr>
        <w:t>ಬೂರ್ಜ್‍ವಾ ಪಕ್ಷಗಳೊಡನೆ ರಾಜಿ ಮತ್ತು ಸಹಕಾರ ನೀತಿಯನ್ನು ತೊರೆದು ಕ್ರಾಂತಿಕಾರಿಶ್ರಮಜೀವಿಪಕ್ಷಗಳನ್ನು ನಿರ್ಮಾಣಮಾಡಿ ಸಮಾಜವಾದಿರಾಷ್ಟ್ರಗಳ ಸ್ಥಾಪನೆಯ ದಿಶೆಯಲ್ಲಿ ಮುನ್ನುಗ್ಗಿತು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ತೃತೀಯ ಅಂತರರಾಷ್ಟ್ರೀಯದ ಎಲ್ಲ ಅಂಗಸಂಸ್ಥೆಗಳೂ ಕೇಂದ್ರ ಸಂಸ್ಥೆಯ ನಿರ್ಧಾರಗಳನ್ನು ಮತ್ತು ಕಾರ್ಯಕ್ರಮಗಳನ್ನು ಅನುಸರಿಸಿ ಕೆಲಸ ಮಾಡಬೇಕಾಗಿತ್ತು</w:t>
      </w:r>
      <w:r>
        <w:rPr>
          <w:lang w:val="kn-IN"/>
        </w:rPr>
        <w:t xml:space="preserve">. </w:t>
      </w:r>
      <w:r>
        <w:rPr>
          <w:lang w:bidi="kn-IN"/>
        </w:rPr>
        <w:t>ಇದರ ಎಲ್ಲ ಕಾರ್ಯಕ್ರಮಗಳೂ ಮಾಕ್ರ್ಸ್</w:t>
      </w:r>
      <w:r>
        <w:rPr>
          <w:lang w:val="kn-IN"/>
        </w:rPr>
        <w:t xml:space="preserve">, </w:t>
      </w:r>
      <w:r>
        <w:rPr>
          <w:lang w:bidi="kn-IN"/>
        </w:rPr>
        <w:t>ಎಂಗೆಲ್ಸ್ ಮತ್ತು ಲೆನಿನ್ನರ ತತ್ವ್ತಗಳ ಆಧಾರದ ಮೇಲೆ ನಿರ್ದಿಷ್ಟ ರೂಪ ತಾಳಿ ಸಮಾಜವಾದಿ ರಾಷ್ಟ್ರಗಳನ್ನು ರಚಿಸಲು ದಾರಿ ಮಾಡಿಕೊಟ್ಟವು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/>
        <w:t> </w:t>
      </w:r>
      <w:r>
        <w:rPr>
          <w:lang w:bidi="kn-IN"/>
        </w:rPr>
        <w:t>ಈ ಅಂತರರಾಷ್ಟ್ರೀಯದ ಅಂಗಸಂಸ್ಥೆಗಳೆಲ್ಲವೂ ರಷ್ಯದ ಸಮಾಜವಾದಿ ಪಕ್ಷದ ರೀತಿಯಲ್ಲಿ ರಚಿತವಾದುವುಗಳಲ್ಲ</w:t>
      </w:r>
      <w:r>
        <w:rPr>
          <w:lang w:val="kn-IN"/>
        </w:rPr>
        <w:t xml:space="preserve">; </w:t>
      </w:r>
      <w:r>
        <w:rPr>
          <w:lang w:bidi="kn-IN"/>
        </w:rPr>
        <w:t>ಯೂರೋಪಿನ ಮತ್ತು ಇತರ ದೇಶಗಳ ಸಮಾಜವಾದಿ ಪಕ್ಷಗಳು ಯಾರು ಬೇಕಾದರೂ ಸೇರಬಹುದಾದಂಥ ವಿಶಾಲ ಧೋರಣೆಯ ಸಂಸ್ಥೆಗಳು</w:t>
      </w:r>
      <w:r>
        <w:rPr>
          <w:lang w:val="kn-IN"/>
        </w:rPr>
        <w:t xml:space="preserve">. </w:t>
      </w:r>
      <w:r>
        <w:rPr>
          <w:lang w:bidi="kn-IN"/>
        </w:rPr>
        <w:t>ಅಂತರರಾಷ್ಟ್ರೀಯವು ನಿರ್ಧರಿಸಿದ ರೀತಿನೀತಿಗಳನ್ನು ಅನುಸರಿಸಬೇಕಾದಾಗ ತಮ್ಮ ಆಂತರಿಕ ವ್ಯವಹಾರಗಳಲ್ಲಿ ತಾವು ಪ್ರತಿನಿಧಿಸುವ ರಾಷ್ಟ್ರಗಳ ರಾಜಕೀಯ ಪರಿಸ್ಥಿತಿಗನುಗುಣವಾಗಿ ಮಾರ್ಪಾಡು ಮಾಡಿಕೊಳ್ಳುವ ಸ್ವಾತಂತ್ರ್ಯ ಎಲ್ಲ ಅಂಗಸಂಸ್ಥೆಗಳಿಗೂ ಇತ್ತು</w:t>
      </w:r>
      <w:r>
        <w:rPr>
          <w:lang w:val="kn-IN"/>
        </w:rPr>
        <w:t xml:space="preserve">. </w:t>
      </w:r>
      <w:r>
        <w:rPr>
          <w:lang w:bidi="kn-IN"/>
        </w:rPr>
        <w:t>ಪ್ರಜಾಪ್ರಭುತ್ವ ಬೇರೂರಿದ ರಾಷ್ಟ್ರಗಳಲ್ಲಿ ಕಮ್ಯೂನಿಸ್ಟರು ಅಲ್ಲಿನ ಪಾರ್ಲಿಮೆಂಟುಗಳಲ್ಲಿ ಭಾಗವಹಿಸಿ ಅದರ ಕಾರ್ಯಕಲಾಪಗಳಲ್ಲಿ ನೆರವಾಗುತ್ತಿದ್ದರು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ಅನೇಕ ವೇಳೆ ಇವರು ಇತರ ಸಮಾಜವಾದಿ </w:t>
      </w:r>
      <w:r>
        <w:rPr>
          <w:lang w:val="kn-IN"/>
        </w:rPr>
        <w:t>(</w:t>
      </w:r>
      <w:r>
        <w:rPr>
          <w:lang w:bidi="kn-IN"/>
        </w:rPr>
        <w:t>ಸೋಷಿಯಲಿಸ್ಟ್</w:t>
      </w:r>
      <w:r>
        <w:rPr>
          <w:lang w:val="kn-IN"/>
        </w:rPr>
        <w:t xml:space="preserve">) </w:t>
      </w:r>
      <w:r>
        <w:rPr>
          <w:lang w:bidi="kn-IN"/>
        </w:rPr>
        <w:t>ಪಕ್ಷಗಳೊಡನೆ ಒಕ್ಕೂಟವನ್ನೇರ್ಪಡಿಸಿಕೊಂಡು ಸಮಾಜಸುಧಾರಣಾ ಕಾರ್ಯಗಳಲ್ಲಿ ನೆರವಾಗುತ್ತಿದ್ದರು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ಕಮ್ಯೂನಿಸ್ಟ್ ಅಂತರರಾಷ್ಟ್ರೀಯದ ಸದಸ್ಯತ್ವ ಪಡೆಯಲು ಪ್ರತಿಯೊಂದು ಅಂಗಸಂಸ್ಥೆಯೂ ತನ್ನ ದೇಶದಲ್ಲಿ ಸಮಾಜವಾದಿ ಪಕ್ಷವನ್ನು ನಿರ್ಮಾಣಮಾಡಿ ಅಲ್ಲಿನ ಕಾರ್ಮಿಕ ಸಂಘಗಳಲ್ಲಿ</w:t>
      </w:r>
      <w:r>
        <w:rPr>
          <w:lang w:val="kn-IN"/>
        </w:rPr>
        <w:t xml:space="preserve">, </w:t>
      </w:r>
      <w:r>
        <w:rPr>
          <w:lang w:bidi="kn-IN"/>
        </w:rPr>
        <w:t>ಸಹಕಾರಿ ಸಂಘಗಳಲ್ಲಿ ಮತ್ತು ಜನಸಾಮಾನ್ಯರ ಸಂಘಸಂಸ್ಥೆಗಳಲ್ಲಿ ತಮ್ಮ ಪ್ರಭಾವವನ್ನು ಬೆಳೆಸಿಕೊಂಡಲ್ಲದೆ ಸದಸ್ಯತ್ವದ ಅರ್ಹತೆ ಪಡೆಯುವಂತಿರಲಿಲ್ಲ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/>
        <w:t> </w:t>
      </w:r>
      <w:r>
        <w:rPr>
          <w:lang w:bidi="kn-IN"/>
        </w:rPr>
        <w:t>ತನ್ನ ಕ್ರಾಂತಿಕಾರಿ ನೀತಿಯನ್ನು ಸಾಧಿಸುವ ದಿಶೆಯಲ್ಲಿ ತೃತೀಯ ಅಂತರರಾಷ್ಟ್ರೀಯ ಬಹುಮಟ್ಟಿಗೆ ಜಯಪ್ರದವಾಗಿ ಕೆಲಸಮಾಡಿದೆ</w:t>
      </w:r>
      <w:r>
        <w:rPr>
          <w:lang w:val="kn-IN"/>
        </w:rPr>
        <w:t xml:space="preserve">. </w:t>
      </w:r>
      <w:r>
        <w:rPr>
          <w:lang w:bidi="kn-IN"/>
        </w:rPr>
        <w:t>ಪ್ರಪಂಚದ ಕಾರ್ಮಿಕಚಳವಳಿಯ ನಿರ್ದೇಶನದ ಭಾರವನ್ನು ಹೊತ್ತಿದ್ದ ಅದರ </w:t>
      </w:r>
      <w:r>
        <w:rPr>
          <w:lang w:val="kn-IN"/>
        </w:rPr>
        <w:t xml:space="preserve">24 </w:t>
      </w:r>
      <w:r>
        <w:rPr>
          <w:lang w:bidi="kn-IN"/>
        </w:rPr>
        <w:t>ವರ್ಷಗಳ ಅವಧಿಯಲ್ಲಿ ಪ್ರಪಂಚದ ಮೂರನೇ ಒಂದು ಭಾಗದಲ್ಲಿ ಸಮಾಜವಾದಪರವಾದ ರಾಷ್ಟ್ರಗಳನ್ನು ನಿರ್ಮಾಣಮಾಡಿದೆ</w:t>
      </w:r>
      <w:r>
        <w:rPr>
          <w:lang w:val="kn-IN"/>
        </w:rPr>
        <w:t xml:space="preserve">. </w:t>
      </w:r>
      <w:r>
        <w:rPr>
          <w:lang w:bidi="kn-IN"/>
        </w:rPr>
        <w:t>ಈ ದಿಶೆಯಲ್ಲಿ ಇದು ಸಾಧಿಸಿದ ಮಹತ್ಕಾರ್ಯಗಳಲ್ಲಿ ಮೂರು ಚರಿತ್ರಾರ್ಹವಾದುವು </w:t>
      </w:r>
      <w:r>
        <w:rPr>
          <w:lang w:val="kn-IN"/>
        </w:rPr>
        <w:t xml:space="preserve">: </w:t>
      </w:r>
    </w:p>
    <w:p>
      <w:pPr>
        <w:pStyle w:val="TextBody"/>
        <w:rPr/>
      </w:pPr>
      <w:r>
        <w:rPr/>
        <w:t> </w:t>
      </w:r>
      <w:r>
        <w:rPr>
          <w:lang w:bidi="kn-IN"/>
        </w:rPr>
        <w:t>ಮೊದಲನೆಯದಾಗಿ</w:t>
      </w:r>
      <w:r>
        <w:rPr>
          <w:lang w:val="kn-IN"/>
        </w:rPr>
        <w:t xml:space="preserve">, </w:t>
      </w:r>
      <w:r>
        <w:rPr>
          <w:lang w:bidi="kn-IN"/>
        </w:rPr>
        <w:t>ಇದು ಕಾರ್ಮಿಕಚಳವಳಿ ಯಶಸ್ವಿಯಾಗಿ ನಡೆಯಲು ಅಗತ್ಯವಾದ ತಾತ್ತ್ವಿಕ ಸಾಹಿತ್ಯವನ್ನು ಕಾರ್ಮಿಕ ಪಕ್ಷಗಳಿಗೆ ಒದಗಿಸಿ ಕೊಟ್ಟಿತು</w:t>
      </w:r>
      <w:r>
        <w:rPr>
          <w:lang w:val="kn-IN"/>
        </w:rPr>
        <w:t xml:space="preserve">. </w:t>
      </w:r>
      <w:r>
        <w:rPr>
          <w:lang w:bidi="kn-IN"/>
        </w:rPr>
        <w:t>ಎರಡನೆಯದಾಗಿ ಎಲ್ಲ ಪ್ರಮುಖ ಸಮಾಜವಾದಿ ಪಕ್ಷಗಳನ್ನೂ ಬಲಗೊಳಿಸಿ ಬಂಡವಾಳ ಪದ್ಧತಿಯ ದೋಷಗಳನ್ನು ಪ್ರಕಟಗೊಳಿಸಿತು</w:t>
      </w:r>
      <w:r>
        <w:rPr>
          <w:lang w:val="kn-IN"/>
        </w:rPr>
        <w:t xml:space="preserve">. </w:t>
      </w:r>
      <w:r>
        <w:rPr>
          <w:lang w:bidi="kn-IN"/>
        </w:rPr>
        <w:t>ಕಾರ್ಮಿಕಸಂಘಗಳಲ್ಲಿ</w:t>
      </w:r>
      <w:r>
        <w:rPr>
          <w:lang w:val="kn-IN"/>
        </w:rPr>
        <w:t xml:space="preserve">, </w:t>
      </w:r>
      <w:r>
        <w:rPr>
          <w:lang w:bidi="kn-IN"/>
        </w:rPr>
        <w:t>ಯುವಜನ ಸಂಘಗಳಲ್ಲಿ ಮತ್ತು ಜನಸಾಮಾನ್ಯರ ಇತರ ಸಂಘಗಳಲ್ಲಿ ತರಬೇತಿ ಹೊಂದುತ್ತಿದ್ದ ಲಕ್ಷಾಂತರ ಮಾಕ್ರ್ಸ್‍ವಾದಿಗಳೊಡನೆ ಇದರ ಎಲ್ಲ ಅಂಗಸಂಸ್ಥೆಗಳೂ ಸೇರಿಕೊಂಡು ತಮ್ಮ ಕ್ರಾಂತಿಕಾರಿ ಶಕ್ತಿಯನ್ನು ಊರ್ಜಿತಗೊಳಿಸಿಕೊಂಡುವು</w:t>
      </w:r>
      <w:r>
        <w:rPr>
          <w:lang w:val="kn-IN"/>
        </w:rPr>
        <w:t xml:space="preserve">. </w:t>
      </w:r>
      <w:r>
        <w:rPr>
          <w:lang w:bidi="kn-IN"/>
        </w:rPr>
        <w:t>ಮೂರನೆಯದಾಗಿ</w:t>
      </w:r>
      <w:r>
        <w:rPr>
          <w:lang w:val="kn-IN"/>
        </w:rPr>
        <w:t xml:space="preserve">, </w:t>
      </w:r>
      <w:r>
        <w:rPr>
          <w:lang w:bidi="kn-IN"/>
        </w:rPr>
        <w:t>ಇದರ ಆಶ್ರಯದಲ್ಲಿ ಅನೇಕ ಕ್ರಾಂತಿಕಾರಿಚಳವಳಿಗಳು ಪ್ರಪಂಚದಾದ್ಯಂತ ನಡೆದುವು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ರಷ್ಯದಲ್ಲಿ ನಡೆದ </w:t>
      </w:r>
      <w:r>
        <w:rPr>
          <w:lang w:val="kn-IN"/>
        </w:rPr>
        <w:t xml:space="preserve">1905 </w:t>
      </w:r>
      <w:r>
        <w:rPr>
          <w:lang w:bidi="kn-IN"/>
        </w:rPr>
        <w:t xml:space="preserve">ಮತ್ತು </w:t>
      </w:r>
      <w:r>
        <w:rPr>
          <w:lang w:val="kn-IN"/>
        </w:rPr>
        <w:t>1917</w:t>
      </w:r>
      <w:r>
        <w:rPr>
          <w:lang w:bidi="kn-IN"/>
        </w:rPr>
        <w:t>ರ ಚಳವಳಿಗಳೂ ಕಮ್ಯೂನಿಸ್ಟ್ ಅಂತರರಾಷ್ಟ್ರೀಯದ ನೇತೃತ್ವದಲ್ಲಿ ನಡೆದವುಗಳೇ</w:t>
      </w:r>
      <w:r>
        <w:rPr>
          <w:lang w:val="kn-IN"/>
        </w:rPr>
        <w:t xml:space="preserve">. </w:t>
      </w:r>
      <w:r>
        <w:rPr>
          <w:lang w:bidi="kn-IN"/>
        </w:rPr>
        <w:t>ಇದಲ್ಲದೆ ಆಸ್ಟ್ರಿಯ</w:t>
      </w:r>
      <w:r>
        <w:rPr>
          <w:lang w:val="kn-IN"/>
        </w:rPr>
        <w:t xml:space="preserve">, </w:t>
      </w:r>
      <w:r>
        <w:rPr>
          <w:lang w:bidi="kn-IN"/>
        </w:rPr>
        <w:t>ಜರ್ಮನಿ ಮತ್ತು ಹಂಗೇರಿಯಲ್ಲಿ ನಡೆದ ಕ್ರಾಂತಿಗಳೂ ಸ್ಪೇನಿನ ಅಂತರ್ಯುದ್ಧ ಮತ್ತು ವಸಾಹತು ಪ್ರದೇಶಗಳಲ್ಲಿ ನಡೆದ ಆಂದೋಲನಗಳೂ ತೃತೀಯ ಅಂತರರಾಷ್ಟ್ರೀಯದ ಬೆಂಬಲ ಮತ್ತು ನಿರ್ದೇಶನದ ಮೂಲಕ ನಡೆದುವು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/>
        <w:t> </w:t>
      </w:r>
      <w:r>
        <w:rPr>
          <w:lang w:bidi="kn-IN"/>
        </w:rPr>
        <w:t>ಎರಡನೆಯ ಮಹಾಯುದ್ಧದ ಕಾಲಕ್ಕೆ ಪ್ರಪಂಚದ ನಾನಾ ಭಾಗಗಳಲ್ಲಿ ಸ್ಥಳೀಯ ಪರಿಸ್ಥಿತಿಗಳು ಜಟಿಲಗೊಂಡು ಒಂದೊಂದು ರಾಷ್ಟ್ರದ ಕಾರ್ಮಿಕಚಳವಳಿಯನ್ನೂ ಕೇಂದ್ರಸಂಸ್ಥೆಯಾದ ತೃತೀಯ ಅಂತರರಾಷ್ಟ್ರೀಯ ನಿರ್ವಹಿಸುವುದು ಕಷ್ಟವಾಗುತ್ತ ಬಂತು</w:t>
      </w:r>
      <w:r>
        <w:rPr>
          <w:lang w:val="kn-IN"/>
        </w:rPr>
        <w:t xml:space="preserve">. </w:t>
      </w:r>
      <w:r>
        <w:rPr>
          <w:lang w:bidi="kn-IN"/>
        </w:rPr>
        <w:t>ಇದರ ಮೊದಲ ಸಮ್ಮೇಳನ ಏರ್ಪಡಿಸಿದ್ದ ಸಂಘಟನಾವ್ಯವಸ್ಥೆ ಎರಡನೆಯ ಮಹಾಯುದ್ಧದ ಕಾಲಕ್ಕೆ ಸರಿಹೊಂದದೆ ಅಂತರರಾಷ್ಟ್ರೀಯ ಚಳವಳಿಯನ್ನು ಬಲಪಡಿಸಲು ಮೂರನೆಯ ಅಂತರರಾಷ್ಟ್ರೀಯಕ್ಕೆ ಶಕ್ತಿಸಾಲದೆ ಹೋಯಿತು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ಆದುದರಿಂದ </w:t>
      </w:r>
      <w:r>
        <w:rPr>
          <w:lang w:val="kn-IN"/>
        </w:rPr>
        <w:t>1943</w:t>
      </w:r>
      <w:r>
        <w:rPr>
          <w:lang w:bidi="kn-IN"/>
        </w:rPr>
        <w:t>ರಲ್ಲಿ ಇದು ವಿಸರ್ಜನೆಯಾಯಿತು</w:t>
      </w:r>
      <w:r>
        <w:rPr>
          <w:lang w:val="kn-IN"/>
        </w:rPr>
        <w:t xml:space="preserve">.          </w:t>
      </w:r>
    </w:p>
    <w:p>
      <w:pPr>
        <w:pStyle w:val="TextBody"/>
        <w:rPr/>
      </w:pPr>
      <w:r>
        <w:rPr/>
        <w:t> </w:t>
      </w:r>
      <w:r>
        <w:rPr>
          <w:lang w:val="kn-IN"/>
        </w:rPr>
        <w:t>(</w:t>
      </w:r>
      <w:r>
        <w:rPr>
          <w:lang w:bidi="kn-IN"/>
        </w:rPr>
        <w:t>ಜಿ</w:t>
      </w:r>
      <w:r>
        <w:rPr>
          <w:lang w:val="kn-IN"/>
        </w:rPr>
        <w:t>.</w:t>
      </w:r>
      <w:r>
        <w:rPr>
          <w:lang w:bidi="kn-IN"/>
        </w:rPr>
        <w:t>ಎಚ್</w:t>
      </w:r>
      <w:r>
        <w:rPr>
          <w:lang w:val="kn-IN"/>
        </w:rPr>
        <w:t>.</w:t>
      </w:r>
      <w:r>
        <w:rPr>
          <w:lang w:bidi="kn-IN"/>
        </w:rPr>
        <w:t>ಆರ್</w:t>
      </w:r>
      <w:r>
        <w:rPr>
          <w:lang w:val="kn-IN"/>
        </w:rPr>
        <w:t xml:space="preserve">.)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hyperlink r:id="rId2">
        <w:r>
          <w:rPr>
            <w:rStyle w:val="InternetLink"/>
          </w:rPr>
          <w:t>ವರ್ಗ</w:t>
        </w:r>
      </w:hyperlink>
      <w:r>
        <w:rPr/>
        <w:t xml:space="preserve">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>ಮೈಸೂರು ವಿಶ್ವವಿದ್ಯಾನಿಲಯ ವಿಶ್ವಕೋಶ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r>
        <w:rPr/>
        <w:t>ಸಂಚರಣೆ ಪಟ್ಟಿ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bookmarkStart w:id="6" w:name="pt-anonuserpage"/>
      <w:bookmarkEnd w:id="6"/>
      <w:r>
        <w:rPr/>
        <w:t>ಲಾಗಿನ್ ಆಗಿಲ್ಲ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bookmarkStart w:id="7" w:name="pt-anontalk"/>
        <w:bookmarkEnd w:id="7"/>
        <w:r>
          <w:rPr>
            <w:rStyle w:val="InternetLink"/>
          </w:rPr>
          <w:t>ಚರ್ಚೆ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bookmarkStart w:id="8" w:name="pt-anoncontribs"/>
        <w:bookmarkEnd w:id="8"/>
        <w:r>
          <w:rPr>
            <w:rStyle w:val="InternetLink"/>
          </w:rPr>
          <w:t>ಕಾಣಿಕೆಗಳು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bookmarkStart w:id="9" w:name="pt-createaccount"/>
        <w:bookmarkEnd w:id="9"/>
        <w:r>
          <w:rPr>
            <w:rStyle w:val="InternetLink"/>
          </w:rPr>
          <w:t>ಹೊಸ ಖಾತೆ ತೆರೆಯಿರಿ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7">
        <w:bookmarkStart w:id="10" w:name="pt-login"/>
        <w:bookmarkEnd w:id="10"/>
        <w:r>
          <w:rPr>
            <w:rStyle w:val="InternetLink"/>
          </w:rPr>
          <w:t>ಲಾಗ್ ಇನ್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bookmarkStart w:id="11" w:name="ca-nstab-main"/>
        <w:bookmarkEnd w:id="11"/>
        <w:r>
          <w:rPr>
            <w:rStyle w:val="InternetLink"/>
          </w:rPr>
          <w:t>ಪುಟ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9">
        <w:bookmarkStart w:id="12" w:name="ca-talk"/>
        <w:bookmarkEnd w:id="12"/>
        <w:r>
          <w:rPr>
            <w:rStyle w:val="InternetLink"/>
          </w:rPr>
          <w:t>ಚರ್ಚೆ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bookmarkStart w:id="13" w:name="ca-view"/>
        <w:bookmarkEnd w:id="13"/>
        <w:r>
          <w:rPr>
            <w:rStyle w:val="InternetLink"/>
          </w:rPr>
          <w:t>ಓದು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bookmarkStart w:id="14" w:name="ca-edit"/>
        <w:bookmarkEnd w:id="14"/>
        <w:r>
          <w:rPr>
            <w:rStyle w:val="InternetLink"/>
          </w:rPr>
          <w:t>ಸಂಪಾದಿಸಿ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hyperlink r:id="rId12">
        <w:bookmarkStart w:id="15" w:name="ca-history"/>
        <w:bookmarkEnd w:id="15"/>
        <w:r>
          <w:rPr>
            <w:rStyle w:val="InternetLink"/>
          </w:rPr>
          <w:t>ಇತಿಹಾಸವನ್ನು ನೋಡಿ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bookmarkStart w:id="16" w:name="searchInput"/>
      <w:bookmarkEnd w:id="16"/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24.45pt;height:18.7pt" type="#shapetype_75"/>
          <w:control r:id="rId13" w:name="search" w:shapeid="control_shape_0"/>
        </w:object>
      </w: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bookmarkStart w:id="17" w:name="n-mainpage"/>
        <w:bookmarkEnd w:id="17"/>
        <w:r>
          <w:rPr>
            <w:rStyle w:val="InternetLink"/>
          </w:rPr>
          <w:t>ಮುಖ್ಯ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bookmarkStart w:id="18" w:name="n-portal"/>
        <w:bookmarkEnd w:id="18"/>
        <w:r>
          <w:rPr>
            <w:rStyle w:val="InternetLink"/>
          </w:rPr>
          <w:t>ಸಮುದಾಯ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bookmarkStart w:id="19" w:name="n-%E0%B2%85%E0%B2%B0%E0%B2%B3%E0%B2%BF-%"/>
        <w:bookmarkEnd w:id="19"/>
        <w:r>
          <w:rPr>
            <w:rStyle w:val="InternetLink"/>
          </w:rPr>
          <w:t>ಅರಳಿ ಕಟ್ಟೆ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bookmarkStart w:id="20" w:name="n-recentchanges"/>
        <w:bookmarkEnd w:id="20"/>
        <w:r>
          <w:rPr>
            <w:rStyle w:val="InternetLink"/>
          </w:rPr>
          <w:t>ಇತ್ತೀಚೆಗಿನ ಬದಲಾವಣೆಗಳು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8">
        <w:bookmarkStart w:id="21" w:name="n-%E0%B2%B5%E0%B2%BF%E0%B2%B7%E0%B2%AF-%"/>
        <w:bookmarkEnd w:id="21"/>
        <w:r>
          <w:rPr>
            <w:rStyle w:val="InternetLink"/>
          </w:rPr>
          <w:t>ವಿಷಯ ಪರಿವಿಡಿ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9">
        <w:bookmarkStart w:id="22" w:name="n-%E0%B2%B2%E0%B3%87%E0%B2%96%E0%B2%95%E"/>
        <w:bookmarkEnd w:id="22"/>
        <w:r>
          <w:rPr>
            <w:rStyle w:val="InternetLink"/>
          </w:rPr>
          <w:t>ಲೇಖಕರು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0">
        <w:bookmarkStart w:id="23" w:name="n-randomwork"/>
        <w:bookmarkEnd w:id="23"/>
        <w:r>
          <w:rPr>
            <w:rStyle w:val="InternetLink"/>
          </w:rPr>
          <w:t>ಯಾವುದೋ ಒಂದು ಕೃತಿ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1">
        <w:bookmarkStart w:id="24" w:name="n-randomauthor"/>
        <w:bookmarkEnd w:id="24"/>
        <w:r>
          <w:rPr>
            <w:rStyle w:val="InternetLink"/>
          </w:rPr>
          <w:t>ಯಾರಾದರೊಬ್ಬ ಲೇಖಕ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2">
        <w:bookmarkStart w:id="25" w:name="n-randomindex"/>
        <w:bookmarkEnd w:id="25"/>
        <w:r>
          <w:rPr>
            <w:rStyle w:val="InternetLink"/>
          </w:rPr>
          <w:t>ಯಾವುದೋ ಒಂದು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3">
        <w:bookmarkStart w:id="26" w:name="n-%E0%B2%B8%E0%B2%B9%E0%B2%BE%E0%B2%AF"/>
        <w:bookmarkEnd w:id="26"/>
        <w:r>
          <w:rPr>
            <w:rStyle w:val="InternetLink"/>
          </w:rPr>
          <w:t>ಸಹಾಯ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24">
        <w:bookmarkStart w:id="27" w:name="n-sitesupport"/>
        <w:bookmarkEnd w:id="27"/>
        <w:r>
          <w:rPr>
            <w:rStyle w:val="InternetLink"/>
          </w:rPr>
          <w:t>ದೇಣಿಗೆ</w:t>
        </w:r>
      </w:hyperlink>
    </w:p>
    <w:p>
      <w:pPr>
        <w:pStyle w:val="Heading3"/>
        <w:rPr/>
      </w:pPr>
      <w:bookmarkStart w:id="28" w:name="p-tb-label"/>
      <w:bookmarkEnd w:id="28"/>
      <w:r>
        <w:rPr/>
        <w:t xml:space="preserve">ಉಪಕರಣಗಳು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5">
        <w:bookmarkStart w:id="29" w:name="t-whatlinkshere"/>
        <w:bookmarkEnd w:id="29"/>
        <w:r>
          <w:rPr>
            <w:rStyle w:val="InternetLink"/>
          </w:rPr>
          <w:t>ಇಲ್ಲಿಗೆ ಯಾವ ಸಂಪರ್ಕ ಕೂಡುತ್ತದೆ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6">
        <w:bookmarkStart w:id="30" w:name="t-recentchangeslinked"/>
        <w:bookmarkEnd w:id="30"/>
        <w:r>
          <w:rPr>
            <w:rStyle w:val="InternetLink"/>
          </w:rPr>
          <w:t>ಸಂಬಂಧಪಟ್ಟ ಬದಲಾವಣೆಗಳು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7">
        <w:bookmarkStart w:id="31" w:name="t-upload"/>
        <w:bookmarkEnd w:id="31"/>
        <w:r>
          <w:rPr>
            <w:rStyle w:val="InternetLink"/>
          </w:rPr>
          <w:t>ಕಡತ ಸೇರಿಸಿ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8">
        <w:bookmarkStart w:id="32" w:name="t-specialpages"/>
        <w:bookmarkEnd w:id="32"/>
        <w:r>
          <w:rPr>
            <w:rStyle w:val="InternetLink"/>
          </w:rPr>
          <w:t>ವಿಶೇಷ ಪುಟಗಳು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9">
        <w:bookmarkStart w:id="33" w:name="t-permalink"/>
        <w:bookmarkEnd w:id="33"/>
        <w:r>
          <w:rPr>
            <w:rStyle w:val="InternetLink"/>
          </w:rPr>
          <w:t>ಸ್ಥಿರ ಕೊಂಡಿ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30">
        <w:bookmarkStart w:id="34" w:name="t-info"/>
        <w:bookmarkEnd w:id="34"/>
        <w:r>
          <w:rPr>
            <w:rStyle w:val="InternetLink"/>
          </w:rPr>
          <w:t>ಪುಟದ ಮಾಹಿತಿ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31">
        <w:bookmarkStart w:id="35" w:name="t-shorturl"/>
        <w:bookmarkEnd w:id="35"/>
        <w:r>
          <w:rPr>
            <w:rStyle w:val="InternetLink"/>
          </w:rPr>
          <w:t>ಸಣ್ಣ ಯು</w:t>
        </w:r>
        <w:r>
          <w:rPr>
            <w:rStyle w:val="InternetLink"/>
          </w:rPr>
          <w:t>.</w:t>
        </w:r>
        <w:r>
          <w:rPr>
            <w:rStyle w:val="InternetLink"/>
          </w:rPr>
          <w:t>ಆರ್</w:t>
        </w:r>
        <w:r>
          <w:rPr>
            <w:rStyle w:val="InternetLink"/>
          </w:rPr>
          <w:t>.</w:t>
        </w:r>
        <w:r>
          <w:rPr>
            <w:rStyle w:val="InternetLink"/>
          </w:rPr>
          <w:t>ಎಲ್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hyperlink r:id="rId32">
        <w:bookmarkStart w:id="36" w:name="t-cite"/>
        <w:bookmarkEnd w:id="36"/>
        <w:r>
          <w:rPr>
            <w:rStyle w:val="InternetLink"/>
          </w:rPr>
          <w:t>ಈ ಪುಟವನ್ನು ಉಲ್ಲೇಖಿಸಿ</w:t>
        </w:r>
      </w:hyperlink>
    </w:p>
    <w:p>
      <w:pPr>
        <w:pStyle w:val="Heading3"/>
        <w:rPr/>
      </w:pPr>
      <w:bookmarkStart w:id="37" w:name="p-coll-print_export-label"/>
      <w:bookmarkEnd w:id="37"/>
      <w:r>
        <w:rPr/>
        <w:t>ಮುದ್ರಿಸು</w:t>
      </w:r>
      <w:r>
        <w:rPr/>
        <w:t>/</w:t>
      </w:r>
      <w:r>
        <w:rPr/>
        <w:t xml:space="preserve">ರಫ್ತು ಮಾಡು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3">
        <w:bookmarkStart w:id="38" w:name="coll-create_a_book"/>
        <w:bookmarkEnd w:id="38"/>
        <w:r>
          <w:rPr>
            <w:rStyle w:val="InternetLink"/>
          </w:rPr>
          <w:t>ಪುಸ್ತಕವನ್ನು ಸೃಷ್ಟಿಸಿ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4">
        <w:bookmarkStart w:id="39" w:name="t-print"/>
        <w:bookmarkEnd w:id="39"/>
        <w:r>
          <w:rPr>
            <w:rStyle w:val="InternetLink"/>
          </w:rPr>
          <w:t>ಮುದ್ರಣ ಆವೃತ್ತಿ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5">
        <w:bookmarkStart w:id="40" w:name="wikisource-download-epub"/>
        <w:bookmarkEnd w:id="40"/>
        <w:r>
          <w:rPr>
            <w:rStyle w:val="InternetLink"/>
          </w:rPr>
          <w:t>Download EPUB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6">
        <w:bookmarkStart w:id="41" w:name="wikisource-download-mobi"/>
        <w:bookmarkEnd w:id="41"/>
        <w:r>
          <w:rPr>
            <w:rStyle w:val="InternetLink"/>
          </w:rPr>
          <w:t>Download MOBI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7">
        <w:bookmarkStart w:id="42" w:name="wikisource-download-pdf"/>
        <w:bookmarkEnd w:id="42"/>
        <w:r>
          <w:rPr>
            <w:rStyle w:val="InternetLink"/>
          </w:rPr>
          <w:t>Download PDF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hyperlink r:id="rId38">
        <w:bookmarkStart w:id="43" w:name="wikisource-download-choose"/>
        <w:bookmarkEnd w:id="43"/>
        <w:r>
          <w:rPr>
            <w:rStyle w:val="InternetLink"/>
          </w:rPr>
          <w:t>Other formats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bookmarkStart w:id="44" w:name="mw-navigation"/>
      <w:bookmarkStart w:id="45" w:name="mw-navigation"/>
      <w:bookmarkEnd w:id="45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bookmarkStart w:id="46" w:name="mw-panel"/>
      <w:bookmarkStart w:id="47" w:name="p-lang-label"/>
      <w:bookmarkEnd w:id="46"/>
      <w:bookmarkEnd w:id="47"/>
      <w:r>
        <w:rPr/>
        <w:t>ಭಾಷೆಗಳು</w:t>
      </w:r>
    </w:p>
    <w:p>
      <w:pPr>
        <w:pStyle w:val="TextBody"/>
        <w:spacing w:before="0" w:after="0"/>
        <w:rPr/>
      </w:pPr>
      <w:hyperlink r:id="rId39">
        <w:r>
          <w:rPr>
            <w:rStyle w:val="InternetLink"/>
          </w:rPr>
          <w:t>ಕೊಂಡಿಗಳನ್ನು ಸೇರಿಸಿ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bookmarkStart w:id="48" w:name="footer-info"/>
      <w:bookmarkStart w:id="49" w:name="footer-info-lastmod"/>
      <w:bookmarkEnd w:id="48"/>
      <w:bookmarkEnd w:id="49"/>
      <w:r>
        <w:rPr/>
        <w:t>ಈ ಪುಟವನ್ನು ೨೦ ಅಕ್ಟೋಬರ್ ೨೦೧೫</w:t>
      </w:r>
      <w:r>
        <w:rPr/>
        <w:t xml:space="preserve">, </w:t>
      </w:r>
      <w:r>
        <w:rPr/>
        <w:t>೦೫</w:t>
      </w:r>
      <w:r>
        <w:rPr/>
        <w:t>:</w:t>
      </w:r>
      <w:r>
        <w:rPr/>
        <w:t>೦೮ ರಂದು ಕೊನೆಯಾಗಿ ಸಂಪಾದಿಸಲಾಯಿತು</w:t>
      </w:r>
      <w:r>
        <w:rPr/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bookmarkStart w:id="50" w:name="footer-info-copyright"/>
      <w:bookmarkEnd w:id="50"/>
      <w:r>
        <w:rPr/>
        <w:t xml:space="preserve">ಪಠ್ಯವು </w:t>
      </w:r>
      <w:hyperlink r:id="rId40">
        <w:r>
          <w:rPr>
            <w:rStyle w:val="InternetLink"/>
          </w:rPr>
          <w:t>Creative Commons Attribution-ShareAlike License</w:t>
        </w:r>
      </w:hyperlink>
      <w:r>
        <w:rPr/>
        <w:t xml:space="preserve"> </w:t>
      </w:r>
      <w:r>
        <w:rPr/>
        <w:t>ನಡಿ ಲಭ್ಯವಿದೆ</w:t>
      </w:r>
      <w:r>
        <w:rPr/>
        <w:t xml:space="preserve">; </w:t>
      </w:r>
      <w:r>
        <w:rPr/>
        <w:t>ಮತ್ತಷ್ಟು ಷರತ್ತುಗಳು ಅನ್ವಯಿಸಬಹುದು</w:t>
      </w:r>
      <w:r>
        <w:rPr/>
        <w:t xml:space="preserve">. </w:t>
      </w:r>
      <w:r>
        <w:rPr/>
        <w:t xml:space="preserve">ಹೆಚ್ಚಿನ ವಿವರಗಳಿಗೆ </w:t>
      </w:r>
      <w:hyperlink r:id="rId41">
        <w:r>
          <w:rPr>
            <w:rStyle w:val="InternetLink"/>
          </w:rPr>
          <w:t>ಬಳಕೆಯ ಷರತ್ತುಗಳು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iki/&#3253;&#3263;&#3254;&#3271;&#3255;:Categories" TargetMode="External"/><Relationship Id="rId3" Type="http://schemas.openxmlformats.org/officeDocument/2006/relationships/hyperlink" Target="https://kn.wikisource.org/wiki/&#3253;&#3248;&#3277;&#3223;:&#3246;&#3272;&#3256;&#3266;&#3248;&#3265;_&#3253;&#3263;&#3254;&#3277;&#3253;&#3253;&#3263;&#3238;&#3277;&#3247;&#3262;&#3240;&#3263;&#3250;&#3247;_&#3253;&#3263;&#3254;&#3277;&#3253;&#3221;&#3275;&#3254;" TargetMode="External"/><Relationship Id="rId4" Type="http://schemas.openxmlformats.org/officeDocument/2006/relationships/hyperlink" Target="https://kn.wikisource.org/wiki/&#3253;&#3263;&#3254;&#3271;&#3255;:MyTalk" TargetMode="External"/><Relationship Id="rId5" Type="http://schemas.openxmlformats.org/officeDocument/2006/relationships/hyperlink" Target="https://kn.wikisource.org/wiki/&#3253;&#3263;&#3254;&#3271;&#3255;:MyContributions" TargetMode="External"/><Relationship Id="rId6" Type="http://schemas.openxmlformats.org/officeDocument/2006/relationships/hyperlink" Target="https://kn.wikisource.org/w/index.php?title=&#3253;&#3263;&#3254;&#3271;&#3255;:CreateAccount&amp;returnto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&#3223;&#3251;&#3265;" TargetMode="External"/><Relationship Id="rId7" Type="http://schemas.openxmlformats.org/officeDocument/2006/relationships/hyperlink" Target="https://kn.wikisource.org/w/index.php?title=&#3253;&#3263;&#3254;&#3271;&#3255;:UserLogin&amp;returnto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&#3223;&#3251;&#3265;" TargetMode="External"/><Relationship Id="rId8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9" Type="http://schemas.openxmlformats.org/officeDocument/2006/relationships/hyperlink" Target="https://kn.wikisource.org/w/index.php?title=&#3226;&#3248;&#3277;&#3226;&#3270;&#3242;&#3265;&#3231;: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&amp;action=edit&amp;redlink=1" TargetMode="External"/><Relationship Id="rId10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11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&amp;action=edit" TargetMode="External"/><Relationship Id="rId12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&amp;action=history" TargetMode="External"/><Relationship Id="rId13" Type="http://schemas.openxmlformats.org/officeDocument/2006/relationships/control" Target="activeX/activeX1.xml"/><Relationship Id="rId14" Type="http://schemas.openxmlformats.org/officeDocument/2006/relationships/hyperlink" Target="https://kn.wikisource.org/wiki/&#3246;&#3265;&#3222;&#3277;&#3247;_&#3242;&#3265;&#3231;" TargetMode="External"/><Relationship Id="rId15" Type="http://schemas.openxmlformats.org/officeDocument/2006/relationships/hyperlink" Target="https://kn.wikisource.org/wiki/&#3253;&#3263;&#3221;&#3263;&#3256;&#3275;&#3248;&#3277;&#3256;&#3277;:&#3256;&#3246;&#3265;&#3238;&#3262;&#3247;_&#3242;&#3265;&#3231;" TargetMode="External"/><Relationship Id="rId16" Type="http://schemas.openxmlformats.org/officeDocument/2006/relationships/hyperlink" Target="https://kn.wikisource.org/wiki/&#3253;&#3263;&#3221;&#3263;&#3256;&#3275;&#3248;&#3277;&#3256;&#3277;:&#3205;&#3248;&#3251;&#3263;_&#3221;&#3231;&#3277;&#3231;&#3270;" TargetMode="External"/><Relationship Id="rId17" Type="http://schemas.openxmlformats.org/officeDocument/2006/relationships/hyperlink" Target="https://kn.wikisource.org/wiki/&#3253;&#3263;&#3254;&#3271;&#3255;:RecentChanges" TargetMode="External"/><Relationship Id="rId18" Type="http://schemas.openxmlformats.org/officeDocument/2006/relationships/hyperlink" Target="https://kn.wikisource.org/wiki/&#3256;&#3202;&#3242;&#3265;&#3231;:Portals" TargetMode="External"/><Relationship Id="rId19" Type="http://schemas.openxmlformats.org/officeDocument/2006/relationships/hyperlink" Target="https://kn.wikisource.org/wiki/&#3253;&#3248;&#3277;&#3223;:Authors_by_alphabetical_order" TargetMode="External"/><Relationship Id="rId20" Type="http://schemas.openxmlformats.org/officeDocument/2006/relationships/hyperlink" Target="https://kn.wikisource.org/wiki/&#3253;&#3263;&#3254;&#3271;&#3255;:RandomRootpage/Main" TargetMode="External"/><Relationship Id="rId21" Type="http://schemas.openxmlformats.org/officeDocument/2006/relationships/hyperlink" Target="https://kn.wikisource.org/wiki/&#3253;&#3263;&#3254;&#3271;&#3255;:RandomRootpage/Author" TargetMode="External"/><Relationship Id="rId22" Type="http://schemas.openxmlformats.org/officeDocument/2006/relationships/hyperlink" Target="https://kn.wikisource.org/wiki/&#3253;&#3263;&#3254;&#3271;&#3255;:RandomRootpage/Index" TargetMode="External"/><Relationship Id="rId23" Type="http://schemas.openxmlformats.org/officeDocument/2006/relationships/hyperlink" Target="https://kn.wikisource.org/wiki/&#3256;&#3257;&#3262;&#3247;:&#3253;&#3263;&#3255;&#3247;&#3223;&#3251;&#3265;" TargetMode="External"/><Relationship Id="rId24" Type="http://schemas.openxmlformats.org/officeDocument/2006/relationships/hyperlink" Target="https://donate.wikimedia.org/wiki/Special:FundraiserRedirector?utm_source=donate&amp;utm_medium=sidebar&amp;utm_campaign=C13_kn.wikisource.org&amp;uselang=kn" TargetMode="External"/><Relationship Id="rId25" Type="http://schemas.openxmlformats.org/officeDocument/2006/relationships/hyperlink" Target="https://kn.wikisource.org/wiki/&#3253;&#3263;&#3254;&#3271;&#3255;:WhatLinksHere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26" Type="http://schemas.openxmlformats.org/officeDocument/2006/relationships/hyperlink" Target="https://kn.wikisource.org/wiki/&#3253;&#3263;&#3254;&#3271;&#3255;:RecentChangesLinked/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27" Type="http://schemas.openxmlformats.org/officeDocument/2006/relationships/hyperlink" Target="https://commons.wikimedia.org/wiki/Special:UploadWizard?uselang=kn" TargetMode="External"/><Relationship Id="rId28" Type="http://schemas.openxmlformats.org/officeDocument/2006/relationships/hyperlink" Target="https://kn.wikisource.org/wiki/&#3253;&#3263;&#3254;&#3271;&#3255;:SpecialPages" TargetMode="External"/><Relationship Id="rId29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&amp;oldid=20441" TargetMode="External"/><Relationship Id="rId30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&amp;action=info" TargetMode="External"/><Relationship Id="rId31" Type="http://schemas.openxmlformats.org/officeDocument/2006/relationships/hyperlink" Target="https://kn.wikisource.org/s/5af" TargetMode="External"/><Relationship Id="rId32" Type="http://schemas.openxmlformats.org/officeDocument/2006/relationships/hyperlink" Target="https://kn.wikisource.org/w/index.php?title=&#3253;&#3263;&#3254;&#3271;&#3255;:CiteThisPage&amp;page=&#3246;&#3272;&#3256;&#3266;&#3248;&#3265;_&#3253;&#3263;&#3254;&#3277;&#3253;&#3253;&#3263;&#3238;&#3277;&#3247;&#3262;&#3240;&#3263;&#3250;&#3247;_&#3253;&#3263;&#3254;&#3277;&#3253;&#3221;&#3275;&#3254;%2F&#3205;&#3202;&#3236;&#3248;&#3248;&#3262;&#3255;&#3277;&#3231;&#3277;&#3248;&#3264;&#3247;&#3223;&#3251;&#3265;&amp;id=20441&amp;wpFormIdentifier=titleform" TargetMode="External"/><Relationship Id="rId33" Type="http://schemas.openxmlformats.org/officeDocument/2006/relationships/hyperlink" Target="https://kn.wikisource.org/w/index.php?title=&#3253;&#3263;&#3254;&#3271;&#3255;:Book&amp;bookcmd=book_creator&amp;referer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&#3223;&#3251;&#3265;" TargetMode="External"/><Relationship Id="rId34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&amp;printable=yes" TargetMode="External"/><Relationship Id="rId35" Type="http://schemas.openxmlformats.org/officeDocument/2006/relationships/hyperlink" Target="https://ws-export.wmcloud.org/?format=epub&amp;lang=kn&amp;pag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36" Type="http://schemas.openxmlformats.org/officeDocument/2006/relationships/hyperlink" Target="https://ws-export.wmcloud.org/?format=mobi&amp;lang=kn&amp;pag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37" Type="http://schemas.openxmlformats.org/officeDocument/2006/relationships/hyperlink" Target="https://ws-export.wmcloud.org/?format=pdf&amp;lang=kn&amp;pag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38" Type="http://schemas.openxmlformats.org/officeDocument/2006/relationships/hyperlink" Target="https://ws-export.wmcloud.org/?lang=kn&amp;title=&#3246;&#3272;&#3256;&#3266;&#3248;&#3265;_&#3253;&#3263;&#3254;&#3277;&#3253;&#3253;&#3263;&#3238;&#3277;&#3247;&#3262;&#3240;&#3263;&#3250;&#3247;_&#3253;&#3263;&#3254;&#3277;&#3253;&#3221;&#3275;&#3254;/&#3205;&#3202;&#3236;&#3248;&#3248;&#3262;&#3255;&#3277;&#3231;&#3277;&#3248;&#3264;&#3247;&#3223;&#3251;&#3265;" TargetMode="External"/><Relationship Id="rId39" Type="http://schemas.openxmlformats.org/officeDocument/2006/relationships/hyperlink" Target="https://www.wikidata.org/wiki/Special:NewItem?site=knwikisource&amp;page=&#3246;&#3272;&#3256;&#3266;&#3248;&#3265;+&#3253;&#3263;&#3254;&#3277;&#3253;&#3253;&#3263;&#3238;&#3277;&#3247;&#3262;&#3240;&#3263;&#3250;&#3247;+&#3253;&#3263;&#3254;&#3277;&#3253;&#3221;&#3275;&#3254;%2F&#3205;&#3202;&#3236;&#3248;&#3248;&#3262;&#3255;&#3277;&#3231;&#3277;&#3248;&#3264;&#3247;&#3223;&#3251;&#3265;" TargetMode="External"/><Relationship Id="rId40" Type="http://schemas.openxmlformats.org/officeDocument/2006/relationships/hyperlink" Target="https://creativecommons.org/licenses/by-sa/3.0/" TargetMode="External"/><Relationship Id="rId41" Type="http://schemas.openxmlformats.org/officeDocument/2006/relationships/hyperlink" Target="https://foundation.wikimedia.org/wiki/Terms_of_Use" TargetMode="Externa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1165</Words>
  <Characters>5060</Characters>
  <CharactersWithSpaces>6160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2022-06-23T16:10:16Z</dcterms:created>
  <dc:creator/>
  <dc:description/>
  <dc:language>en-IN</dc:language>
  <cp:lastModifiedBy/>
  <dcterms:modified xsi:type="dcterms:W3CDTF">2022-06-23T16:10:32Z</dcterms:modified>
  <cp:revision>1</cp:revision>
  <dc:subject/>
  <dc:title/>
</cp:coreProperties>
</file>