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veqj3iif6mf" w:id="0"/>
      <w:bookmarkEnd w:id="0"/>
      <w:r w:rsidDel="00000000" w:rsidR="00000000" w:rsidRPr="00000000">
        <w:rPr>
          <w:rFonts w:ascii="Tunga" w:cs="Tunga" w:eastAsia="Tunga" w:hAnsi="Tunga"/>
          <w:b w:val="1"/>
          <w:sz w:val="34"/>
          <w:szCs w:val="34"/>
          <w:rtl w:val="0"/>
        </w:rPr>
        <w:t xml:space="preserve">ಅಂಶುಮಂತ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ಅಯೋಧ್ಯೆಯ ಸಗರ ಚಕ್ರವರ್ತಿಯ ಮೊಮ್ಮಗ. ಸಗರ ಅಶ್ವಮೇಧಯಾಗ ಪ್ರಾರಂಭಿಸಿದಾಗ ಯಾಗಾಶ್ವವನ್ನು ದೇವೇಂದ್ರ ಅಪಹರಿಸಿ ಪಾತಾಳಲೋಕದಲ್ಲಿಟ್ಟನು. ಆ ಅಶ್ವವನ್ನು ತರುವುದಕ್ಕಾಗಿ ಸಗರನ 60,000 ಮಕ್ಕಳು ಪಾತಾಳಕ್ಕೆ ಹೋಗಿ ಅಲ್ಲಿ ಕಪಿಲಮಹರ್ಷಿಯನ್ನು ಕೆಣಕಿ ಅವನ ಕೋಪಾಗ್ನಿಯಲ್ಲಿ ಬೆಂದು ಭಸ್ಮವಾದರು. ಪ್ರಾಜ್ಞನೂ ಸದ್ಗುಣಿಯೂ ಆದ ಅಂಶುಮಂತ ಹೋಗಿ ಆ ಕುದುರೆಯನ್ನು ತಂದು ಯಾಗ ಪುರ್ಣಗೊಳ್ಳುವಂತೆ ಮಾಡಿದ. ಸಗರ ಸ್ವರ್ಗಸ್ಥನಾದ ಮೇಲೆ ಅಂಶುಮಂತ ಪಟ್ಟಾಭಿಷಿಕ್ತನಾದ. ಇವನ ಅನಂತರ ದಿಲೀಪ, ಭಗೀರಥ ಮುಂತಾದವರು ರಾಜ್ಯವನ್ನು ಆಳಿದರು.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ung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