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642" w:rsidRDefault="008D6642" w:rsidP="008D6642">
      <w:pPr>
        <w:shd w:val="clear" w:color="auto" w:fill="FFFFFF"/>
        <w:spacing w:before="480"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</w:pPr>
      <w:hyperlink r:id="rId4" w:history="1">
        <w:r w:rsidRPr="008D6642">
          <w:rPr>
            <w:rFonts w:ascii="Nirmala UI" w:eastAsia="Times New Roman" w:hAnsi="Nirmala UI" w:cs="Nirmala UI"/>
            <w:b/>
            <w:bCs/>
            <w:color w:val="000000" w:themeColor="text1"/>
            <w:sz w:val="24"/>
            <w:szCs w:val="24"/>
          </w:rPr>
          <w:t>ಕನ್ನಡ</w:t>
        </w:r>
        <w:r w:rsidRPr="008D6642">
          <w:rPr>
            <w:rFonts w:ascii="Helvetica" w:eastAsia="Times New Roman" w:hAnsi="Helvetica" w:cs="Times New Roman"/>
            <w:b/>
            <w:bCs/>
            <w:color w:val="000000" w:themeColor="text1"/>
            <w:sz w:val="24"/>
            <w:szCs w:val="24"/>
          </w:rPr>
          <w:t xml:space="preserve"> </w:t>
        </w:r>
        <w:r w:rsidRPr="008D6642">
          <w:rPr>
            <w:rFonts w:ascii="Nirmala UI" w:eastAsia="Times New Roman" w:hAnsi="Nirmala UI" w:cs="Nirmala UI"/>
            <w:b/>
            <w:bCs/>
            <w:color w:val="000000" w:themeColor="text1"/>
            <w:sz w:val="24"/>
            <w:szCs w:val="24"/>
          </w:rPr>
          <w:t>ಸಾಹಿತ್ಯ</w:t>
        </w:r>
        <w:r w:rsidRPr="008D6642">
          <w:rPr>
            <w:rFonts w:ascii="Helvetica" w:eastAsia="Times New Roman" w:hAnsi="Helvetica" w:cs="Times New Roman"/>
            <w:b/>
            <w:bCs/>
            <w:color w:val="000000" w:themeColor="text1"/>
            <w:sz w:val="24"/>
            <w:szCs w:val="24"/>
          </w:rPr>
          <w:t xml:space="preserve"> </w:t>
        </w:r>
        <w:r w:rsidRPr="008D6642">
          <w:rPr>
            <w:rFonts w:ascii="Nirmala UI" w:eastAsia="Times New Roman" w:hAnsi="Nirmala UI" w:cs="Nirmala UI"/>
            <w:b/>
            <w:bCs/>
            <w:color w:val="000000" w:themeColor="text1"/>
            <w:sz w:val="24"/>
            <w:szCs w:val="24"/>
          </w:rPr>
          <w:t>ಸಮ್ಮೇಳನ</w:t>
        </w:r>
        <w:r w:rsidRPr="008D6642">
          <w:rPr>
            <w:rFonts w:ascii="Helvetica" w:eastAsia="Times New Roman" w:hAnsi="Helvetica" w:cs="Times New Roman"/>
            <w:b/>
            <w:bCs/>
            <w:color w:val="000000" w:themeColor="text1"/>
            <w:sz w:val="24"/>
            <w:szCs w:val="24"/>
          </w:rPr>
          <w:t xml:space="preserve">: </w:t>
        </w:r>
        <w:r w:rsidRPr="008D6642">
          <w:rPr>
            <w:rFonts w:ascii="Nirmala UI" w:eastAsia="Times New Roman" w:hAnsi="Nirmala UI" w:cs="Nirmala UI"/>
            <w:b/>
            <w:bCs/>
            <w:color w:val="000000" w:themeColor="text1"/>
            <w:sz w:val="24"/>
            <w:szCs w:val="24"/>
          </w:rPr>
          <w:t>ಪಾಮರನ</w:t>
        </w:r>
        <w:r w:rsidRPr="008D6642">
          <w:rPr>
            <w:rFonts w:ascii="Helvetica" w:eastAsia="Times New Roman" w:hAnsi="Helvetica" w:cs="Times New Roman"/>
            <w:b/>
            <w:bCs/>
            <w:color w:val="000000" w:themeColor="text1"/>
            <w:sz w:val="24"/>
            <w:szCs w:val="24"/>
          </w:rPr>
          <w:t xml:space="preserve"> </w:t>
        </w:r>
        <w:r w:rsidRPr="008D6642">
          <w:rPr>
            <w:rFonts w:ascii="Nirmala UI" w:eastAsia="Times New Roman" w:hAnsi="Nirmala UI" w:cs="Nirmala UI"/>
            <w:b/>
            <w:bCs/>
            <w:color w:val="000000" w:themeColor="text1"/>
            <w:sz w:val="24"/>
            <w:szCs w:val="24"/>
          </w:rPr>
          <w:t>ಪ್ರಶ್ನೆಗಳು</w:t>
        </w:r>
        <w:r w:rsidRPr="008D6642">
          <w:rPr>
            <w:rFonts w:ascii="Helvetica" w:eastAsia="Times New Roman" w:hAnsi="Helvetica" w:cs="Times New Roman"/>
            <w:b/>
            <w:bCs/>
            <w:color w:val="000000" w:themeColor="text1"/>
            <w:sz w:val="24"/>
            <w:szCs w:val="24"/>
          </w:rPr>
          <w:t xml:space="preserve"> </w:t>
        </w:r>
        <w:r w:rsidRPr="008D6642">
          <w:rPr>
            <w:rFonts w:ascii="Nirmala UI" w:eastAsia="Times New Roman" w:hAnsi="Nirmala UI" w:cs="Nirmala UI"/>
            <w:b/>
            <w:bCs/>
            <w:color w:val="000000" w:themeColor="text1"/>
            <w:sz w:val="24"/>
            <w:szCs w:val="24"/>
          </w:rPr>
          <w:t>ಮತ್ತು</w:t>
        </w:r>
        <w:r w:rsidRPr="008D6642">
          <w:rPr>
            <w:rFonts w:ascii="Helvetica" w:eastAsia="Times New Roman" w:hAnsi="Helvetica" w:cs="Times New Roman"/>
            <w:b/>
            <w:bCs/>
            <w:color w:val="000000" w:themeColor="text1"/>
            <w:sz w:val="24"/>
            <w:szCs w:val="24"/>
          </w:rPr>
          <w:t xml:space="preserve"> </w:t>
        </w:r>
        <w:r w:rsidRPr="008D6642">
          <w:rPr>
            <w:rFonts w:ascii="Nirmala UI" w:eastAsia="Times New Roman" w:hAnsi="Nirmala UI" w:cs="Nirmala UI"/>
            <w:b/>
            <w:bCs/>
            <w:color w:val="000000" w:themeColor="text1"/>
            <w:sz w:val="24"/>
            <w:szCs w:val="24"/>
          </w:rPr>
          <w:t>ತಕರಾರುಗಳು</w:t>
        </w:r>
      </w:hyperlink>
    </w:p>
    <w:p w:rsidR="00FE3AC5" w:rsidRPr="008D6642" w:rsidRDefault="00FE3AC5" w:rsidP="008D6642">
      <w:pPr>
        <w:shd w:val="clear" w:color="auto" w:fill="FFFFFF"/>
        <w:spacing w:before="480" w:after="0" w:line="240" w:lineRule="auto"/>
        <w:jc w:val="both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24"/>
          <w:szCs w:val="24"/>
        </w:rPr>
      </w:pPr>
    </w:p>
    <w:p w:rsidR="00EC7D17" w:rsidRPr="008D6642" w:rsidRDefault="008D6642" w:rsidP="008D6642">
      <w:pPr>
        <w:jc w:val="both"/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</w:pP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೭೮ನೇ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ಸಾಹಿತ್ಯ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ಸಮ್ಮೇಳನಕ್ಕೆ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ಬೀಳುತ್ತಿದೆ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ನಡೆಸಲು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ಕೋಟ್ಯಂತರ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ರೂಪಾಯಿ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ಅನುದಾನ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ನೀಡಲಾಗಿದೆ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ಕಂದಾಯ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ಕಟ್ಟಿರುವ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ಕಾಸು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ಸಮ್ಮೇಳನಕ್ಕೆ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ವೆಚ್ಚವಾಗಿರಬಹುದಾದ್ದರಿಂದ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ಸಮ್ಮೇಳನದ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ಪ್ರಶ್ನೆಗಳನ್ನು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ಕೇಳಲು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ತಕರಾರುಗಳನ್ನು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ಎತ್ತಲು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ಒಬ್ಬ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ಪ್ರೇಮಿಗೆ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ಪ್ರಜೆಗೆ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ಅಧಿಕಾರವಿದೆ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ನಂಬಿಕೆ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6642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ನನ್ನದು</w:t>
      </w:r>
      <w:r w:rsidRPr="008D6642">
        <w:rPr>
          <w:rFonts w:ascii="Helvetica" w:hAnsi="Helvetica"/>
          <w:color w:val="000000" w:themeColor="text1"/>
          <w:sz w:val="24"/>
          <w:szCs w:val="24"/>
          <w:shd w:val="clear" w:color="auto" w:fill="FFFFFF"/>
        </w:rPr>
        <w:t>.</w:t>
      </w:r>
    </w:p>
    <w:p w:rsidR="008D6642" w:rsidRPr="008D6642" w:rsidRDefault="008D6642" w:rsidP="008D66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ನೆರೆ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ನುಂಗಿದ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ಉತ್ತರ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ಕರ್ನಾಟಕದ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ಬಡಜನತೆಗೆ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ಸೂರು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ನಿರ್ಮಿಸಿಕೊಡುವ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ಸರಕಾರದ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ಭರವಸೆ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ಈಡೇರದೆ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ಇರುವಾಗ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ಪ್ರದೇಶದಲ್ಲೇ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ಕೋಟ್ಯಂತರ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ರೂಪಾಯಿ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ವೆಚ್ಚ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ಕನ್ನಡಕ್ಕೊಂದು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ಸಮಂಜಸವೆ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ಹಳೇ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ಕಮ್ಯುನಿಸ್ಟನೊಬ್ಬನ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ಪೇಲವ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ವರಸೆಯಂತೆ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ಕಾಣಿಸಬಹುದು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ಕೇಳಿ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ಕಿರಿಕಿರಿ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ಹುಟ್ಟಿಸದೆ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ಇದ್ದರೆ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ಇಲ್ಲಿ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ಶಾಸಕಾಂಗ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ಕಾರ್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‍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ಯಾಂಗ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ಜನರ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ಅಂಗಾಂಗವೂ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ಚಲಿಸುವುದಿಲ್ಲ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ಪ್ರಶ್ನೆಗಳನ್ನು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ಕೇಳಬೇಕು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ಇಲ್ಲದಿದ್ದರೆ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ಅದರ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ಮೌನ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ಪ್ರಶ್ನಾರ್ಹ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.</w:t>
      </w:r>
    </w:p>
    <w:p w:rsidR="008D6642" w:rsidRPr="008D6642" w:rsidRDefault="008D6642" w:rsidP="008D66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</w:p>
    <w:p w:rsidR="008D6642" w:rsidRPr="008D6642" w:rsidRDefault="008D6642" w:rsidP="008D66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ಪ್ರಭುತ್ವವನ್ನು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ಪ್ರಶ್ನಿಸಬೇಕು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ಇಂದಿನ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ಪ್ರಭುತ್ವದ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ಜತೆಗೆ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‘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ಕಾಂಪ್ರಮೈಸಿಂಗ್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ಪೊಸಿಷನ್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>’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ನಲ್ಲಿ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ಇರುವಂತಿದೆ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ಶಾಲೆಗಳನ್ನು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ಸರಕಾರ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ಸಾಯಿಸುತ್ತಿದೆ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ಸರಕಾರ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ಹೆಸರಿನ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ಅದ್ಧೂರಿ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ಸಮ್ಮೇಳನವನ್ನು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ಉದ್ಘಾಟಿಸಲು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ಸಮಾರೋಪಿಸಲು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ಬಾಜಾಬಜಂತ್ರಿಯೊಂದಿಗೆ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ಆಗಮಿಸುತ್ತದೆ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ಹೊತ್ತು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ಮೆರೆಸುತ್ತ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ಚಟ್ಟಕ್ಕೆ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ಹೆಗಲು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ಕೊಡುತ್ತಿರುವ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ನಗರವಾಸಿ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ಮಧ್ಯಮವರ್ಗ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ತನ್ನ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ಎಂದಿನ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ಜಡತೆಯೊಂದಿಗೆ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ಆಕಳಿಸುತ್ತ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ಹಾಸ್ಯಗೋಷ್ಠಿಗಳಿಗೆ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ತುಳುಕಿ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ಉರುಳಾಡಿ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ನಕ್ಕು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ವಾಪಸು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ಹೋಗುತ್ತದೆ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ಸೆಮಿನಾರ್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ಜೀವಿಗಳಿಗೆ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ವಿಚಾರಗೋಷ್ಠಿಗಳು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ತೆವಲು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ಜನಪ್ರಿಯ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ಕಾದಂಬರಿಗಳ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ಬಿದ್ದ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ನವಮಧ್ಯಮ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ವರ್ಗದವರಿಗೆ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ಮೇಲೆ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ಹಾರುವ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ಗಾಳಿ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ಕಾಳಜಿ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ಅಪಾನವಾಯು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ಪಾಲಿಗೆ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ಘನವಾದ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ಪುಸ್ತಕಗಳೆಂದರೆ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ವಿಕಸನ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ಕದ್ದ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ಸರಕುಗಳು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ಸಿನಿಕತನವಿಲ್ಲದೆ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ಯೋಚಿಸುವುದೇ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ಅಸಾಧ್ಯವಾಗುತ್ತಿದೆಯೆ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</w:p>
    <w:p w:rsidR="008D6642" w:rsidRPr="008D6642" w:rsidRDefault="008D6642" w:rsidP="008D6642">
      <w:pPr>
        <w:jc w:val="both"/>
        <w:rPr>
          <w:color w:val="000000" w:themeColor="text1"/>
          <w:sz w:val="24"/>
          <w:szCs w:val="24"/>
        </w:rPr>
      </w:pPr>
    </w:p>
    <w:p w:rsidR="008D6642" w:rsidRPr="008D6642" w:rsidRDefault="008D6642" w:rsidP="008D66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ಸಮ್ಮೇಳನದಲ್ಲೊಂದು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ಗೋಷ್ಠಿ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: ‘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ಅಂದು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-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-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’ ‘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ವರ್ತಮಾನದ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ಸವಾಲುಗಳು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’...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ವರ್ಷದಲ್ಲೂ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ಅದೇ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ಗೋಷ್ಠಿ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ಮುಖಗಳಷ್ಟೇ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ಬದಲಾಗಿವೆ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ಬಾರಿ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ಮುಖಗಳೇ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ಕೆಲವು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ಇರುವಂತಿದೆ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ಏನಾಶ್ಚರ್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‍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ಮಾತುಗಳೂ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ಅವವೇ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ಹೊಮ್ಮತ್ತಿದೆಯಲ್ಲ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!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ಭಿನ್ನವಾಗಿ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ಯೋಚಿಸುವುದನ್ನೇ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ಮರೆತಿದ್ದೇವೆಯೆ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?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ಯೋಚನೆ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ಇನ್ನೊಬ್ಬರ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ಯಥಾಪ್ರತಿ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ಆಗುತ್ತಿದೆಯೆ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?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ಕನ್ನಡಕ್ಕೆ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ಸವಾಲುಗಳು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ಮುಗಿಯುವುದೇ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ಇಲ್ಲವೆ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!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ಅಥವಾ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ಭಾಷಣಗಳೇ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ಸವಾಲುಗಳೋ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 xml:space="preserve"> ?</w:t>
      </w:r>
    </w:p>
    <w:p w:rsidR="008D6642" w:rsidRPr="008D6642" w:rsidRDefault="008D6642" w:rsidP="008D66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lastRenderedPageBreak/>
        <w:br/>
      </w:r>
    </w:p>
    <w:p w:rsidR="008D6642" w:rsidRPr="008D6642" w:rsidRDefault="008D6642" w:rsidP="008D66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ಕನ್ನಡಿಗರನ್ನು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ಭಾವನಾತ್ಮಕ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ಮಟ್ಟದಲ್ಲಿ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ಒಂದುಗೂಡಿಸುವ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ಸಂಸ್ಥೆಗಳ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ಕನ್ನಡದಲ್ಲಿ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ಕೊರತೆಯನ್ನು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ಕಸಾಪ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ನೀಗಬಹುದಿತ್ತು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ಸಮ್ಮೇಳನವನ್ನು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ಕನ್ನಡಿಗರನ್ನು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ಒಂದುಗೂಡಿಸುವ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ಸಮ್ಮಿಲನವಾಗಿ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ರೂಪಿಸಬಹುದಿತ್ತು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ಬಂದಿತೆಂದರೆ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ಕಡೆಗಳಿಂದ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ಹಕ್ಕೊತ್ತಾಯ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ಶುರುವಾಗುತ್ತದೆ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>- ‘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ಅನ್ಯಾಯವಾಗಿದೆ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ಪ್ರಾತಿನಿಧ್ಯ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’.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ಕಸಾಪ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ಪ್ರಜಾಸತ್ತಾತ್ಮಕ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ಸಂಸ್ಥೆಯಾದುದರಿಂದ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ಕೂಗು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ಎನ್ನೋಣ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ಇಂಥ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ಬಿರುಕು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ಮೂಡದಂತೆ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ನೋಡಿಕೊಳ್ಳುವುದು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ಸಾಧ್ಯವಿಲ್ಲವೆ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</w:t>
      </w:r>
    </w:p>
    <w:p w:rsidR="008D6642" w:rsidRPr="008D6642" w:rsidRDefault="008D6642" w:rsidP="008D66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</w:p>
    <w:p w:rsidR="008D6642" w:rsidRPr="008D6642" w:rsidRDefault="008D6642" w:rsidP="008D66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ಒಳಗೊಳ್ಳುವಿಕೆಯ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ಕನ್ನಡವೆಂದರೆ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ಕುಣಿದಾಡುವ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ಎದೆಯ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ಯುವಜನ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ಸಾಕಷ್ಟು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ಸಂಖ್ಯೆಯಲ್ಲಿದ್ದಾರೆ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ಅವರ್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>‍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ಯಾರೂ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ಸಮ್ಮೇಳನದಲ್ಲಿ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ಕಾಣಿಸುತ್ತಿಲ್ಲ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ಬಂದರೂ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ಪ್ರದರ್ಶನಕ್ಕಷ್ಟೇ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ಭೇಟಿ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ಭೈರಪ್ಪನವರ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ಪುಸ್ತಕಗಳನ್ನಷ್ಟೇ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ಕೊಂಡು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ವಾಪಸ್ಸಾಗುತ್ತಾರೆ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ಸಮ್ಮೇಳನಾಧ್ಯಕ್ಷರ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ಬರಹಗಳನ್ನು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ಯಾಕೆ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ತಲೆಮಾರಿನವರು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ಓದಿರುವುದಿಲ್ಲ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ತಲೆಮಾರಿನ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>-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ಸಾಹಿತಿಗಳು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ಪ್ರಗತಿಪರ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ಹಾಗೂ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ಐಟಿ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ಜಮಾನದ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ಓದುಗರ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ನಡುವೆ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ಭರಿಸಲಾಗದ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ಕಂದಕವೊಂದು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ಮೂಡಿರುವಂತೆ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ಕಾಣುತ್ತಿದೆಯಲ್ಲ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ಸರಿಪಡಿಸುವ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ಬಗೆಯೆಂತು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ಇವರಿಗೆ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ಸಂಬಂಧಿಸಿದ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ಜ್ವಲಂತ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ವಿಷಯವೊಂದನ್ನು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ಮುನ್ನೆಲೆಯಲ್ಲಿಟ್ಟರೆ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ಭವಿಷ್ಯದ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ಕನ್ನಡಪ್ರೇಮಿಗಳನ್ನು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ಕಾಪಾಡಿಕೊಳ್ಳಬಹುದು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ಸಾಮಾನ್ಯ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ಜ್ಞಾನ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ಯಾರಿಗೂ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ಹೊಳೆದೇ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</w:t>
      </w:r>
    </w:p>
    <w:p w:rsidR="008D6642" w:rsidRPr="008D6642" w:rsidRDefault="008D6642" w:rsidP="008D66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</w:p>
    <w:p w:rsidR="008D6642" w:rsidRPr="008D6642" w:rsidRDefault="008D6642" w:rsidP="008D66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ಬಿರುಕುಗಳು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ಕಡೆಯಲ್ಲಿವೆ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: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ಬಲಪಂಥೀಯ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ಎಡಪಂಥೀಯ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ಜನಪ್ರಿಯ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ಬರಹಗಾರರು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ಗಂಭೀರ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ಸಾಹಿತಿಗಳು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ಕವಿಗಳು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ವಿಮರ್ಶಕರು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ಪ್ರಶಸ್ತಿ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ಸಿಕ್ಕವರು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ಸಿಗದವರು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ಹಳ್ಳಿಗಾಡಿನ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ಸಾಹಿತಿಗಳು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ನಗರವಾಸಿ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ಲೇಖಕರು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ಮೈಸೂರು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ಕನ್ನಡಿಗರು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ಹೈದರಾಬಾದ್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ಕನ್ನಡಿಗರು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ಮೇಸ್ಟ್ರುಗಳು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ಇಂಜಿನಿಯರ್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>‌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;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ದಲಿತರು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ಬ್ರಾಹ್ಮಣರು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ಬಿರುಕುಗಳನ್ನು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ಬೆಸೆಯುವ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ಕೆಲಸವನ್ನು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ಮಾಡಬೇಕೆನ್ನುತ್ತಾರೆ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ಬಿರುಕುಗಳನ್ನು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ಹೆಚ್ಚಿಸುತ್ತಿರುವ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ವ್ಯಂಗ್ಯವನ್ನು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ನಾವು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ಗಮನಿಸುತ್ತಿದ್ದೇವೆಯೆ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ಇದಕ್ಕೇನಾದರೂ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ಮದ್ದರೆಯಿತೆ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</w:t>
      </w:r>
    </w:p>
    <w:p w:rsidR="008D6642" w:rsidRPr="008D6642" w:rsidRDefault="008D6642" w:rsidP="008D66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br/>
      </w:r>
    </w:p>
    <w:p w:rsidR="008D6642" w:rsidRPr="008D6642" w:rsidRDefault="008D6642" w:rsidP="008D66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Times New Roman"/>
          <w:color w:val="000000" w:themeColor="text1"/>
          <w:sz w:val="24"/>
          <w:szCs w:val="24"/>
        </w:rPr>
      </w:pP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ಜನಜೀವನದ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ಪ್ರತಿಬಿಂಬ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-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ಗತಿಬಿಂಬ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ಎನ್ನುತ್ತಾರೆ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ಸುಳ್ಳೆನ್ನುವ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ವಿಲಕ್ಷಣ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ಮಟ್ಟಕ್ಕೆ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ಇಂಗ್ಲಿಷ್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ಅಲ್ಲೇನಿದ್ದರೂ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ಮಾರುಕಟ್ಟೆ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ಕನ್ನಡಿಗಳೇ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ಪ್ರಧಾನ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ಇನ್ನೂ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ಹಾಗಾಗಿಲ್ಲ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ಸಂತೋಷಿಸುವಂತಿಲ್ಲ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ಬಂದುದು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ಬೆಳವಲಕ್ಕೆ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ಬಾರದೆ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ಇರುತ್ತದೆಯೆ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ಬೆಳವಲದಲ್ಲಿ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ನಡೆಯುತ್ತಿರುವುದು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ಬೆಂಗಳೂರಿಗೆ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ತಲುಪುತ್ತಲೇ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ಕರಾವಳಿಯ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ನಾಗಾರ್ಜುನದ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ಹೆಡೆಯಡಿ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ನಲುಗಿದವರು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ಗದಗದ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ಪೋಸ್ಕೊದಡಿ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ನಲುಗಿದವರು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ಕೈಗಾದ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ಹೋಮಧೂಮದಲ್ಲಿ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ಲೀನವಾದವರು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ಗುಲ್ಬರ್ಗದ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ಬೆಂಕಿಯಲ್ಲಿ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ಬೆಂದವರು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,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ಬಳ್ಳಾರಿಯ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ಕೆಂಪುಧೂಳಿಯಲ್ಲಿ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ಮಿಂದವರು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...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ಸಮ್ಮೇಳನದ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ವೇದಿಕೆಯಲ್ಲಿ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ಕಾಣಿಸಿಕೊಳ್ಳಲೇ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ಇಲ್ಲವಲ್ಲ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ಸಾಹಿತ್ಯ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ಸಮ್ಮೇಳನವೆಂಬುದು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ಸಮ್ಮೇಳನವಾಗುವುದು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?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ಕನ್ನಡ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ಸಂಸ್ಕೃತಿಯ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ಸಮ್ಮೇಳನವಾಗವುದೆಂದು</w:t>
      </w:r>
      <w:r w:rsidRPr="008D664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Pr="008D6642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?</w:t>
      </w:r>
    </w:p>
    <w:p w:rsidR="008D6642" w:rsidRPr="008D6642" w:rsidRDefault="008D6642" w:rsidP="008D6642">
      <w:pPr>
        <w:jc w:val="both"/>
        <w:rPr>
          <w:color w:val="000000" w:themeColor="text1"/>
          <w:sz w:val="24"/>
          <w:szCs w:val="24"/>
        </w:rPr>
      </w:pPr>
    </w:p>
    <w:sectPr w:rsidR="008D6642" w:rsidRPr="008D6642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6642"/>
    <w:rsid w:val="008D6642"/>
    <w:rsid w:val="00EC7D17"/>
    <w:rsid w:val="00FE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8D6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66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D66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ttadadi.blogspot.com/2011/12/blog-post_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607</Words>
  <Characters>3461</Characters>
  <Application>Microsoft Office Word</Application>
  <DocSecurity>0</DocSecurity>
  <Lines>28</Lines>
  <Paragraphs>8</Paragraphs>
  <ScaleCrop>false</ScaleCrop>
  <Company>BELGAUM[KARNATAKA]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2022-03-28T06:04:00Z</dcterms:created>
  <dcterms:modified xsi:type="dcterms:W3CDTF">2022-03-28T06:06:00Z</dcterms:modified>
</cp:coreProperties>
</file>