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811" w:rsidRDefault="00A01811" w:rsidP="00A01811"/>
    <w:p w:rsidR="00A01811" w:rsidRDefault="00A01811" w:rsidP="00A01811">
      <w:proofErr w:type="spellStart"/>
      <w:r>
        <w:rPr>
          <w:rFonts w:ascii="Nirmala UI" w:hAnsi="Nirmala UI" w:cs="Nirmala UI"/>
        </w:rPr>
        <w:t>ಮಣ್ಣಲ್ಲಿ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ಇತ್ತೀಚಿನ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ವಿಗ್ರಹವನ್ನು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ಪ್ರಾಚೀನ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ಕಾಲದ್ದೆಂದು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ಚಿತ್ರಕೃತಿಗಳಿಗೂ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ಮನಸೋಲುತ್ತೇವೆ</w:t>
      </w:r>
      <w:proofErr w:type="spellEnd"/>
      <w:r>
        <w:t>.</w:t>
      </w:r>
      <w:proofErr w:type="gramEnd"/>
    </w:p>
    <w:p w:rsidR="00A01811" w:rsidRDefault="00A01811" w:rsidP="00A01811"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ರವೀಂದ್ರರು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ಪ್ರಾಚೀನ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ಸಿಂಹನ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ಕವಿತೆಗಳೆಂದು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ನಿಜವೇನೋ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ನಂಬಿದರು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ಜರ್ಮನಿಯಲ್ಲಿದ್ದ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ನಿಶೀಕಾಂತ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ಚಟರ್ಜಿ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ಬಂಗಾಳಿ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ವಿದ್ವಾಂಸ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‘</w:t>
      </w:r>
      <w:proofErr w:type="spellStart"/>
      <w:r>
        <w:rPr>
          <w:rFonts w:ascii="Nirmala UI" w:hAnsi="Nirmala UI" w:cs="Nirmala UI"/>
        </w:rPr>
        <w:t>ಬಾನು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ಸಿಂಹನ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ಕವಿತೆಗಳ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ವಿಮರ್ಶೆ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ಡಾಕ್ಟರೇಟ್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ಸೋಜಿಗದ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ನಗೆಯಾಡುತ್ತಾರೆ</w:t>
      </w:r>
      <w:proofErr w:type="spellEnd"/>
      <w:r>
        <w:t>.</w:t>
      </w:r>
      <w:proofErr w:type="gram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ಹಳೆಯದನ್ನು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ತೊಲೆಗಳು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ಜಂತೆಗಳು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ಗೆದ್ದಲು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ಹಳಬರ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ಸೃಷ್ಟಿ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ಗೌರವಿಸುತ್ತೇವೆ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ಸಾಹಿತ್ಯ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ಪರಿಷತ್ತಿನ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ಎಷ್ಟೇ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ಶಿಥಿಲವಾಗಿದ್ದರೂ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ಕೋರ್ಟಿನ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ಬೀಳುವಂತಿದ್ದರೂ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ಕೆಡೆವಿ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ಆಕ್ರೋಶ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ಹಳೆಯದೆಂದರೆ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ಪ್ರಿಯ</w:t>
      </w:r>
      <w:proofErr w:type="spellEnd"/>
      <w:r>
        <w:t>!</w:t>
      </w:r>
    </w:p>
    <w:p w:rsidR="00A01811" w:rsidRDefault="00A01811" w:rsidP="00A01811">
      <w:proofErr w:type="gramStart"/>
      <w:r>
        <w:rPr>
          <w:rFonts w:hint="eastAsia"/>
        </w:rPr>
        <w:t>‘</w:t>
      </w:r>
      <w:proofErr w:type="spellStart"/>
      <w:r>
        <w:rPr>
          <w:rFonts w:ascii="Nirmala UI" w:hAnsi="Nirmala UI" w:cs="Nirmala UI"/>
        </w:rPr>
        <w:t>ಪೊರಕೆ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ಸಂಕಲನದಲ್ಲಿರುವ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ಹರಟೆಗಳನ್ನು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ಬರೆದಿದ್ದು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ಸ್ವಾತಂತ್ರ್ಯ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ಪೂರ್ವದಲ್ಲಿ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ಮನೋಭಾವ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ಇದ್ದಿದ್ದನ್ನು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ಚಿತ್ರಿಸುತ್ತಾರೆ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ಹೇಳಲಾಗದು</w:t>
      </w:r>
      <w:proofErr w:type="spellEnd"/>
      <w:r>
        <w:t>.</w:t>
      </w:r>
      <w:proofErr w:type="gramEnd"/>
    </w:p>
    <w:p w:rsidR="00A01811" w:rsidRDefault="00A01811" w:rsidP="00A01811"/>
    <w:p w:rsidR="00A01811" w:rsidRDefault="00A01811" w:rsidP="00A01811">
      <w:r>
        <w:t xml:space="preserve"> </w:t>
      </w:r>
    </w:p>
    <w:p w:rsidR="00A01811" w:rsidRDefault="00A01811" w:rsidP="00A01811"/>
    <w:p w:rsidR="00A01811" w:rsidRDefault="00A01811" w:rsidP="00A01811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ರುಚಿಯೇ</w:t>
      </w:r>
      <w:proofErr w:type="spellEnd"/>
      <w:r>
        <w:rPr>
          <w:rFonts w:hint="eastAsia"/>
        </w:rPr>
        <w:t>”</w:t>
      </w:r>
    </w:p>
    <w:p w:rsidR="00A01811" w:rsidRDefault="00A01811" w:rsidP="00A01811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ಒಳ್ಳೆಯದೇ</w:t>
      </w:r>
      <w:proofErr w:type="spellEnd"/>
      <w:r>
        <w:rPr>
          <w:rFonts w:hint="eastAsia"/>
        </w:rPr>
        <w:t>”</w:t>
      </w:r>
    </w:p>
    <w:p w:rsidR="00A01811" w:rsidRDefault="00A01811" w:rsidP="00A01811"/>
    <w:p w:rsidR="00A01811" w:rsidRDefault="00A01811" w:rsidP="00A01811">
      <w:r>
        <w:lastRenderedPageBreak/>
        <w:t xml:space="preserve"> </w:t>
      </w:r>
    </w:p>
    <w:p w:rsidR="00A01811" w:rsidRDefault="00A01811" w:rsidP="00A01811"/>
    <w:p w:rsidR="00A01811" w:rsidRDefault="00A01811" w:rsidP="00A01811">
      <w:proofErr w:type="spellStart"/>
      <w:r>
        <w:rPr>
          <w:rFonts w:ascii="Nirmala UI" w:hAnsi="Nirmala UI" w:cs="Nirmala UI"/>
        </w:rPr>
        <w:t>ಯೂರೋಪಿನ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ಟ್ರಾಮ್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ಬಸ್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ರೈಲುಗಳಲ್ಲಿ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ಹಳಬರಿಗೆ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ಸಿಕ್ಕುವುದೇ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ದುರ್ಲಭ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ತರುಣಿಯೊಬ್ಪಳು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ಹಾಯ್ದು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ಬಂದರೆ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ಲಾವಣ್ಯಕ್ಕೆ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ಮನಸೋತ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ಅವಳಿಗೆ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ದಂಡಿಯಾಗಿ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ಸೀಟು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ಬಿಟ್ಟುಕೊಡಲು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ಹಾತೊರೆಯುತ್ತಾರೆ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ಇರಬೇಕು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ಮುದುಕರು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ಮೀಸೆಗೆ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ಕಪ್ಪು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ಹಚ್ಚಿಕೊಂಡು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ಸನ್ನದ್ಧರಾಗುವುದು</w:t>
      </w:r>
      <w:proofErr w:type="spellEnd"/>
      <w:r>
        <w:t>.</w:t>
      </w:r>
      <w:proofErr w:type="gramEnd"/>
    </w:p>
    <w:p w:rsidR="00A01811" w:rsidRDefault="00A01811" w:rsidP="00A01811">
      <w:proofErr w:type="spellStart"/>
      <w:r>
        <w:rPr>
          <w:rFonts w:ascii="Nirmala UI" w:hAnsi="Nirmala UI" w:cs="Nirmala UI"/>
        </w:rPr>
        <w:t>ಅದಕ್ಕೇ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ದುರ್ಗಾಕೋಟೆ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ಸವಿತಾದೇವಿ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ಸುಲೋಚನ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ಸಿನಿಮಾ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ನಟಿಯರು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ಪ್ರಣಯ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ಕತೆಗಳನ್ನೇ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ಆಯ್ದುಕೊಂಡು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ಅಭಿನಯಿಸುವುದು</w:t>
      </w:r>
      <w:proofErr w:type="spellEnd"/>
      <w:r>
        <w:t>.”</w:t>
      </w:r>
      <w:proofErr w:type="gramEnd"/>
    </w:p>
    <w:p w:rsidR="00A01811" w:rsidRDefault="00A01811" w:rsidP="00A01811"/>
    <w:p w:rsidR="00A01811" w:rsidRDefault="00A01811" w:rsidP="00A01811">
      <w:r>
        <w:t xml:space="preserve"> </w:t>
      </w:r>
    </w:p>
    <w:p w:rsidR="00A01811" w:rsidRDefault="00A01811" w:rsidP="00A01811"/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ಜನರ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ಮನಸ್ಥಿತಿ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ವಿಚಿತ್ರವಾದ್ದು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ಹಳೆಯದೆಂದ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ಎಲ್ಲಿಲ್ಲದ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ಇಂಗ್ಲಿಷ್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ಗಾದೆಯನ್ನು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ನೆನಪು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ಮಾಡಿಕೊಳ್ಳುತ್ತಾರೆ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ಶೀಶೆಯಲ್ಲಿ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ತುಂಬಿಕೊಟ್ಟರೇ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ಜಾಸ್ತಿ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ಗಾಂಧೀಜಿಯವರು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ಹಿಡಿದರು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ಶ್ರೀಕೃಷ್ಣನ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ಅಪರಾವತಾರ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ಸಾಮ್ಯವಾದ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ಮಾರ್ಕ್ಸ್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ನಿಂದ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ಆರಂಭವಾಯಿತೆಂದರೆ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ತಿರಸ್ಕಾರ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ರಾಮಾಯಣದ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ಕಿಷ್ಕಿಂದಾ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ಕಾಂಡದಿಂದ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ಹನುಮಂತ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ಹಿಂದೂಸ್ತಾನದ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ಸಾಮ್ಯವಾದಿ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ಹೇಳಿದರೆ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ಅಪ್ಯಾಯಮಾನವಾಗಿರುತ್ತದೆ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ಇದೇರೀತಿ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ವಿಜ್ಞಾನ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ಯುಗದ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ಶೋಧನೆಗಳು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ಕ್ಯೂರಿ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ಎಡಿಸನ್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ನೋಬಲ್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ರಾಂಟ್ಜನ್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ಬಂದಿತೆಂದರೆ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ಸಹಿಸುವುದಿಲ್ಲ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ಸಾಮವೇದರಿಂದ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ಭಕ್ತಿಯಿಂದ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ಇಷ್ಪವಡುತ್ತಾರೆ</w:t>
      </w:r>
      <w:proofErr w:type="spellEnd"/>
      <w:r>
        <w:t>.”</w:t>
      </w:r>
      <w:proofErr w:type="gramEnd"/>
    </w:p>
    <w:p w:rsidR="00A01811" w:rsidRDefault="00A01811" w:rsidP="00A01811"/>
    <w:p w:rsidR="00A01811" w:rsidRDefault="00A01811" w:rsidP="00A01811">
      <w:r>
        <w:t xml:space="preserve"> </w:t>
      </w:r>
    </w:p>
    <w:p w:rsidR="00A01811" w:rsidRDefault="00A01811" w:rsidP="00A01811"/>
    <w:p w:rsidR="00A01811" w:rsidRDefault="00A01811" w:rsidP="00A01811"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ಹಳೆಯದು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ಹೇಳುತ್ತಾರೆ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ಬ್ಲೇಡಿಗಿಂತ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ಬ್ಲೇಡು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ವಾಸಿ</w:t>
      </w:r>
      <w:proofErr w:type="spellEnd"/>
      <w:r>
        <w:t>.</w:t>
      </w:r>
      <w:proofErr w:type="gramEnd"/>
    </w:p>
    <w:p w:rsidR="00A01811" w:rsidRDefault="00A01811" w:rsidP="00A01811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ಚುಚ್ಜುವ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ಕೆರಕ್ಕಿಂತ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ಕಚ್ಚುವ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ಲೇಸು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ಶ್ರೇಷ್ಟ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ಸರ್ವಜ್ಞ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ಹೇಳಿದ್ದಾನೆ</w:t>
      </w:r>
      <w:proofErr w:type="spellEnd"/>
      <w:r>
        <w:t>.</w:t>
      </w:r>
      <w:proofErr w:type="gramEnd"/>
    </w:p>
    <w:p w:rsidR="00A01811" w:rsidRDefault="00A01811" w:rsidP="00A01811"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ಪಾದರಕ್ಷೆಗಳಿಗೆ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ಮನ್ನಣೆ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ಹಳೆಯ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ಪಾದರಕ್ಷೆಯನ್ನು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ಮೊಳೆಗಳು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ಪಾದರಕ್ಷೆ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ಕೈಗೆ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ರಿಪೇರಿ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ಹೋಗಬೇಕಾದ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ಅನಿವಾರ್ಯ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ಇದ್ದುದನ್ನೂ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</w:t>
      </w:r>
      <w:r>
        <w:t>.</w:t>
      </w:r>
      <w:r>
        <w:rPr>
          <w:rFonts w:ascii="Nirmala UI" w:hAnsi="Nirmala UI" w:cs="Nirmala UI"/>
        </w:rPr>
        <w:t>ನ</w:t>
      </w:r>
      <w:r>
        <w:t>.</w:t>
      </w:r>
      <w:r>
        <w:rPr>
          <w:rFonts w:ascii="Nirmala UI" w:hAnsi="Nirmala UI" w:cs="Nirmala UI"/>
        </w:rPr>
        <w:t>ಕೃ</w:t>
      </w:r>
      <w:r>
        <w:t>.</w:t>
      </w:r>
      <w:r>
        <w:rPr>
          <w:rFonts w:ascii="Nirmala UI" w:hAnsi="Nirmala UI" w:cs="Nirmala UI"/>
        </w:rPr>
        <w:t>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ಚಿತ್ರಿಸುತ್ತಾರೆ</w:t>
      </w:r>
      <w:proofErr w:type="spellEnd"/>
      <w:r>
        <w:t>.</w:t>
      </w:r>
      <w:proofErr w:type="gramEnd"/>
    </w:p>
    <w:p w:rsidR="00A01811" w:rsidRDefault="00A01811" w:rsidP="00A01811"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ವೇಷ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ಭೂಷಣಗಳಲ್ಲಿ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ಹೊಸದನ್ನು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ಇಷ್ಟಪಡುವ</w:t>
      </w:r>
      <w:proofErr w:type="spellEnd"/>
    </w:p>
    <w:p w:rsidR="00A01811" w:rsidRDefault="00A01811" w:rsidP="00A01811"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ಕಡೆಯಾದರೆ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ಹಳೆಯದನ್ನೇ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ಫ್ಯಾಷನ್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</w:p>
    <w:p w:rsidR="00A01811" w:rsidRDefault="00A01811" w:rsidP="00A01811">
      <w:proofErr w:type="spellStart"/>
      <w:proofErr w:type="gramStart"/>
      <w:r>
        <w:rPr>
          <w:rFonts w:ascii="Nirmala UI" w:hAnsi="Nirmala UI" w:cs="Nirmala UI"/>
        </w:rPr>
        <w:t>ಧರಿಸುತ್ತಿರುವ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ಗುರುತಿಸುತ್ತಾರೆ</w:t>
      </w:r>
      <w:proofErr w:type="spellEnd"/>
      <w:r>
        <w:t>.</w:t>
      </w:r>
      <w:proofErr w:type="gramEnd"/>
    </w:p>
    <w:p w:rsidR="00A01811" w:rsidRDefault="00A01811" w:rsidP="00A01811"/>
    <w:p w:rsidR="00A01811" w:rsidRDefault="00A01811" w:rsidP="00A01811">
      <w:r>
        <w:t xml:space="preserve"> </w:t>
      </w:r>
    </w:p>
    <w:sectPr w:rsidR="00A01811" w:rsidSect="004A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1811"/>
    <w:rsid w:val="004A46D8"/>
    <w:rsid w:val="00A01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422</Words>
  <Characters>2411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2022-05-21T07:34:00Z</dcterms:created>
  <dcterms:modified xsi:type="dcterms:W3CDTF">2022-05-21T07:37:00Z</dcterms:modified>
</cp:coreProperties>
</file>