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C7" w:rsidRDefault="007F67C7" w:rsidP="007F67C7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ಗಾಜಿಗೌಡ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ವಾರಿಗೆಯವರು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ಮಲ್ಲೂರಿನ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ಹೈಸ್ಕೂಲಿನಲ್ಲಿ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ಓದಿದವರು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ಚುರುಕಾಗಿದ್ದು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ಆಟಪಾಠದಲ್ಲಿ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ಇತರರಿಗಿಂತ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ಮಲ್ಲೂರು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ಹೈಸ್ಕೂಲ್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ಹೆಡ್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ಮಾಸ್ಟರ್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ಶ್ರೀನಿವಾಸಯ್ಯನವರು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ಗಾಜಿಗೌಡ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ಹೊಗಳುತ್ತಿದ್ದರು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ಇಬ್ಬರಿಗೂ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ಎಸ್ಸೆಸ್ಸೆಲ್ಸಿಯಲ್ಲಿ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ಬೋರ್ಡ್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ಛಲ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ಕಷ್ಟಬಿದ್ದು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ಪರೀಕ್ಷೆ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ಫಲಿತಾಂಶ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ಗಾಜಿಗೌಡನಿಗೆ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ಅವಮಾನವಾದಂತಾಗಿ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ನಿಧಾನವಾಗಿ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ಹಳಸತೊಡಗಿತ್ತು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ಶ್ರೀನಿವಾಸಯ್ಯನವರು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ಗಾಜಿಗೌಡ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ಕುದ್ದುಹೋಗಿದ್ದ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ಗಾಜಿಗೌಡ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ತುಳಿದರು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ಗಾಜಿಗೌಡ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ಬಿಎ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ವ್ಯಾಸಂಗಕ್ಕೆ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ತಿಲಾಂಜಲಿ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ಫಾಲ್ತು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ತಿರುಗಾಡತೊಡಗಿದ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ಗುರುಬಸವ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ರಾಣೇಬೆನ್ನೂರಿನ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ಕೋರ್ಟಿನಲ್ಲಿ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ವಕಾಲತ್ತು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ಪಹಿಸತೊಡಗಿದ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ಅವರಿವರ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ಸ್ಪಂದಿಸುತ್ತಾ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ಗಲಾಟೆ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ವ್ಯಾಜ್ಯಗಳನ್ನು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ಬಗೆಹರಿಸುತ್ತಾ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ಬುದ್ದಿವಾದ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ಅರಿವು</w:t>
      </w:r>
      <w:proofErr w:type="spellEnd"/>
      <w:r>
        <w:t>.</w:t>
      </w:r>
    </w:p>
    <w:p w:rsidR="007F67C7" w:rsidRDefault="007F67C7" w:rsidP="007F67C7">
      <w:pPr>
        <w:jc w:val="both"/>
      </w:pPr>
      <w:proofErr w:type="spellStart"/>
      <w:r>
        <w:rPr>
          <w:rFonts w:ascii="Nirmala UI" w:hAnsi="Nirmala UI" w:cs="Nirmala UI"/>
        </w:rPr>
        <w:t>ಮೂಡಿಸುತ್ತ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ಕಟ್ಟಕಡೆಯ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ಭದ್ರತಾ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ಪರಿವರ್ತನಾ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ಶೋಷಿತರಿಗೆ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ಧ್ವನಿಯಾದ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ಗಾಜಿಗೌಡ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ಬಸವಣ್ಣೆಪ್ಪ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ಬುದ್ದಿವಾದ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ಪಡ್ಡೆ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ಗುಂಪುಕಟ್ಟಿಕೊಂಡು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ಸುರುವಿಟ್ಟುಕೊಂಡ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ಗ್ರಾಮ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ಪಂಚಾಯಿತಿ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ಗಾಜಿಗೌಡ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ಹಾದ್ರಿಹಳ್ಳಿಯಿಂದ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ಮಾಸ್ಟರ್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ಶ್ರೀನಿವಾಸಯ್ಯನವರಿಗೆ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ಮುಟ್ಟುತ್ತಲೆ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ತಿಳಿಸಿದ್ದರು</w:t>
      </w:r>
      <w:proofErr w:type="spellEnd"/>
      <w:r>
        <w:t>. '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ನಮ್ಮೊಂತೋರಿಗೆ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ದಗಲಬಾಜಿ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ದುಡ್ಡು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ಲಪಟಾಯಿಸೋರಿಗೆ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ನಂಗ್ಯಾಕೋ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ಸರಿಬೀಳಲ್ಲ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ಎಂದಿದ್ದ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ಅಸೆಡ್ಡೆ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ಮಾಡಬ್ಯಾಡ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ಏನಾದ್ರೂ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ಬದಲಾವಣೆಯೆಂದ್ರೆ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ನೀನಲ್ಲದಿದ್ರೆ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ಕೆಟ್ಟುಹುಳ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ತಿನ್ನೋಕೆ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ಸುರುಮಾಡುತ್ತೆ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ನೀನಿಂತ್ರೆ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ಗಾಜಿಗೌಡನ್ನ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ಎಡೆಮುರುಗಿ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ಕಟ್ಟಬೋದು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ಬುದ್ದಿವಾದ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ಹುರಿದುಂಬಿಸಿದ್ದರು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ಸುರಗಿಹಳ್ಳಿ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ಗಾಜಿಗೌಡ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ಹೆಂಡ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ಕೆಕ್ಕರಿಸಿ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ಹೆದರಿಸಿ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ಬೆದರಿಸಿ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ಹಾಕಿಸಿಕೊಂಡರೆ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ನಡತೆ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ಬೇಡಿಕೊಂಡ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ಸೂರಿಲ್ಲದವರಿಗೆ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ಶೌಚಾಲಯ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ಕೊಡಿಸುವುದಾಗಿ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ಆಶ್ವಾಸನೆ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ಸುರುಗಿಹಳ್ಳಿ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ಗೆಲ್ಲಿಸಿದರು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ಹಾದ್ರಿಹಳ್ಳಿ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ಗಾಜಿಗೌಡನನ್ನು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ಗೆಲ್ಲಿಸಿದರು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ಮಲ್ಲೂರು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ಪಂಚಾಯಿತಿ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ಪೈಪೋಟಿ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ಶ್ರೀನಿವಾಸಯ್ಯನವರು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ಪ್ರವೇಶಿಸಿದರು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ಮೊದಲನೇ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ಬಿಟ್ಟುಕೊಡು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ಶ್ರೀನಿವಾಸಯ್ಯನವರು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ಪ್ರವೇಶಿಸಿದರು</w:t>
      </w:r>
      <w:proofErr w:type="spellEnd"/>
      <w:r>
        <w:t>.</w:t>
      </w:r>
      <w:proofErr w:type="gramEnd"/>
      <w:r>
        <w:t xml:space="preserve"> </w:t>
      </w:r>
      <w:proofErr w:type="gramStart"/>
      <w:r>
        <w:t>"</w:t>
      </w:r>
      <w:proofErr w:type="spellStart"/>
      <w:r>
        <w:rPr>
          <w:rFonts w:ascii="Nirmala UI" w:hAnsi="Nirmala UI" w:cs="Nirmala UI"/>
        </w:rPr>
        <w:t>ಮೊದಲನೇ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ಗುರುಬಸವನಿಗೆ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ಬಿಟ್ಟುಕೊಡು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ಮಾಡುವಂತೆ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ಗಾಜಿಗೌಡನಿಗೆ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ಬುದ್ದಿವಾದ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ಕಿವಿಯೂದಿ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ತಣ್ಣಗಾಗುವ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ನಾಟಕಕ್ಕೆ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ಕೆಂಡವಾಗಿದ್ದ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ಗಾಜಿಗೌಡ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ಅದ್ಯಾವುದನ್ನೂ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ಕಿವಿಗಾಕಿಕೊಳ್ಳದೆ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ಅಧ್ಯಕ್ಷನಾಗುವೆ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ಹಠಕ್ಕೆ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ಶ್ರೀನಿವಾಸಯ್ಯನವರು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ಬುದ್ದಿಮಾತುಗಳೆಲ್ಲಾ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ತಳವಿಲ್ಲದ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ಗಡಿಗೆಯಂತೆ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ಹೋದವು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lastRenderedPageBreak/>
        <w:t>ಗಾಜಿಗೌಡ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ರೆಸಾರ್ಟ್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ರಾಜಕಾರಣ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ಅಧ್ಯಕ್ಷನಾದ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ಕೆರೆ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ಹೂಳೆತ್ತುವ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ಜಟಾಪಟಿ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ಗಾಜಿಗೌಡನ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ಹುಳುಕೆಲ್ಲಾ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ಹೊರಹಾಕಿತ್ತು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ಗುರುಬಸವನ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ಮಸೆಯುತ್ತಿದ್ದ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ಗಾಜಿಗೌಡ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</w:t>
      </w:r>
      <w:proofErr w:type="spellEnd"/>
      <w:r>
        <w:t>.</w:t>
      </w:r>
      <w:proofErr w:type="gramEnd"/>
    </w:p>
    <w:p w:rsidR="00D02DE1" w:rsidRDefault="00D02DE1"/>
    <w:sectPr w:rsidR="00D02DE1" w:rsidSect="00D0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7C7"/>
    <w:rsid w:val="007F67C7"/>
    <w:rsid w:val="00D0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2520</Characters>
  <Application>Microsoft Office Word</Application>
  <DocSecurity>0</DocSecurity>
  <Lines>21</Lines>
  <Paragraphs>5</Paragraphs>
  <ScaleCrop>false</ScaleCrop>
  <Company>BELGAUM[KARNATAKA]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2022-03-16T13:42:00Z</dcterms:created>
  <dcterms:modified xsi:type="dcterms:W3CDTF">2022-03-16T13:42:00Z</dcterms:modified>
</cp:coreProperties>
</file>