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7A2" w:rsidRPr="007A77A2" w:rsidRDefault="007A77A2" w:rsidP="007A77A2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b/>
          <w:color w:val="000000" w:themeColor="text1"/>
          <w:kern w:val="36"/>
          <w:sz w:val="24"/>
          <w:szCs w:val="24"/>
          <w:lang w:bidi="kn-IN"/>
        </w:rPr>
      </w:pPr>
      <w:hyperlink r:id="rId4" w:history="1">
        <w:r w:rsidRPr="007A77A2">
          <w:rPr>
            <w:rFonts w:ascii="Nirmala UI" w:eastAsia="Times New Roman" w:hAnsi="Nirmala UI" w:cs="Nirmala UI"/>
            <w:b/>
            <w:color w:val="000000" w:themeColor="text1"/>
            <w:kern w:val="36"/>
            <w:sz w:val="24"/>
            <w:szCs w:val="24"/>
            <w:cs/>
            <w:lang w:bidi="kn-IN"/>
          </w:rPr>
          <w:t>ಅಕ್ಷತೆ</w:t>
        </w:r>
        <w:r w:rsidRPr="007A77A2">
          <w:rPr>
            <w:rFonts w:ascii="Arial" w:eastAsia="Times New Roman" w:hAnsi="Arial" w:cs="Arial"/>
            <w:b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7A77A2">
          <w:rPr>
            <w:rFonts w:ascii="Nirmala UI" w:eastAsia="Times New Roman" w:hAnsi="Nirmala UI" w:cs="Nirmala UI"/>
            <w:b/>
            <w:color w:val="000000" w:themeColor="text1"/>
            <w:kern w:val="36"/>
            <w:sz w:val="24"/>
            <w:szCs w:val="24"/>
            <w:cs/>
            <w:lang w:bidi="kn-IN"/>
          </w:rPr>
          <w:t>ಚಿತ್ರ</w:t>
        </w:r>
        <w:r w:rsidRPr="007A77A2">
          <w:rPr>
            <w:rFonts w:ascii="Arial" w:eastAsia="Times New Roman" w:hAnsi="Arial" w:cs="Arial"/>
            <w:b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7A77A2">
          <w:rPr>
            <w:rFonts w:ascii="Nirmala UI" w:eastAsia="Times New Roman" w:hAnsi="Nirmala UI" w:cs="Nirmala UI"/>
            <w:b/>
            <w:color w:val="000000" w:themeColor="text1"/>
            <w:kern w:val="36"/>
            <w:sz w:val="24"/>
            <w:szCs w:val="24"/>
            <w:cs/>
            <w:lang w:bidi="kn-IN"/>
          </w:rPr>
          <w:t>ವಿಮರ್ಶೆ</w:t>
        </w:r>
        <w:r w:rsidRPr="007A77A2">
          <w:rPr>
            <w:rFonts w:ascii="Arial" w:eastAsia="Times New Roman" w:hAnsi="Arial" w:cs="Arial"/>
            <w:b/>
            <w:color w:val="000000" w:themeColor="text1"/>
            <w:kern w:val="36"/>
            <w:sz w:val="24"/>
            <w:szCs w:val="24"/>
            <w:cs/>
            <w:lang w:bidi="kn-IN"/>
          </w:rPr>
          <w:t xml:space="preserve">: </w:t>
        </w:r>
        <w:r w:rsidRPr="007A77A2">
          <w:rPr>
            <w:rFonts w:ascii="Nirmala UI" w:eastAsia="Times New Roman" w:hAnsi="Nirmala UI" w:cs="Nirmala UI"/>
            <w:b/>
            <w:color w:val="000000" w:themeColor="text1"/>
            <w:kern w:val="36"/>
            <w:sz w:val="24"/>
            <w:szCs w:val="24"/>
            <w:cs/>
            <w:lang w:bidi="kn-IN"/>
          </w:rPr>
          <w:t>ಅಕ್ಷತೆಯಲ್ಲಿಲ್ಲ</w:t>
        </w:r>
        <w:r w:rsidRPr="007A77A2">
          <w:rPr>
            <w:rFonts w:ascii="Arial" w:eastAsia="Times New Roman" w:hAnsi="Arial" w:cs="Arial"/>
            <w:b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7A77A2">
          <w:rPr>
            <w:rFonts w:ascii="Nirmala UI" w:eastAsia="Times New Roman" w:hAnsi="Nirmala UI" w:cs="Nirmala UI"/>
            <w:b/>
            <w:color w:val="000000" w:themeColor="text1"/>
            <w:kern w:val="36"/>
            <w:sz w:val="24"/>
            <w:szCs w:val="24"/>
            <w:cs/>
            <w:lang w:bidi="kn-IN"/>
          </w:rPr>
          <w:t>ಗಟ್ಟಿ</w:t>
        </w:r>
        <w:r w:rsidRPr="007A77A2">
          <w:rPr>
            <w:rFonts w:ascii="Arial" w:eastAsia="Times New Roman" w:hAnsi="Arial" w:cs="Arial"/>
            <w:b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7A77A2">
          <w:rPr>
            <w:rFonts w:ascii="Nirmala UI" w:eastAsia="Times New Roman" w:hAnsi="Nirmala UI" w:cs="Nirmala UI"/>
            <w:b/>
            <w:color w:val="000000" w:themeColor="text1"/>
            <w:kern w:val="36"/>
            <w:sz w:val="24"/>
            <w:szCs w:val="24"/>
            <w:cs/>
            <w:lang w:bidi="kn-IN"/>
          </w:rPr>
          <w:t>ಕಾಳು</w:t>
        </w:r>
      </w:hyperlink>
    </w:p>
    <w:p w:rsidR="007A77A2" w:rsidRPr="007A77A2" w:rsidRDefault="007A77A2" w:rsidP="007A77A2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A77A2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7A77A2" w:rsidRPr="007A77A2" w:rsidRDefault="007A77A2" w:rsidP="007A77A2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bidi="kn-IN"/>
        </w:rPr>
      </w:pPr>
      <w:r w:rsidRPr="007A77A2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ಕನ್ನಡ</w:t>
      </w:r>
      <w:r w:rsidRPr="007A77A2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ಚಿತ್ರ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ಕಳೆದ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ವರ್ಷ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ಭಾರೀ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ವಿವಾದವನ್ನೆಬ್ಬಿಸಿದ್ದ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ಮೈತ್ರೇಯ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ಗೌಡ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ಅಭಿನಯದ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'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ಅಕ್ಷತೆ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'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ಸದ್ದು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ಗದ್ದಲವಿಲ್ಲದೆ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ರಿಲೀಸ್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ಆಗಿದೆ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ವಿವಾದ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ಹಬೆಯಾಡುತ್ತಿದ್ದಾಗಲೇ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ಸೆಟ್ಟೇರಿದ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ಪ್ರಾರಂಭದಲ್ಲೇ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ಸದ್ದು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ಮಾಡಿದ್ದು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ಮೈತ್ರೇಯ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ಕಾರ್ತಿಕ್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ನಡುವಿನ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ಪ್ರೇಮ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ಕತೆಯೋ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ಅಥವಾ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ಅದೇ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ಸಮಯದಲ್ಲೇ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ಆತ್ಮಹತ್ಯೆ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ಮಾಡಿಕೊಂಡಿದ್ದ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ಐಎಎಸ್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ಅಧಿಕಾರಿ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ರವಿ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ಕತೆಯೋ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ಬಗ್ಗೆ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ಜನರಲ್ಲಿ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ಸಾಕಷ್ಟು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ಕುತೂಹಲ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ಕೆರಳಿಸಿತ್ತು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ನಿರೀಕ್ಷೆಯಲ್ಲಿ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ಚಿತ್ರಮಂದಿರಕ್ಕೆ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ಹೋದರೆ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ನಿರಾಶೆ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ಖಂಡಿತ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ಸಾದಾ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ಸೀದಾ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ಕ್ರೈಮ್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ಸ್ಟೋರಿಯ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ಇದಾಗಿದೆ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ಗಟ್ಟಿಯಾಗಿಲ್ಲದ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ಪೇಲವ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ನಿರ್ದೇಶನದಿಂದ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ಇನ್ನಷ್ಟು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ಸೊರಗಿದೆ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ಅಪ್ಪನನ್ನು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ಚಿಕ್ಕಂದಿನಲ್ಲೇ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ಕಳೆದುಕೊಂಡ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ಐಎಎಸ್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ಅಧಿಕಾರಿ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ಅರ್ಜುನ್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ಕಾರ್ತಿಕ್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)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ತಾಯಿ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ವಿನಯಾ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ಪ್ರಸಾದ್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)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ಕಷ್ಟಪಟ್ಟು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ಬೆಳೆಸಿರುತ್ತಾಳೆ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ಮಗನಿಗೂ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ಅಮ್ಮ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ಅಂದರೆ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ಪ್ರಾಣ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ಇವರಿಗೆ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ಆಶ್ರಯ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ನೀಡಿದ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ಶ್ರೀಮಂತನೇ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ಮಗಳನ್ನು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ಮೈತ್ರೇಯ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ಗೌಡ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)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ಅರ್ಜುನ್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ಕೊಟ್ಟು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ಮದುವೆ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ಮಾಡಲು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ಮುಂದಾಗುತ್ತಾನೆ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ಎಲ್ಲವೂ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ಸರಾಗವಾಗಿ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ಸಾಗಿರುವಾಗ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ಮದುವೆಯ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ಹಿಂದಿನ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ಅರ್ಜುನ್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ನಾಪತ್ತೆಯಾಗುತ್ತಾನೆ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ಇವನನ್ನು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ಹುಡುಕಲು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ಖಡಕ್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ಪೋಲಿಸ್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ಆಫೀಸರ್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ವೆಂಕಟೇಶ್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)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ಎಂಟ್ರಿಯಾಗುತ್ತದೆ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ಅರ್ಜುನ್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ಏನಾದ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ಹಿಂದಕ್ಕೆ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ಬರುತ್ತಾನಾ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ನಿಗೂಢ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ನಾಪತ್ತೆ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ಹಿಂದಿನ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ಸ್ಟೋರಿ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ಎನ್ನುವುದು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ನಿರ್ದೇಶಕ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ರಾಜು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ದೇವಸಂದ್ರ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ಮಾಮೂಲಿ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ಕ್ರೈಂ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ಸ್ಟೋರಿಯ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ಚಿತ್ರಕ್ಕೆ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ಅಕ್ಷತೆ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ಏಕೆ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ಹೆಸರಿಟ್ಟರು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ತಿಳಿಯುವುದಿಲ್ಲ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ಚಿತ್ರದಲ್ಲಿ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ಭ್ರಷ್ಟ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ಪೋಲಿಸ್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ಇವರನ್ನು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ಕೈಗೊಂಬೆಯಂತೆ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ಕುಣಿಸುವ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ಗಣಿ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ದೊರೆ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ರಾಜಕಾರಣಿಗಳಿಂದ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ಪ್ರಾಮಾಣಿಕ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ಪೋಲಿಸ್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ಎದುರಿಸುವ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ಪರಿಸ್ಥಿತಿ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ತೋರಿಸಲಾಗಿದೆ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ಮೊದಲರ್ಧವನ್ನು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ಡ್ಯುಯೆಟ್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ಗಳಿಗೆ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ಒಂದಿಷ್ಟು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ಕಾಮಿಡಿ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ಹೆಸರಿನ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ಚೇಷ್ಟೆಗಳಿಗೆ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ಬಳಸಿ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ವ್ಯರ್ಥ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ಮಾಡಲಾಗಿದೆ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ನಿಜವಾದ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ಪ್ರಾರಂಭ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ಆಗುವುದೇ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ದ್ವಿತೀಯಾರ್ಧದಿಂದ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ಮದುವೆ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ಸಂಭ್ರಮದಲ್ಲಿದ್ದ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ಅಧಿಕಾರಿ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ನಾಪತ್ತೆಯಾದಾಗ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ಪ್ರೇಕ್ಷಕನ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ಕುತೂಹಲ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ಕೆರಳುತ್ತದೆ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ನಂತರ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ಇದರ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ಸ್ವಾರಸ್ಯಕರವಾಗಿರುವುದೇನೂ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ಇಲ್ಲದೆ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ನಿರಾಶೆಯಾಗುತ್ತದೆ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ಡ್ಯುಯೆಟ್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ಐಟಂ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ಸಾಂಗ್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ಫೈಟ್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ಅಮ್ಮ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ಮಗನ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ಸೆಂಟಿಮೆಂಟ್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ಇರುವ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br/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ನಟನಾದ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ಕಾರ್ತಿಕ್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ವಿಶೇಷವಾಗಿ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ಕಾಣದಿದ್ದರೂ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ನಟನೆ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ಪರವಾಗಿಲ್ಲ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ಮೈತ್ರೇಯ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ಗೌಡ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ಪರ್ಫಾಮೆನ್ಸ್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ವೀಕ್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ನೋಡಿದರೆ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ವಿನಯಾ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ಪ್ರಸಾದ್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ಗೆಳತಿಯ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ಪಾತ್ರದಲ್ಲಿ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ನರ್ಸ್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ಜಯಲಕ್ಷ್ಮಿ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ಸಹಜವಾಗಿ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ನಟಿಸಿದ್ದಾರೆ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ಪೋಲಿಸ್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ಪಾತ್ರದಲ್ಲಿ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ನಟಿಸಿರುವ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ರಾಜ್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ಸೂರ್ಯ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ನೋಡೋಕೆ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ಖಡಕ್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ಕಂಡರೂ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ನಟನೆ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ಸಪ್ಪೆ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ನಿರ್ದೇಶಕ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ವಿಭಾಗಗಳಲ್ಲಿ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ಸರಿಯಾಗಿ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ತೆಗೆಸಿದ್ದರೆ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ಇನ್ನಷ್ಟು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ಉತ್ತಮವಾಗಿರುತ್ತಿತ್ತು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ಸಂಭಾಷಣೆ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ಗಮನ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ಸೆಳೆಯುತ್ತದೆ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ಕ್ರೈಂ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ಸ್ಟೋರಿ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ಆದರೂ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ಬಂಡಲ್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ದೃಶ್ಯಗಳಿಲ್ಲ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ಅನ್ನೋದು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ಸಮಾಧಾನದ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7A77A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ಸಂಗತಿ</w:t>
      </w:r>
      <w:r w:rsidRPr="007A77A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67511B" w:rsidRPr="007A77A2" w:rsidRDefault="0067511B">
      <w:pPr>
        <w:rPr>
          <w:color w:val="000000" w:themeColor="text1"/>
          <w:sz w:val="24"/>
          <w:szCs w:val="24"/>
        </w:rPr>
      </w:pPr>
    </w:p>
    <w:sectPr w:rsidR="0067511B" w:rsidRPr="007A77A2" w:rsidSect="0067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77A2"/>
    <w:rsid w:val="0067511B"/>
    <w:rsid w:val="007A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11B"/>
  </w:style>
  <w:style w:type="paragraph" w:styleId="Heading1">
    <w:name w:val="heading 1"/>
    <w:basedOn w:val="Normal"/>
    <w:link w:val="Heading1Char"/>
    <w:uiPriority w:val="9"/>
    <w:qFormat/>
    <w:rsid w:val="007A7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7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A77A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77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6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2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5498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5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4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2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9791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72.rssing.com/chan-59147086/article1442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1811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2022-04-04T09:47:00Z</dcterms:created>
  <dcterms:modified xsi:type="dcterms:W3CDTF">2022-04-04T09:49:00Z</dcterms:modified>
</cp:coreProperties>
</file>