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18E" w:rsidRDefault="00D6218E" w:rsidP="00D6218E">
      <w:pPr>
        <w:jc w:val="both"/>
      </w:pPr>
      <w:proofErr w:type="spellStart"/>
      <w:r>
        <w:rPr>
          <w:rFonts w:ascii="Nirmala UI" w:hAnsi="Nirmala UI" w:cs="Nirmala UI"/>
        </w:rPr>
        <w:t>ನಮ್ಮನ್ನು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ನೋಡಿದ್ದಾರೆ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ಹೆದರಿದ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ಗುಂಪು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ಚದುರುವಷ್ಟರಲ್ಲಿ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ಬಟ್ಟೆ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ಬಾಲಕ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ಯದ್ವಾ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ತದ್ವಾ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ಓಡತೊಡಗಿದ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ತಡೆಯಲು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ಇನ್ನಿಬ್ಬರು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ಬರುವಷ್ಟರಲ್ಲಿ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ಜೋರಾಗಿ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ಕಿರುಚಿಕೊಂಡ</w:t>
      </w:r>
      <w:proofErr w:type="spellEnd"/>
      <w:r>
        <w:t>. '</w:t>
      </w:r>
      <w:proofErr w:type="spellStart"/>
      <w:r>
        <w:rPr>
          <w:rFonts w:ascii="Nirmala UI" w:hAnsi="Nirmala UI" w:cs="Nirmala UI"/>
        </w:rPr>
        <w:t>ಪರಿಸ್ಥಿತಿ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ಮೀರಿತು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ಅನ್ನುವಷ್ಟರಲ್ಲಿ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ಬಿಟ್ಟರು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ಹುಡುಗ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ದಾರಿಯಲ್ಲಿ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ಓಡಿಕೊಂಡು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ಎದುರ್ಗೊಂಡ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ಬಟ್ಟೆ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ಅದಾಗಲೇ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ಬಿಚ್ಚಿ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ಪಿಳಿ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ಪಿಳಿ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ನೋಡುತ್ತಿದ್ದ</w:t>
      </w:r>
      <w:proofErr w:type="spellEnd"/>
    </w:p>
    <w:p w:rsidR="00D6218E" w:rsidRDefault="00D6218E" w:rsidP="00D6218E">
      <w:pPr>
        <w:jc w:val="both"/>
      </w:pPr>
      <w:proofErr w:type="gramStart"/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ಹುಡುಗ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ಯಾವುದೋ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ಕಾರ್ಮಿಕನಂತಿದ್ದ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ಬಾಷೆ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ಬರದವನ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ಮೂಕರಂತೆ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ಇಬ್ಬರು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ಕಣ್ಬಾಷೆಯಲ್ಲೇ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ಸಂಭಾಷಿಸಿದರು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ಅಷ್ಟುಹೊತ್ತಿಗೆ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ಬಳಿಯಲ್ಲೇ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ಉಳಿಗಾಲವಲ್ಲವೆಂದು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ಮುಖವನ್ನೇ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ಸುಮ್ಮನೆ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ಗೂಂಡಾಗಳು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ಅದಾಗಲೇ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ಸುತ್ತುವರಿದರು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ಸನ್ಯಾಸಿ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ಕಾರಿನೊಳಗಿನಿಂದಲೇ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ಜನಾರ್ಧನನಲ್ಲಿ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</w:t>
      </w:r>
      <w:proofErr w:type="spellEnd"/>
      <w:r>
        <w:t xml:space="preserve">. " </w:t>
      </w:r>
      <w:proofErr w:type="spellStart"/>
      <w:r>
        <w:rPr>
          <w:rFonts w:ascii="Nirmala UI" w:hAnsi="Nirmala UI" w:cs="Nirmala UI"/>
        </w:rPr>
        <w:t>ಸ್ವಾಮೀ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ಒಂದಕ್ಕೆ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ತೃಪ್ತಿಯಾಗಲಿಲ್ಲ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ಬಲಿ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ಖಂಡಿತಾ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ಸಾಂಗವಾಗಿ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ನೆರವೇರುತ್ತದೆ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ಬಲಿ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ಖುಷಿಕೊಡಬಹುದು</w:t>
      </w:r>
      <w:proofErr w:type="spellEnd"/>
      <w:r>
        <w:t xml:space="preserve">"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ತಲೆಯಲ್ಲಾಡಿಸಿದ</w:t>
      </w:r>
      <w:proofErr w:type="spellEnd"/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ದಿನದಿಂದ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ನಿಗೂಢ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ನಾಪತ್ತೆಯಾದ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ಹೊಯ್ದಾಡುತ್ತಿದ್ದ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ಅನಾಥ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ದೋಣಿ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ಮತ್ತೆಂದೂ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ಈಜಲಿಲ್ಲ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ಊರಿಗೆ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ಉಪಕಾರಿಯಾಗಿದ್ದ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ಸಾಹಿತಿ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ರಾಜಕೀಯ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ಹಿನ್ನಲೆಯಿರದವನಾದ್ದರಿಂದ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ಹುಡುಕಲೂ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ಹೋಗಲಿಲ್ಲ</w:t>
      </w:r>
      <w:proofErr w:type="spellEnd"/>
      <w:r>
        <w:t>.</w:t>
      </w:r>
    </w:p>
    <w:p w:rsidR="00D6218E" w:rsidRDefault="00D6218E" w:rsidP="00D6218E">
      <w:pPr>
        <w:jc w:val="both"/>
      </w:pPr>
    </w:p>
    <w:p w:rsidR="00D6218E" w:rsidRDefault="00D6218E" w:rsidP="00D6218E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ತರಕ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ಊರವರಿಗೆಲ್ಲ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ಸಂಭ್ರಮದ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r>
        <w:t>.</w:t>
      </w:r>
      <w:r>
        <w:rPr>
          <w:rFonts w:ascii="Nirmala UI" w:hAnsi="Nirmala UI" w:cs="Nirmala UI"/>
        </w:rPr>
        <w:t>ಬಹುಕಾಲದ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ನನಸಾದ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ಕಿಕ್ಕಿರಿದು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ನೆರೆದ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ಜನೋಸ್ತಮ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ಸೇತುವೆಯ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ಉದ್ಭಾ</w:t>
      </w:r>
      <w:r>
        <w:t>.</w:t>
      </w:r>
      <w:r>
        <w:rPr>
          <w:rFonts w:ascii="Nirmala UI" w:hAnsi="Nirmala UI" w:cs="Nirmala UI"/>
        </w:rPr>
        <w:t>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ಅನಿಯಾಗಿದ್ದರು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ಊರ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ಗಣ್ಯರು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ಆಗಮಿಸಿದರು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ರಿಬ್ಬನ್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ಕತ್ತರಿಸಲು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ಜನಾರ್ಧನ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ಇನ್ನಿಬ್ಬರು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ಧುರೀಣರೊಂದಿಗೆ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ಸಾರ್ಥಕತೆಯ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ಬೀರಿದ</w:t>
      </w:r>
      <w:proofErr w:type="spellEnd"/>
      <w:r>
        <w:t>.</w:t>
      </w:r>
      <w:proofErr w:type="gramEnd"/>
    </w:p>
    <w:p w:rsidR="00D6218E" w:rsidRDefault="00D6218E" w:rsidP="00D6218E">
      <w:pPr>
        <w:jc w:val="both"/>
      </w:pPr>
      <w:proofErr w:type="gramStart"/>
      <w:r>
        <w:t xml:space="preserve">" </w:t>
      </w:r>
      <w:proofErr w:type="spellStart"/>
      <w:r>
        <w:rPr>
          <w:rFonts w:ascii="Nirmala UI" w:hAnsi="Nirmala UI" w:cs="Nirmala UI"/>
        </w:rPr>
        <w:t>ನಮಸ</w:t>
      </w:r>
      <w:proofErr w:type="gramEnd"/>
      <w:r>
        <w:rPr>
          <w:rFonts w:ascii="Nirmala UI" w:hAnsi="Nirmala UI" w:cs="Nirmala UI"/>
        </w:rPr>
        <w:t>್ಕಾರ</w:t>
      </w:r>
      <w:proofErr w:type="spellEnd"/>
      <w:r>
        <w:t xml:space="preserve">... </w:t>
      </w:r>
      <w:proofErr w:type="spellStart"/>
      <w:r>
        <w:rPr>
          <w:rFonts w:ascii="Nirmala UI" w:hAnsi="Nirmala UI" w:cs="Nirmala UI"/>
        </w:rPr>
        <w:t>ಬಂಧುಗಳೇ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ಕನಸನ್ನು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ಮಾಡಿದ್ದೇನೆ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ಇದಕ್ಕೆಲ್ಲಾ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ಸಹಕಾ</w:t>
      </w:r>
      <w:proofErr w:type="gramStart"/>
      <w:r>
        <w:rPr>
          <w:rFonts w:ascii="Nirmala UI" w:hAnsi="Nirmala UI" w:cs="Nirmala UI"/>
        </w:rPr>
        <w:t>ರ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ಹಾರೈಕೆ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ನಿಮಗೊಂದು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ಹೇಳಬೇಕು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ಊರಿನ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ಸೇತುವೆಗೆ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ಹೆಸರಿಡಬೇಕೆಂದು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ಉದ್ದೇಶವಾಗಿತ್ತು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ನಮ್ಮೂರಿನವರದ್ದೇ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ಆಗಬೇಕೆಂಬುವುದು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ಮಹದಾಸೆ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ನಮ್ಮೆಲ್ಲರ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ಕಣ್ಮನಿಯಾಗಿದ್ದ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ತನಿಯ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ಕಣ್ಮರೆಯಾಗಿದ್ದು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ಉಪಕಾರವನ್ನು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ಮರೆಯಲು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ಊರಿನವರಿಗೆಲ್ಲರಿಗೂ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ಹೆಗಲಾಗಿ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ನಮ್ಮೆಲ್ಲರನ್ನೂ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ದಾಟಿಸುತ್ತಿದ್ದ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ತನಿಯನ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ಇದಕ್ಕಿಟ್ಟರೆ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ಹೇಗೆ</w:t>
      </w:r>
      <w:proofErr w:type="spellEnd"/>
      <w:r>
        <w:t xml:space="preserve">?” </w:t>
      </w:r>
      <w:proofErr w:type="spellStart"/>
      <w:r>
        <w:rPr>
          <w:rFonts w:ascii="Nirmala UI" w:hAnsi="Nirmala UI" w:cs="Nirmala UI"/>
        </w:rPr>
        <w:t>ಎಂದ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ಊರಿನವರ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ಉದ್ರೋಷ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ಮೊಳಗಿತು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ಚಪ್ಪಾಳೆ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ಕೇಕೆ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ಮುಟ್ಟಿದವು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ಅಷ್ಟರಲ್ಲಿ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ಜನಾರ್ಧನ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ರಿಬ್ಬನ್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ಕತ್ತರಿಸಿದ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ಗಾಳಿಯಲ್ಲಿ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ಶಕ್ತಿ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ಕಳೆದುಕೊಂಡು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ತೇಲುತ್ತಾ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ಮುಟ್ಟಿತು</w:t>
      </w:r>
      <w:proofErr w:type="spellEnd"/>
      <w:r>
        <w:t>.</w:t>
      </w:r>
      <w:proofErr w:type="gramEnd"/>
    </w:p>
    <w:p w:rsidR="00CB5424" w:rsidRDefault="00CB5424" w:rsidP="00D6218E">
      <w:pPr>
        <w:jc w:val="both"/>
      </w:pPr>
    </w:p>
    <w:sectPr w:rsidR="00CB5424" w:rsidSect="00CB5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218E"/>
    <w:rsid w:val="00CB5424"/>
    <w:rsid w:val="00D62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271</Words>
  <Characters>1548</Characters>
  <Application>Microsoft Office Word</Application>
  <DocSecurity>0</DocSecurity>
  <Lines>12</Lines>
  <Paragraphs>3</Paragraphs>
  <ScaleCrop>false</ScaleCrop>
  <Company>BELGAUM[KARNATAKA]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2022-03-15T06:41:00Z</dcterms:created>
  <dcterms:modified xsi:type="dcterms:W3CDTF">2022-03-15T06:43:00Z</dcterms:modified>
</cp:coreProperties>
</file>