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48F" w:rsidRPr="002C548F" w:rsidRDefault="002C548F" w:rsidP="002C548F">
      <w:pPr>
        <w:jc w:val="center"/>
        <w:rPr>
          <w:b/>
        </w:rPr>
      </w:pPr>
      <w:proofErr w:type="spellStart"/>
      <w:r w:rsidRPr="002C548F">
        <w:rPr>
          <w:rFonts w:ascii="Nirmala UI" w:hAnsi="Nirmala UI" w:cs="Nirmala UI"/>
          <w:b/>
        </w:rPr>
        <w:t>ಬದುಕು</w:t>
      </w:r>
      <w:proofErr w:type="spellEnd"/>
      <w:r w:rsidRPr="002C548F">
        <w:rPr>
          <w:b/>
        </w:rPr>
        <w:t xml:space="preserve"> </w:t>
      </w:r>
      <w:proofErr w:type="spellStart"/>
      <w:r w:rsidRPr="002C548F">
        <w:rPr>
          <w:rFonts w:ascii="Nirmala UI" w:hAnsi="Nirmala UI" w:cs="Nirmala UI"/>
          <w:b/>
        </w:rPr>
        <w:t>ಮಾಯೆಯ</w:t>
      </w:r>
      <w:proofErr w:type="spellEnd"/>
      <w:r w:rsidRPr="002C548F">
        <w:rPr>
          <w:b/>
        </w:rPr>
        <w:t xml:space="preserve"> </w:t>
      </w:r>
      <w:proofErr w:type="spellStart"/>
      <w:r w:rsidRPr="002C548F">
        <w:rPr>
          <w:rFonts w:ascii="Nirmala UI" w:hAnsi="Nirmala UI" w:cs="Nirmala UI"/>
          <w:b/>
        </w:rPr>
        <w:t>ಆಟ</w:t>
      </w:r>
      <w:proofErr w:type="spellEnd"/>
    </w:p>
    <w:p w:rsidR="002C548F" w:rsidRDefault="002C548F" w:rsidP="002C548F">
      <w:pPr>
        <w:jc w:val="both"/>
      </w:pPr>
    </w:p>
    <w:p w:rsidR="002C548F" w:rsidRDefault="002C548F" w:rsidP="002C548F">
      <w:pPr>
        <w:jc w:val="both"/>
      </w:pPr>
      <w:proofErr w:type="gramStart"/>
      <w:r>
        <w:t>"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ದುಗ್ಗಾನಿ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ಹೆಂಗ್ಸೂರ್ನ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ದುಡಿಯಾಕ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ಕಳ್ಳಬಾರ್ದು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ಇದಕನೋಡ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ಸೊಟ್ಟ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ನೂರ</w:t>
      </w:r>
      <w:r>
        <w:t>-</w:t>
      </w:r>
      <w:r>
        <w:rPr>
          <w:rFonts w:ascii="Nirmala UI" w:hAnsi="Nirmala UI" w:cs="Nirmala UI"/>
        </w:rPr>
        <w:t>ನೂರಾಯಿಪ್ಪತ್ತೂಪಾಯ್ಕ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ಮೂರಾಬಟ್ಟಿ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ಹ್ಹಾರೆವು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ಊರ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ಹೊತ್ತಾದ್ರೂ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ಬರ್ಲಾರದಂತಾ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ಏನಿದ್ದೀತು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ಲೌಡಿದೂ</w:t>
      </w:r>
      <w:proofErr w:type="spellEnd"/>
      <w:r>
        <w:t xml:space="preserve">...'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ಖೋಲಿಯಲ್ಲಿ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ಮಂಚದ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ಲೇಶಪ್ಪ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ಹೆಂಡತಿ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ಚಿನ್ನಪ್ಪಳಿಗೆ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ಹೀಗನ್ನುತ್ತಾ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</w:t>
      </w:r>
      <w:proofErr w:type="spellEnd"/>
      <w:r>
        <w:t>.</w:t>
      </w:r>
    </w:p>
    <w:p w:rsidR="002C548F" w:rsidRDefault="002C548F" w:rsidP="002C548F">
      <w:pPr>
        <w:jc w:val="both"/>
      </w:pPr>
    </w:p>
    <w:p w:rsidR="002C548F" w:rsidRDefault="002C548F" w:rsidP="002C548F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ಖೋಲಿ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ಭಾಗಶಃ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ಕತ್ತಲಿನಿಂದ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ಅಳತೆಯ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ಕುರ್ಚಿಯೊಂದರ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ಇಡಲಾಗಿದ್ದ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ಚಿಮುಣಿ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ಕತ್ತಲು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ನುಂಗಲು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ಹೆಣಗುತ್ತಿದ್ದದ್ದನ್ನ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ಅದೆಂತದೋ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ಅಸಹನೆ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ಹುಟ್ಟಿಸಿಕೊಂಡು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ಚಿಮುಣಿಯ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ಬುಡ್ಡಿ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ಮಾಡಿಕೊಂಡ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ಮಂಚದ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ಮಾಸಿದಂತಾಗಿತ್ತು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ಎಲ್ಲೆಂದರಲ್ಲಿ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ಸುಸ್ಥಿತಿಯಲ್ಲಿರದ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ಐಯಂಟ್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ಮೆಂಟ್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ಟ್ಯೂಬು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ಔಷಧಿ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ಬಾಟಲಿ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ಗುಳಿಗೆಯ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ಚೀಟಿ</w:t>
      </w:r>
      <w:r>
        <w:t>-</w:t>
      </w:r>
      <w:r>
        <w:rPr>
          <w:rFonts w:ascii="Nirmala UI" w:hAnsi="Nirmala UI" w:cs="Nirmala UI"/>
        </w:rPr>
        <w:t>ಚಿಪ್ಪಾಟಿ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ಸೇದಿ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ಕಿರಿದಾಗಿಸಿದ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ತುಂಡು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ನೀರಿನ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ಲೋಟ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ಕೈತೊಳೆದುಕೊಂಡ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ತಾಟು</w:t>
      </w:r>
      <w:proofErr w:type="spellEnd"/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ತಾಟಿನಲ್ಲಿ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ಉಳಿದುಕೊಂಡ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ಮುಸುರಿ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ಜುಯೈೆಂದು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ನೊಣಗಳ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ಹಿಂಡು</w:t>
      </w:r>
      <w:r>
        <w:t>-</w:t>
      </w:r>
      <w:r>
        <w:rPr>
          <w:rFonts w:ascii="Nirmala UI" w:hAnsi="Nirmala UI" w:cs="Nirmala UI"/>
        </w:rPr>
        <w:t>ಇದೆಲ್ಲಾ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ಗಲೀಜು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ಪಿಚ್ಚೆನಿಸಿ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ಚಿಟ್ಟನೇ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ಚೀರಬೇಕೆನಿಸಿತು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ಚೀರಲು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ಹೆಂಡತಿ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ಮೊದಲಿನಂತಿದ್ದರೆ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ಖೋಲಿ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ಹೀಗಿರುತ್ತಿರಲಿಲ್ಲ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ಅಂದುಕೊಂಡ</w:t>
      </w:r>
      <w:proofErr w:type="spellEnd"/>
      <w:r>
        <w:t>.</w:t>
      </w:r>
      <w:proofErr w:type="gramEnd"/>
    </w:p>
    <w:p w:rsidR="002C548F" w:rsidRDefault="002C548F" w:rsidP="002C548F">
      <w:pPr>
        <w:jc w:val="both"/>
      </w:pPr>
    </w:p>
    <w:p w:rsidR="00CC5DA8" w:rsidRDefault="002C548F" w:rsidP="002C548F">
      <w:proofErr w:type="spellStart"/>
      <w:r>
        <w:rPr>
          <w:rFonts w:ascii="Nirmala UI" w:hAnsi="Nirmala UI" w:cs="Nirmala UI"/>
        </w:rPr>
        <w:t>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ಕ್ಷಣಕ್ಕೂ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ಹೆಂಡತಿಯ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ಸಂಶಯದ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ದೆಸೆಯಿಂದ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ಭುಗಿಲೇಳುತ್ತಿದ್ದ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ಕ್ರೋಧವನ್ನ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ತಹಬಂದಿಗೆ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ತಂದುಕೊಳ್ಳಲು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ಮಾಡಬೇಕೆನಿಸಿ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ತಲೆದಿಂಬಿನ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ಕೆಳಗಿರುವ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ಬೀಡಿಕಟ್ಟಿನಿಂದ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ಅಂಗೈಗಳ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ಒಗ್ಗುವಂತೆ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ನಾಜೂಕಾಗಿ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ಉಜ್ಜಿ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ಚಿಮುಣಿಯ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ಬೆಂಕಿಯಿಂದ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ಬಾಯಲ್ಲಿಟ್ಟುಕೊಂಡು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ಜುರಿ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ಎಳೆಯತೊಡಗಿದ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ಬೀಡಿಗೆ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ಹೊತ್ತಿಕೊಂಡಿದ್ದ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ಬೆರಳುಗಳಿಗೆ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ತಾಗೊವಷ್ಟು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ಕಿರಿದಾಗೋವರೆಗೂ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ಸೇದುತ್ತಾ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ವಿಧವಿಧವಾಗಿ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ಹೊಗೆಬಿಟ್ಟು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ಕೊಂಚ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ನಿರಾಳನಾದಂತೆ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ಪಲ್ಲವಿಸಿದ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ಮರುಕ್ಷಣವೇ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ಬಲಗಾಲು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ಹಗಲಿರುಳಿನ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ವ್ಯಸನವಿಲ್ಲದೇ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ಮಲಗಿಯೋ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ಟೈಮು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ದೂಡುತ್ತಿರುವಾಗ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ಸಲಹುತ್ತಿರುವ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ಹೆಂಡತಿಯ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ವಿನಾಕಾರಣ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ನೆತ್ತಿಗೇರಿಸಿಕೊಳ್ಳುತ್ತಿರುವ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ಪ್ರಸ್ತುತ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ಅಸಹಾಯಕತೆಗೆ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ಮಾಡಲಾಗದೇ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ಬಲಗೈ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ಮುಷ್ಠಿಯಿಂದ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ಮಂಚಕ್ಕೆ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ಗುದ್ದಿದ</w:t>
      </w:r>
      <w:proofErr w:type="spellEnd"/>
      <w:r>
        <w:t>.</w:t>
      </w:r>
    </w:p>
    <w:sectPr w:rsidR="00CC5DA8" w:rsidSect="00CC5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48F"/>
    <w:rsid w:val="002C548F"/>
    <w:rsid w:val="00CC5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1445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2022-03-15T13:46:00Z</dcterms:created>
  <dcterms:modified xsi:type="dcterms:W3CDTF">2022-03-15T13:46:00Z</dcterms:modified>
</cp:coreProperties>
</file>