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6C" w:rsidRPr="00260A99" w:rsidRDefault="00260A99" w:rsidP="00260A99">
      <w:pPr>
        <w:jc w:val="center"/>
        <w:rPr>
          <w:rFonts w:ascii="黑体" w:eastAsia="黑体" w:hAnsi="黑体"/>
          <w:sz w:val="36"/>
          <w:szCs w:val="36"/>
        </w:rPr>
      </w:pPr>
      <w:r w:rsidRPr="00260A99">
        <w:rPr>
          <w:rFonts w:ascii="黑体" w:eastAsia="黑体" w:hAnsi="黑体" w:hint="eastAsia"/>
          <w:sz w:val="36"/>
          <w:szCs w:val="36"/>
        </w:rPr>
        <w:t>编码要求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（作业一、二）</w:t>
      </w:r>
      <w:r w:rsidR="00107A74" w:rsidRPr="00107A74">
        <w:t>作业的源代码的语言必须是</w:t>
      </w:r>
      <w:r w:rsidR="00107A74" w:rsidRPr="00107A74">
        <w:t>C/C++(03)</w:t>
      </w:r>
      <w:r w:rsidR="00107A74" w:rsidRPr="00107A74">
        <w:t>，禁止使用</w:t>
      </w:r>
      <w:r w:rsidR="00107A74" w:rsidRPr="00107A74">
        <w:t>C++0x</w:t>
      </w:r>
      <w:r w:rsidR="00107A74" w:rsidRPr="00107A74">
        <w:t>中的智能指针</w:t>
      </w:r>
      <w:r w:rsidR="00107A74" w:rsidRPr="00107A74">
        <w:t>(auto_ptr, unique_ptr, shared_ptr, weak_ptr</w:t>
      </w:r>
      <w:r w:rsidR="00107A74" w:rsidRPr="00107A74">
        <w:t>等</w:t>
      </w:r>
      <w:r w:rsidR="00107A74" w:rsidRPr="00107A74">
        <w:t>)</w:t>
      </w:r>
      <w:r w:rsidR="00107A74" w:rsidRPr="00107A74">
        <w:t>；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（作业一、二）</w:t>
      </w:r>
      <w:r w:rsidR="00107A74" w:rsidRPr="00107A74">
        <w:t>禁止使用</w:t>
      </w:r>
      <w:r w:rsidR="00107A74" w:rsidRPr="00107A74">
        <w:t>C++</w:t>
      </w:r>
      <w:r w:rsidR="00107A74" w:rsidRPr="00107A74">
        <w:t>标准库中的容器类</w:t>
      </w:r>
      <w:r w:rsidR="00107A74" w:rsidRPr="00107A74">
        <w:t>(vector)</w:t>
      </w:r>
      <w:r w:rsidR="00107A74" w:rsidRPr="00107A74">
        <w:t>、链表类</w:t>
      </w:r>
      <w:r w:rsidR="00107A74" w:rsidRPr="00107A74">
        <w:t>(list)</w:t>
      </w:r>
      <w:r w:rsidR="00107A74" w:rsidRPr="00107A74">
        <w:t>、哈希表</w:t>
      </w:r>
      <w:r w:rsidR="00107A74" w:rsidRPr="00107A74">
        <w:t>(hash)</w:t>
      </w:r>
      <w:r w:rsidR="00107A74" w:rsidRPr="00107A74">
        <w:t>等。允许使用标准库中文件、</w:t>
      </w:r>
      <w:r w:rsidR="00107A74" w:rsidRPr="00107A74">
        <w:t>IO</w:t>
      </w:r>
      <w:r w:rsidR="00107A74" w:rsidRPr="00107A74">
        <w:t>流等相关类库；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（作业一）</w:t>
      </w:r>
      <w:r w:rsidR="00107A74" w:rsidRPr="00107A74">
        <w:t>禁止使用</w:t>
      </w:r>
      <w:r w:rsidR="00493C05">
        <w:rPr>
          <w:rFonts w:hint="eastAsia"/>
        </w:rPr>
        <w:t>外部</w:t>
      </w:r>
      <w:r w:rsidR="00107A74" w:rsidRPr="00107A74">
        <w:t>C++</w:t>
      </w:r>
      <w:r w:rsidR="00107A74" w:rsidRPr="00107A74">
        <w:t>库，如</w:t>
      </w:r>
      <w:r w:rsidR="00107A74" w:rsidRPr="00107A74">
        <w:t>MFC/Qt/Boost</w:t>
      </w:r>
      <w:r w:rsidR="00107A74" w:rsidRPr="00107A74">
        <w:t>等；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</w:t>
      </w:r>
      <w:r w:rsidR="00CD1DEB">
        <w:rPr>
          <w:rFonts w:hint="eastAsia"/>
        </w:rPr>
        <w:t>所有作业</w:t>
      </w:r>
      <w:r>
        <w:rPr>
          <w:rFonts w:hint="eastAsia"/>
        </w:rPr>
        <w:t>）</w:t>
      </w:r>
      <w:r w:rsidR="00107A74" w:rsidRPr="00107A74">
        <w:t>代码有效注释率不得低于</w:t>
      </w:r>
      <w:r w:rsidR="00107A74" w:rsidRPr="00107A74">
        <w:t>30%</w:t>
      </w:r>
      <w:r w:rsidR="00CD1DEB">
        <w:t xml:space="preserve"> </w:t>
      </w:r>
      <w:bookmarkStart w:id="0" w:name="OLE_LINK5"/>
      <w:bookmarkStart w:id="1" w:name="OLE_LINK6"/>
      <w:r w:rsidR="00CD1DEB">
        <w:rPr>
          <w:rFonts w:hint="eastAsia"/>
        </w:rPr>
        <w:t>（作业一、二）</w:t>
      </w:r>
      <w:bookmarkEnd w:id="0"/>
      <w:bookmarkEnd w:id="1"/>
      <w:r w:rsidR="00CD1DEB">
        <w:rPr>
          <w:rFonts w:hint="eastAsia"/>
        </w:rPr>
        <w:t>或</w:t>
      </w:r>
      <w:r w:rsidR="00CD1DEB">
        <w:rPr>
          <w:rFonts w:hint="eastAsia"/>
        </w:rPr>
        <w:t xml:space="preserve"> 15%</w:t>
      </w:r>
      <w:r w:rsidR="00CD1DEB">
        <w:rPr>
          <w:rFonts w:hint="eastAsia"/>
        </w:rPr>
        <w:t>（作业三）</w:t>
      </w:r>
      <w:r w:rsidR="00107A74" w:rsidRPr="00107A74">
        <w:t>。有效注释指的是：对代码的内容、算法、数据结构进行可以被第三方理解的说明；</w:t>
      </w:r>
    </w:p>
    <w:p w:rsidR="00107A74" w:rsidRPr="00107A74" w:rsidRDefault="001A3F64" w:rsidP="00107A74">
      <w:pPr>
        <w:numPr>
          <w:ilvl w:val="0"/>
          <w:numId w:val="1"/>
        </w:numPr>
      </w:pPr>
      <w:bookmarkStart w:id="2" w:name="OLE_LINK3"/>
      <w:bookmarkStart w:id="3" w:name="OLE_LINK4"/>
      <w:r>
        <w:rPr>
          <w:rFonts w:hint="eastAsia"/>
        </w:rPr>
        <w:t>（所有作业）</w:t>
      </w:r>
      <w:bookmarkEnd w:id="2"/>
      <w:bookmarkEnd w:id="3"/>
      <w:r w:rsidR="00107A74" w:rsidRPr="00107A74">
        <w:t>程序执行时若出现内存泄露扣除该题</w:t>
      </w:r>
      <w:r w:rsidR="00107A74" w:rsidRPr="00107A74">
        <w:t>50%</w:t>
      </w:r>
      <w:r w:rsidR="00107A74" w:rsidRPr="00107A74">
        <w:t>的分数；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（所有作业）</w:t>
      </w:r>
      <w:r w:rsidR="00107A74" w:rsidRPr="00107A74">
        <w:t>程序执行时出现程序崩溃或内存溢出则该题分数记为</w:t>
      </w:r>
      <w:r w:rsidR="00107A74" w:rsidRPr="00107A74">
        <w:t>0</w:t>
      </w:r>
      <w:r w:rsidR="00107A74" w:rsidRPr="00107A74">
        <w:t>分</w:t>
      </w:r>
      <w:r w:rsidR="003848A1">
        <w:rPr>
          <w:rFonts w:hint="eastAsia"/>
        </w:rPr>
        <w:t>，</w:t>
      </w:r>
      <w:r w:rsidR="003848A1">
        <w:t>程序二进制码雷同率超过</w:t>
      </w:r>
      <w:r w:rsidR="003848A1">
        <w:rPr>
          <w:rFonts w:hint="eastAsia"/>
        </w:rPr>
        <w:t>50%</w:t>
      </w:r>
      <w:r w:rsidR="003848A1">
        <w:rPr>
          <w:rFonts w:hint="eastAsia"/>
        </w:rPr>
        <w:t>全部记为</w:t>
      </w:r>
      <w:r w:rsidR="003848A1">
        <w:rPr>
          <w:rFonts w:hint="eastAsia"/>
        </w:rPr>
        <w:t>0</w:t>
      </w:r>
      <w:r w:rsidR="003848A1">
        <w:rPr>
          <w:rFonts w:hint="eastAsia"/>
        </w:rPr>
        <w:t>分</w:t>
      </w:r>
      <w:r w:rsidR="00107A74" w:rsidRPr="00107A74">
        <w:t>；</w:t>
      </w:r>
    </w:p>
    <w:p w:rsidR="00107A74" w:rsidRP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（所有作业）</w:t>
      </w:r>
      <w:r w:rsidR="00107A74" w:rsidRPr="00107A74">
        <w:t>类、函数及变量的命名请尽量严格按照附件给出的代码命名要求</w:t>
      </w:r>
      <w:r w:rsidR="0080056E">
        <w:rPr>
          <w:rFonts w:hint="eastAsia"/>
        </w:rPr>
        <w:t>，酌情加分</w:t>
      </w:r>
      <w:r w:rsidR="00107A74" w:rsidRPr="00107A74">
        <w:t>；</w:t>
      </w:r>
    </w:p>
    <w:p w:rsidR="00107A74" w:rsidRDefault="001A3F64" w:rsidP="00107A74">
      <w:pPr>
        <w:numPr>
          <w:ilvl w:val="0"/>
          <w:numId w:val="1"/>
        </w:numPr>
      </w:pPr>
      <w:r>
        <w:rPr>
          <w:rFonts w:hint="eastAsia"/>
        </w:rPr>
        <w:t>（所有作业）</w:t>
      </w:r>
      <w:r w:rsidR="00107A74" w:rsidRPr="00107A74">
        <w:t>请在程序执行中加入记录程序运行时间的相关代码，并在报告中给出程序执行时间。如果可以对程序执行时间进行分析和数据结构、算法优化</w:t>
      </w:r>
      <w:r w:rsidR="0085228B">
        <w:rPr>
          <w:rFonts w:hint="eastAsia"/>
        </w:rPr>
        <w:t>（或提出优化的方法）</w:t>
      </w:r>
      <w:r w:rsidR="00107A74" w:rsidRPr="00107A74">
        <w:t>，</w:t>
      </w:r>
      <w:r w:rsidR="0085228B">
        <w:t>酌情加分</w:t>
      </w:r>
      <w:r w:rsidR="00107A74" w:rsidRPr="00107A74">
        <w:t>。</w:t>
      </w:r>
    </w:p>
    <w:p w:rsidR="00107A74" w:rsidRPr="00107A74" w:rsidRDefault="00DF1C2E" w:rsidP="00442DD1">
      <w:pPr>
        <w:numPr>
          <w:ilvl w:val="0"/>
          <w:numId w:val="1"/>
        </w:numPr>
      </w:pPr>
      <w:r>
        <w:rPr>
          <w:rFonts w:hint="eastAsia"/>
        </w:rPr>
        <w:t>（所有作业）</w:t>
      </w:r>
      <w:r w:rsidR="003848A1">
        <w:rPr>
          <w:rFonts w:hint="eastAsia"/>
        </w:rPr>
        <w:t>不要求</w:t>
      </w:r>
      <w:r w:rsidR="008E22D1">
        <w:rPr>
          <w:rFonts w:hint="eastAsia"/>
        </w:rPr>
        <w:t>做界面，做界面不额外加分。要求报告内容</w:t>
      </w:r>
      <w:r>
        <w:rPr>
          <w:rFonts w:hint="eastAsia"/>
        </w:rPr>
        <w:t>条理、结构清晰</w:t>
      </w:r>
      <w:bookmarkStart w:id="4" w:name="_GoBack"/>
      <w:bookmarkEnd w:id="4"/>
      <w:r>
        <w:rPr>
          <w:rFonts w:hint="eastAsia"/>
        </w:rPr>
        <w:t>。</w:t>
      </w:r>
    </w:p>
    <w:sectPr w:rsidR="00107A74" w:rsidRPr="0010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921" w:rsidRDefault="008C4921" w:rsidP="00107A74">
      <w:r>
        <w:separator/>
      </w:r>
    </w:p>
  </w:endnote>
  <w:endnote w:type="continuationSeparator" w:id="0">
    <w:p w:rsidR="008C4921" w:rsidRDefault="008C4921" w:rsidP="0010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921" w:rsidRDefault="008C4921" w:rsidP="00107A74">
      <w:r>
        <w:separator/>
      </w:r>
    </w:p>
  </w:footnote>
  <w:footnote w:type="continuationSeparator" w:id="0">
    <w:p w:rsidR="008C4921" w:rsidRDefault="008C4921" w:rsidP="0010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64A22"/>
    <w:multiLevelType w:val="multilevel"/>
    <w:tmpl w:val="8508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12"/>
    <w:rsid w:val="00107A74"/>
    <w:rsid w:val="00172B6C"/>
    <w:rsid w:val="001A3F64"/>
    <w:rsid w:val="00260A99"/>
    <w:rsid w:val="003016D2"/>
    <w:rsid w:val="003848A1"/>
    <w:rsid w:val="00456672"/>
    <w:rsid w:val="00493C05"/>
    <w:rsid w:val="006016B4"/>
    <w:rsid w:val="006858ED"/>
    <w:rsid w:val="0080056E"/>
    <w:rsid w:val="0085228B"/>
    <w:rsid w:val="008C4921"/>
    <w:rsid w:val="008E22D1"/>
    <w:rsid w:val="00976C6E"/>
    <w:rsid w:val="00A63612"/>
    <w:rsid w:val="00AA6451"/>
    <w:rsid w:val="00B33B1C"/>
    <w:rsid w:val="00CD1DEB"/>
    <w:rsid w:val="00D53049"/>
    <w:rsid w:val="00D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D5C4C-781F-4B15-BDDA-74C2C5D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9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GIS985</dc:creator>
  <cp:keywords/>
  <dc:description/>
  <cp:lastModifiedBy>棪弘毅</cp:lastModifiedBy>
  <cp:revision>19</cp:revision>
  <dcterms:created xsi:type="dcterms:W3CDTF">2016-03-22T08:07:00Z</dcterms:created>
  <dcterms:modified xsi:type="dcterms:W3CDTF">2017-04-23T07:45:00Z</dcterms:modified>
</cp:coreProperties>
</file>