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351" w:rsidRPr="00D168EF" w:rsidRDefault="00DD14DC" w:rsidP="00D168EF">
      <w:pPr>
        <w:jc w:val="center"/>
        <w:rPr>
          <w:b/>
        </w:rPr>
      </w:pPr>
      <w:r w:rsidRPr="00D168EF">
        <w:rPr>
          <w:rFonts w:hint="eastAsia"/>
          <w:b/>
        </w:rPr>
        <w:t>数据库原理</w:t>
      </w:r>
    </w:p>
    <w:p w:rsidR="00D168EF" w:rsidRDefault="00D168EF"/>
    <w:p w:rsidR="00DE6820" w:rsidRDefault="00DE6820" w:rsidP="00DD14DC">
      <w:pPr>
        <w:tabs>
          <w:tab w:val="left" w:pos="1715"/>
        </w:tabs>
        <w:rPr>
          <w:b/>
        </w:rPr>
        <w:sectPr w:rsidR="00DE682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D14DC" w:rsidRPr="00DD14DC" w:rsidRDefault="00DD14DC" w:rsidP="00DD14DC">
      <w:pPr>
        <w:tabs>
          <w:tab w:val="left" w:pos="1715"/>
        </w:tabs>
        <w:rPr>
          <w:b/>
        </w:rPr>
      </w:pPr>
      <w:r w:rsidRPr="00DD14DC">
        <w:rPr>
          <w:rFonts w:hint="eastAsia"/>
          <w:b/>
        </w:rPr>
        <w:t>1.概论</w:t>
      </w:r>
    </w:p>
    <w:p w:rsidR="00DD14DC" w:rsidRDefault="00DD14DC" w:rsidP="00DD14DC">
      <w:pPr>
        <w:tabs>
          <w:tab w:val="left" w:pos="1715"/>
        </w:tabs>
        <w:ind w:leftChars="100" w:left="210"/>
      </w:pPr>
      <w:r>
        <w:t>1.1 数据管理技术的发展</w:t>
      </w:r>
    </w:p>
    <w:p w:rsidR="00DD14DC" w:rsidRDefault="00DD14DC" w:rsidP="00DD14DC">
      <w:pPr>
        <w:tabs>
          <w:tab w:val="left" w:pos="1715"/>
        </w:tabs>
        <w:ind w:leftChars="100" w:left="210"/>
      </w:pPr>
      <w:r>
        <w:t>1.2 数据库系统概述</w:t>
      </w:r>
    </w:p>
    <w:p w:rsidR="00DD14DC" w:rsidRDefault="00DD14DC" w:rsidP="00DD14DC">
      <w:pPr>
        <w:tabs>
          <w:tab w:val="left" w:pos="1715"/>
        </w:tabs>
        <w:ind w:leftChars="100" w:left="210"/>
      </w:pPr>
      <w:r>
        <w:t>1.3 数据模型</w:t>
      </w:r>
    </w:p>
    <w:p w:rsidR="00DD14DC" w:rsidRDefault="00DD14DC" w:rsidP="00DD14DC">
      <w:pPr>
        <w:tabs>
          <w:tab w:val="left" w:pos="1715"/>
        </w:tabs>
        <w:ind w:leftChars="100" w:left="210"/>
      </w:pPr>
      <w:r>
        <w:t>1.4 数据库系统结构</w:t>
      </w:r>
    </w:p>
    <w:p w:rsidR="003518C9" w:rsidRDefault="003518C9" w:rsidP="00DD14DC">
      <w:pPr>
        <w:tabs>
          <w:tab w:val="left" w:pos="1715"/>
        </w:tabs>
        <w:ind w:leftChars="100" w:left="210"/>
      </w:pPr>
    </w:p>
    <w:p w:rsidR="00DD14DC" w:rsidRPr="003518C9" w:rsidRDefault="00DD14DC" w:rsidP="00DD14DC">
      <w:pPr>
        <w:tabs>
          <w:tab w:val="left" w:pos="1715"/>
        </w:tabs>
        <w:ind w:leftChars="100" w:left="210"/>
        <w:rPr>
          <w:b/>
        </w:rPr>
      </w:pPr>
      <w:r w:rsidRPr="003518C9">
        <w:rPr>
          <w:b/>
        </w:rPr>
        <w:t>(1)数据管理的发展阶段及各阶段的特点；</w:t>
      </w:r>
    </w:p>
    <w:p w:rsidR="003518C9" w:rsidRPr="003518C9" w:rsidRDefault="00DD14DC" w:rsidP="00DD14DC">
      <w:pPr>
        <w:tabs>
          <w:tab w:val="left" w:pos="1715"/>
        </w:tabs>
        <w:ind w:leftChars="100" w:left="210"/>
        <w:rPr>
          <w:b/>
        </w:rPr>
      </w:pPr>
      <w:r w:rsidRPr="003518C9">
        <w:rPr>
          <w:b/>
        </w:rPr>
        <w:t>(2)数据库系统的组成</w:t>
      </w:r>
      <w:r w:rsidR="003518C9">
        <w:rPr>
          <w:rFonts w:hint="eastAsia"/>
          <w:b/>
        </w:rPr>
        <w:t>;</w:t>
      </w:r>
    </w:p>
    <w:p w:rsidR="00DD14DC" w:rsidRDefault="003518C9" w:rsidP="00DD14DC">
      <w:pPr>
        <w:tabs>
          <w:tab w:val="left" w:pos="1715"/>
        </w:tabs>
        <w:ind w:leftChars="100" w:left="210"/>
      </w:pPr>
      <w:r>
        <w:rPr>
          <w:rFonts w:hint="eastAsia"/>
        </w:rPr>
        <w:t>(3</w:t>
      </w:r>
      <w:r>
        <w:t>)</w:t>
      </w:r>
      <w:r w:rsidR="00DD14DC">
        <w:t>数据库管理员（DBA）的职责；</w:t>
      </w:r>
    </w:p>
    <w:p w:rsidR="00DD14DC" w:rsidRDefault="00DD14DC" w:rsidP="00DD14DC">
      <w:pPr>
        <w:tabs>
          <w:tab w:val="left" w:pos="1715"/>
        </w:tabs>
        <w:ind w:leftChars="100" w:left="210"/>
      </w:pPr>
      <w:r>
        <w:t>(</w:t>
      </w:r>
      <w:r w:rsidR="003518C9">
        <w:t>4</w:t>
      </w:r>
      <w:r>
        <w:t>)数据库管理系统（DBMS）组成及功能；</w:t>
      </w:r>
    </w:p>
    <w:p w:rsidR="00DD14DC" w:rsidRPr="003518C9" w:rsidRDefault="00DD14DC" w:rsidP="00DD14DC">
      <w:pPr>
        <w:tabs>
          <w:tab w:val="left" w:pos="1715"/>
        </w:tabs>
        <w:ind w:leftChars="100" w:left="210"/>
        <w:rPr>
          <w:b/>
        </w:rPr>
      </w:pPr>
      <w:r w:rsidRPr="003518C9">
        <w:rPr>
          <w:b/>
        </w:rPr>
        <w:t>(</w:t>
      </w:r>
      <w:r w:rsidR="003518C9">
        <w:rPr>
          <w:rFonts w:hint="eastAsia"/>
          <w:b/>
        </w:rPr>
        <w:t>5</w:t>
      </w:r>
      <w:r w:rsidRPr="003518C9">
        <w:rPr>
          <w:b/>
        </w:rPr>
        <w:t>)数据模型的概念</w:t>
      </w:r>
      <w:r w:rsidR="003518C9" w:rsidRPr="003518C9">
        <w:rPr>
          <w:rFonts w:hint="eastAsia"/>
          <w:b/>
        </w:rPr>
        <w:t>、组成、类型</w:t>
      </w:r>
      <w:r w:rsidRPr="003518C9">
        <w:rPr>
          <w:b/>
        </w:rPr>
        <w:t>；</w:t>
      </w:r>
    </w:p>
    <w:p w:rsidR="00DD14DC" w:rsidRPr="00F63469" w:rsidRDefault="00DD14DC" w:rsidP="00DD14DC">
      <w:pPr>
        <w:tabs>
          <w:tab w:val="left" w:pos="1715"/>
        </w:tabs>
        <w:ind w:leftChars="100" w:left="210"/>
        <w:rPr>
          <w:b/>
        </w:rPr>
      </w:pPr>
      <w:r w:rsidRPr="00F63469">
        <w:rPr>
          <w:b/>
        </w:rPr>
        <w:t>(</w:t>
      </w:r>
      <w:r w:rsidR="00F63469" w:rsidRPr="00F63469">
        <w:rPr>
          <w:rFonts w:hint="eastAsia"/>
          <w:b/>
        </w:rPr>
        <w:t>6</w:t>
      </w:r>
      <w:r w:rsidRPr="00F63469">
        <w:rPr>
          <w:b/>
        </w:rPr>
        <w:t>)实体、属性、联系、码等基本术语；</w:t>
      </w:r>
    </w:p>
    <w:p w:rsidR="00F63469" w:rsidRPr="00F63469" w:rsidRDefault="00DD14DC" w:rsidP="00F63469">
      <w:pPr>
        <w:tabs>
          <w:tab w:val="left" w:pos="1715"/>
        </w:tabs>
        <w:ind w:leftChars="100" w:left="210"/>
        <w:rPr>
          <w:b/>
          <w:u w:val="single"/>
        </w:rPr>
      </w:pPr>
      <w:r>
        <w:t>(</w:t>
      </w:r>
      <w:r w:rsidR="00F63469">
        <w:rPr>
          <w:rFonts w:hint="eastAsia"/>
        </w:rPr>
        <w:t>7</w:t>
      </w:r>
      <w:r>
        <w:t>)层次模型、网状模型、</w:t>
      </w:r>
      <w:r w:rsidRPr="00F63469">
        <w:rPr>
          <w:b/>
          <w:u w:val="single"/>
        </w:rPr>
        <w:t>关系模型</w:t>
      </w:r>
      <w:r>
        <w:t>的特点；</w:t>
      </w:r>
      <w:r w:rsidR="00F63469" w:rsidRPr="00F63469">
        <w:rPr>
          <w:rFonts w:hint="eastAsia"/>
          <w:b/>
          <w:u w:val="single"/>
        </w:rPr>
        <w:t xml:space="preserve"> </w:t>
      </w:r>
    </w:p>
    <w:p w:rsidR="00DD14DC" w:rsidRDefault="00DD14DC" w:rsidP="00F63469">
      <w:pPr>
        <w:tabs>
          <w:tab w:val="left" w:pos="1715"/>
        </w:tabs>
        <w:ind w:leftChars="100" w:left="210"/>
      </w:pPr>
      <w:r>
        <w:t>(</w:t>
      </w:r>
      <w:r w:rsidR="00F63469">
        <w:rPr>
          <w:rFonts w:hint="eastAsia"/>
        </w:rPr>
        <w:t>8</w:t>
      </w:r>
      <w:r>
        <w:t>)数据库系统的体系结构</w:t>
      </w:r>
    </w:p>
    <w:p w:rsidR="00DD14DC" w:rsidRDefault="00DD14DC" w:rsidP="00DD14DC">
      <w:pPr>
        <w:tabs>
          <w:tab w:val="left" w:pos="1715"/>
        </w:tabs>
        <w:ind w:leftChars="100" w:left="210" w:firstLineChars="200" w:firstLine="420"/>
      </w:pPr>
    </w:p>
    <w:p w:rsidR="00DD14DC" w:rsidRPr="00D168EF" w:rsidRDefault="00DD14DC" w:rsidP="00DD14DC">
      <w:pPr>
        <w:rPr>
          <w:b/>
        </w:rPr>
      </w:pPr>
      <w:r w:rsidRPr="00D168EF">
        <w:rPr>
          <w:rFonts w:hint="eastAsia"/>
          <w:b/>
        </w:rPr>
        <w:t>2.关系模型与关系代数</w:t>
      </w:r>
    </w:p>
    <w:p w:rsidR="00DD14DC" w:rsidRDefault="00DD14DC" w:rsidP="00DD14DC">
      <w:pPr>
        <w:ind w:leftChars="100" w:left="210"/>
      </w:pPr>
      <w:r>
        <w:t>2.1关系概念</w:t>
      </w:r>
    </w:p>
    <w:p w:rsidR="00DD14DC" w:rsidRDefault="00DD14DC" w:rsidP="00DD14DC">
      <w:pPr>
        <w:ind w:leftChars="100" w:left="210"/>
      </w:pPr>
      <w:r>
        <w:t>2.2关系的码</w:t>
      </w:r>
    </w:p>
    <w:p w:rsidR="00DD14DC" w:rsidRDefault="00DD14DC" w:rsidP="00DD14DC">
      <w:pPr>
        <w:ind w:leftChars="100" w:left="210"/>
      </w:pPr>
      <w:r>
        <w:t>2.3关系的完整性</w:t>
      </w:r>
    </w:p>
    <w:p w:rsidR="00DD14DC" w:rsidRDefault="00DD14DC" w:rsidP="00DD14DC">
      <w:pPr>
        <w:ind w:leftChars="100" w:left="210"/>
      </w:pPr>
      <w:r>
        <w:t>2.4关系操作、关系运算及关系代数</w:t>
      </w:r>
    </w:p>
    <w:p w:rsidR="00DD14DC" w:rsidRDefault="00DD14DC" w:rsidP="00DD14DC">
      <w:pPr>
        <w:ind w:leftChars="100" w:left="210"/>
      </w:pPr>
      <w:r>
        <w:t>2.5查询优化</w:t>
      </w:r>
    </w:p>
    <w:p w:rsidR="00DD14DC" w:rsidRDefault="00DD14DC" w:rsidP="00DD14DC">
      <w:pPr>
        <w:ind w:leftChars="100" w:left="210"/>
      </w:pPr>
    </w:p>
    <w:p w:rsidR="00DD14DC" w:rsidRPr="006B6D11" w:rsidRDefault="00183578" w:rsidP="00DD14DC">
      <w:pPr>
        <w:ind w:leftChars="100" w:left="210"/>
        <w:rPr>
          <w:b/>
        </w:rPr>
      </w:pPr>
      <w:r w:rsidRPr="006B6D11">
        <w:rPr>
          <w:b/>
        </w:rPr>
        <w:t>(</w:t>
      </w:r>
      <w:r w:rsidR="00DD14DC" w:rsidRPr="006B6D11">
        <w:rPr>
          <w:b/>
        </w:rPr>
        <w:t>1</w:t>
      </w:r>
      <w:r w:rsidRPr="006B6D11">
        <w:rPr>
          <w:b/>
        </w:rPr>
        <w:t>)</w:t>
      </w:r>
      <w:r w:rsidR="00DD14DC" w:rsidRPr="006B6D11">
        <w:rPr>
          <w:b/>
        </w:rPr>
        <w:t>基本概念：域、笛卡尔积、超码、候选码、主码</w:t>
      </w:r>
      <w:r w:rsidR="00DD14DC" w:rsidRPr="006B6D11">
        <w:rPr>
          <w:rFonts w:hint="eastAsia"/>
          <w:b/>
        </w:rPr>
        <w:t>、外码、主属性和非主属性；</w:t>
      </w:r>
    </w:p>
    <w:p w:rsidR="00DD14DC" w:rsidRPr="006B6D11" w:rsidRDefault="00DD14DC" w:rsidP="00DD14DC">
      <w:pPr>
        <w:ind w:leftChars="100" w:left="210"/>
        <w:rPr>
          <w:b/>
        </w:rPr>
      </w:pPr>
      <w:r w:rsidRPr="006B6D11">
        <w:rPr>
          <w:b/>
        </w:rPr>
        <w:t>(2)关系的数学定义及关系的性质；</w:t>
      </w:r>
    </w:p>
    <w:p w:rsidR="00DD14DC" w:rsidRPr="006B6D11" w:rsidRDefault="00DD14DC" w:rsidP="00DD14DC">
      <w:pPr>
        <w:ind w:leftChars="100" w:left="210"/>
        <w:rPr>
          <w:b/>
        </w:rPr>
      </w:pPr>
      <w:r w:rsidRPr="006B6D11">
        <w:rPr>
          <w:b/>
        </w:rPr>
        <w:t>(3)关系与关系模式的区别；</w:t>
      </w:r>
    </w:p>
    <w:p w:rsidR="00DD14DC" w:rsidRPr="006B6D11" w:rsidRDefault="00DD14DC" w:rsidP="00DD14DC">
      <w:pPr>
        <w:ind w:leftChars="100" w:left="210"/>
        <w:rPr>
          <w:b/>
        </w:rPr>
      </w:pPr>
      <w:r w:rsidRPr="006B6D11">
        <w:rPr>
          <w:b/>
        </w:rPr>
        <w:t>(4)关系的完整性</w:t>
      </w:r>
      <w:r w:rsidR="006B6D11" w:rsidRPr="006B6D11">
        <w:rPr>
          <w:rFonts w:hint="eastAsia"/>
          <w:b/>
        </w:rPr>
        <w:t>约束</w:t>
      </w:r>
      <w:r w:rsidRPr="006B6D11">
        <w:rPr>
          <w:b/>
        </w:rPr>
        <w:t>；</w:t>
      </w:r>
    </w:p>
    <w:p w:rsidR="006B6D11" w:rsidRDefault="00DD14DC" w:rsidP="00DD14DC">
      <w:pPr>
        <w:ind w:leftChars="100" w:left="210"/>
      </w:pPr>
      <w:r>
        <w:rPr>
          <w:rFonts w:hint="eastAsia"/>
        </w:rPr>
        <w:t>(</w:t>
      </w:r>
      <w:r>
        <w:t>5)</w:t>
      </w:r>
      <w:r w:rsidR="006B6D11">
        <w:rPr>
          <w:rFonts w:hint="eastAsia"/>
        </w:rPr>
        <w:t>关系代数概念</w:t>
      </w:r>
    </w:p>
    <w:p w:rsidR="00DD14DC" w:rsidRDefault="006B6D11" w:rsidP="00DD14DC">
      <w:pPr>
        <w:ind w:leftChars="100" w:left="210"/>
      </w:pPr>
      <w:r>
        <w:rPr>
          <w:rFonts w:hint="eastAsia"/>
        </w:rPr>
        <w:t>(6</w:t>
      </w:r>
      <w:r>
        <w:t>)</w:t>
      </w:r>
      <w:r w:rsidR="00DD14DC">
        <w:t>传统的集合运算和专门的关系运算；</w:t>
      </w:r>
    </w:p>
    <w:p w:rsidR="006B6D11" w:rsidRDefault="006B6D11" w:rsidP="006B6D11">
      <w:pPr>
        <w:ind w:leftChars="100" w:left="210"/>
      </w:pPr>
      <w:r>
        <w:t>(7)</w:t>
      </w:r>
      <w:r w:rsidR="00DD14DC">
        <w:t>自然连接与等值连接的区别；</w:t>
      </w:r>
    </w:p>
    <w:p w:rsidR="006B6D11" w:rsidRDefault="00DD14DC" w:rsidP="00DD14DC">
      <w:pPr>
        <w:ind w:leftChars="100" w:left="210"/>
      </w:pPr>
      <w:r>
        <w:t>(</w:t>
      </w:r>
      <w:r w:rsidR="006B6D11">
        <w:t>8</w:t>
      </w:r>
      <w:r>
        <w:rPr>
          <w:rFonts w:hint="eastAsia"/>
        </w:rPr>
        <w:t>)</w:t>
      </w:r>
      <w:r w:rsidR="006B6D11">
        <w:t>关系运算的安全性和等价性</w:t>
      </w:r>
    </w:p>
    <w:p w:rsidR="00DD14DC" w:rsidRDefault="006B6D11" w:rsidP="00DD14DC">
      <w:pPr>
        <w:ind w:leftChars="100" w:left="210"/>
      </w:pPr>
      <w:r>
        <w:t>(9)</w:t>
      </w:r>
      <w:r w:rsidR="00DD14DC">
        <w:t>查询优化方法。</w:t>
      </w:r>
    </w:p>
    <w:p w:rsidR="00C72B12" w:rsidRDefault="00C72B12" w:rsidP="00DD14DC">
      <w:pPr>
        <w:ind w:leftChars="100" w:left="210"/>
      </w:pPr>
    </w:p>
    <w:p w:rsidR="00DD14DC" w:rsidRPr="00D168EF" w:rsidRDefault="00DD14DC" w:rsidP="00DD14DC">
      <w:pPr>
        <w:rPr>
          <w:b/>
        </w:rPr>
      </w:pPr>
      <w:r w:rsidRPr="00D168EF">
        <w:rPr>
          <w:rFonts w:hint="eastAsia"/>
          <w:b/>
        </w:rPr>
        <w:t>3.数据库设计</w:t>
      </w:r>
    </w:p>
    <w:p w:rsidR="00D168EF" w:rsidRDefault="00D168EF" w:rsidP="00D168EF">
      <w:pPr>
        <w:ind w:leftChars="100" w:left="210"/>
      </w:pPr>
      <w:r>
        <w:t>3.1 数据库的设计过程</w:t>
      </w:r>
    </w:p>
    <w:p w:rsidR="00D168EF" w:rsidRDefault="00D168EF" w:rsidP="00D168EF">
      <w:pPr>
        <w:ind w:leftChars="100" w:left="210"/>
      </w:pPr>
      <w:r>
        <w:t>3.2 数据库概念结构设计</w:t>
      </w:r>
    </w:p>
    <w:p w:rsidR="00D168EF" w:rsidRDefault="00D168EF" w:rsidP="00D168EF">
      <w:pPr>
        <w:ind w:leftChars="100" w:left="210"/>
      </w:pPr>
      <w:r>
        <w:t>3.3 E-R模型的设计</w:t>
      </w:r>
    </w:p>
    <w:p w:rsidR="00D168EF" w:rsidRDefault="00D168EF" w:rsidP="00D168EF">
      <w:pPr>
        <w:ind w:leftChars="100" w:left="210"/>
      </w:pPr>
      <w:r>
        <w:t>3.4 数据库逻辑结构设计</w:t>
      </w:r>
    </w:p>
    <w:p w:rsidR="00D168EF" w:rsidRDefault="00D168EF" w:rsidP="00D168EF">
      <w:pPr>
        <w:ind w:leftChars="100" w:left="210"/>
      </w:pPr>
      <w:r>
        <w:t>3.5 数据库物理结构设计</w:t>
      </w:r>
    </w:p>
    <w:p w:rsidR="00D168EF" w:rsidRDefault="00D168EF" w:rsidP="00D168EF">
      <w:pPr>
        <w:ind w:leftChars="100" w:left="210"/>
      </w:pPr>
    </w:p>
    <w:p w:rsidR="00D168EF" w:rsidRDefault="00D168EF" w:rsidP="00D168EF">
      <w:pPr>
        <w:ind w:leftChars="100" w:left="210"/>
      </w:pPr>
      <w:r>
        <w:rPr>
          <w:rFonts w:hint="eastAsia"/>
        </w:rPr>
        <w:t>(</w:t>
      </w:r>
      <w:r>
        <w:t>1)数据库设计各阶段应完成的任务；</w:t>
      </w:r>
    </w:p>
    <w:p w:rsidR="00D168EF" w:rsidRDefault="00D168EF" w:rsidP="00D168EF">
      <w:pPr>
        <w:ind w:leftChars="100" w:left="210"/>
      </w:pPr>
      <w:r>
        <w:t>(2)数据库设计过程中的各级模式；</w:t>
      </w:r>
    </w:p>
    <w:p w:rsidR="00D168EF" w:rsidRDefault="00D168EF" w:rsidP="00D168EF">
      <w:pPr>
        <w:ind w:leftChars="100" w:left="210"/>
      </w:pPr>
      <w:r>
        <w:t>(3)数据流程图和数据字典在需求分析时的作用；</w:t>
      </w:r>
    </w:p>
    <w:p w:rsidR="00D168EF" w:rsidRDefault="00D168EF" w:rsidP="00D168EF">
      <w:pPr>
        <w:ind w:leftChars="100" w:left="210"/>
      </w:pPr>
      <w:r>
        <w:t>(4) E-R模型的概念及基本组成；</w:t>
      </w:r>
    </w:p>
    <w:p w:rsidR="00D168EF" w:rsidRDefault="00D168EF" w:rsidP="00D168EF">
      <w:pPr>
        <w:ind w:leftChars="100" w:left="210"/>
      </w:pPr>
      <w:r>
        <w:t>(5</w:t>
      </w:r>
      <w:r>
        <w:rPr>
          <w:rFonts w:hint="eastAsia"/>
        </w:rPr>
        <w:t>)</w:t>
      </w:r>
      <w:r>
        <w:t xml:space="preserve"> E-R图与关系模式的转化规则；</w:t>
      </w:r>
    </w:p>
    <w:p w:rsidR="00D168EF" w:rsidRDefault="00D168EF" w:rsidP="00D168EF">
      <w:pPr>
        <w:ind w:leftChars="100" w:left="210"/>
      </w:pPr>
      <w:r>
        <w:t>(6) E-R模型的设计；</w:t>
      </w:r>
    </w:p>
    <w:p w:rsidR="00D168EF" w:rsidRDefault="00D168EF" w:rsidP="00D168EF">
      <w:pPr>
        <w:ind w:leftChars="100" w:left="210"/>
      </w:pPr>
      <w:r>
        <w:t>(7) SQL支持关系数据库的三级模式结构；</w:t>
      </w:r>
    </w:p>
    <w:p w:rsidR="00D168EF" w:rsidRDefault="00D168EF" w:rsidP="00D168EF">
      <w:pPr>
        <w:ind w:leftChars="100" w:left="210"/>
      </w:pPr>
      <w:r>
        <w:t>(8)创建数据库、表和视图的创建、修改和删除。</w:t>
      </w:r>
    </w:p>
    <w:p w:rsidR="00D168EF" w:rsidRDefault="00D168EF" w:rsidP="00D168EF">
      <w:pPr>
        <w:ind w:leftChars="100" w:left="210"/>
      </w:pPr>
      <w:r>
        <w:t>(9</w:t>
      </w:r>
      <w:r>
        <w:rPr>
          <w:rFonts w:hint="eastAsia"/>
        </w:rPr>
        <w:t>)</w:t>
      </w:r>
      <w:r>
        <w:t>数据库物理设计的步骤；</w:t>
      </w:r>
    </w:p>
    <w:p w:rsidR="00D168EF" w:rsidRDefault="00D168EF" w:rsidP="00D168EF">
      <w:pPr>
        <w:ind w:leftChars="100" w:left="210"/>
      </w:pPr>
      <w:r>
        <w:t>(10)数据库的存储和文件结构；</w:t>
      </w:r>
    </w:p>
    <w:p w:rsidR="00D168EF" w:rsidRDefault="00D168EF" w:rsidP="00D168EF">
      <w:pPr>
        <w:ind w:leftChars="100" w:left="210"/>
      </w:pPr>
      <w:r>
        <w:t>(11)索引与散列。</w:t>
      </w:r>
    </w:p>
    <w:p w:rsidR="00D168EF" w:rsidRPr="00275176" w:rsidRDefault="00D168EF" w:rsidP="00D168EF">
      <w:pPr>
        <w:ind w:leftChars="100" w:left="210"/>
      </w:pPr>
      <w:bookmarkStart w:id="0" w:name="_GoBack"/>
      <w:bookmarkEnd w:id="0"/>
    </w:p>
    <w:p w:rsidR="00DD14DC" w:rsidRPr="00DE6820" w:rsidRDefault="00DD14DC" w:rsidP="00DD14DC">
      <w:pPr>
        <w:rPr>
          <w:b/>
        </w:rPr>
      </w:pPr>
      <w:r w:rsidRPr="00DE6820">
        <w:rPr>
          <w:rFonts w:hint="eastAsia"/>
          <w:b/>
        </w:rPr>
        <w:t>4.数据规范化</w:t>
      </w:r>
    </w:p>
    <w:p w:rsidR="00D168EF" w:rsidRDefault="00D168EF" w:rsidP="00D168EF">
      <w:pPr>
        <w:ind w:leftChars="100" w:left="210"/>
      </w:pPr>
      <w:r>
        <w:t>4.1 关系规范化问题的提出</w:t>
      </w:r>
    </w:p>
    <w:p w:rsidR="00D168EF" w:rsidRDefault="00D168EF" w:rsidP="00D168EF">
      <w:pPr>
        <w:ind w:leftChars="100" w:left="210"/>
      </w:pPr>
      <w:r>
        <w:t>4.2 函数依赖的定义</w:t>
      </w:r>
    </w:p>
    <w:p w:rsidR="00D168EF" w:rsidRDefault="00D168EF" w:rsidP="00D168EF">
      <w:pPr>
        <w:ind w:leftChars="100" w:left="210"/>
      </w:pPr>
      <w:r>
        <w:t>4.3 求解最小函数依赖集</w:t>
      </w:r>
    </w:p>
    <w:p w:rsidR="00D168EF" w:rsidRDefault="00D168EF" w:rsidP="00D168EF">
      <w:pPr>
        <w:ind w:leftChars="100" w:left="210"/>
      </w:pPr>
      <w:r>
        <w:t>4.4 关系模式的分解特性</w:t>
      </w:r>
    </w:p>
    <w:p w:rsidR="00D168EF" w:rsidRDefault="00D168EF" w:rsidP="00D168EF">
      <w:pPr>
        <w:ind w:leftChars="100" w:left="210"/>
      </w:pPr>
      <w:r>
        <w:t>4.5 关系的规范化</w:t>
      </w:r>
    </w:p>
    <w:p w:rsidR="00D168EF" w:rsidRDefault="00D168EF" w:rsidP="00D168EF">
      <w:pPr>
        <w:ind w:leftChars="100" w:left="210"/>
      </w:pPr>
    </w:p>
    <w:p w:rsidR="00D168EF" w:rsidRDefault="00D168EF" w:rsidP="00D168EF">
      <w:pPr>
        <w:ind w:leftChars="100" w:left="210"/>
      </w:pPr>
      <w:r>
        <w:rPr>
          <w:rFonts w:hint="eastAsia"/>
        </w:rPr>
        <w:t>(</w:t>
      </w:r>
      <w:r>
        <w:t>1)发现关系模式中属性之间的函数依赖；</w:t>
      </w:r>
    </w:p>
    <w:p w:rsidR="00D168EF" w:rsidRDefault="00D168EF" w:rsidP="00D168EF">
      <w:pPr>
        <w:ind w:leftChars="100" w:left="210"/>
      </w:pPr>
      <w:r>
        <w:t>(2)判断关系模式隶属的范式；</w:t>
      </w:r>
    </w:p>
    <w:p w:rsidR="00D168EF" w:rsidRDefault="00D168EF" w:rsidP="00D168EF">
      <w:pPr>
        <w:ind w:leftChars="100" w:left="210"/>
      </w:pPr>
      <w:r>
        <w:t>(3)掌握函数依赖的分解；</w:t>
      </w:r>
    </w:p>
    <w:p w:rsidR="00D168EF" w:rsidRDefault="00D168EF" w:rsidP="00D168EF">
      <w:pPr>
        <w:ind w:leftChars="100" w:left="210"/>
      </w:pPr>
      <w:r>
        <w:t>(4)掌握基于规范化理论的数据库设计。</w:t>
      </w:r>
    </w:p>
    <w:p w:rsidR="00D168EF" w:rsidRDefault="00D168EF" w:rsidP="00D168EF">
      <w:pPr>
        <w:ind w:leftChars="100" w:left="210"/>
      </w:pPr>
    </w:p>
    <w:p w:rsidR="00D168EF" w:rsidRDefault="00D168EF" w:rsidP="00D168EF">
      <w:pPr>
        <w:ind w:leftChars="100" w:left="210"/>
      </w:pPr>
      <w:r>
        <w:rPr>
          <w:rFonts w:hint="eastAsia"/>
        </w:rPr>
        <w:t>•</w:t>
      </w:r>
      <w:r>
        <w:t xml:space="preserve"> 介绍了关系模式中属性与属性之间的函数依赖，讲述了非</w:t>
      </w:r>
      <w:r>
        <w:rPr>
          <w:rFonts w:hint="eastAsia"/>
        </w:rPr>
        <w:t>平凡函数依赖中的部分依赖、完全依赖以及传递依赖，以及模式分解的无损连接性和保持函数依赖性。</w:t>
      </w:r>
    </w:p>
    <w:p w:rsidR="00D168EF" w:rsidRDefault="00D168EF" w:rsidP="00D168EF">
      <w:pPr>
        <w:ind w:leftChars="100" w:left="210"/>
      </w:pPr>
      <w:r>
        <w:rPr>
          <w:rFonts w:hint="eastAsia"/>
        </w:rPr>
        <w:t>•</w:t>
      </w:r>
      <w:r>
        <w:t xml:space="preserve"> 通过函数依赖来定义关系范式级别，通常存在部分依赖来</w:t>
      </w:r>
      <w:r>
        <w:rPr>
          <w:rFonts w:hint="eastAsia"/>
        </w:rPr>
        <w:t>定义第一范式，当不存在部分依赖，非主属性与主属性间是完全依赖时，确定为</w:t>
      </w:r>
      <w:r>
        <w:t>2NF；在2NF的基础上，如果没有传递</w:t>
      </w:r>
      <w:r>
        <w:rPr>
          <w:rFonts w:hint="eastAsia"/>
        </w:rPr>
        <w:t>依赖关系，就认为关系是</w:t>
      </w:r>
      <w:r>
        <w:t>3NF；同样在3NF基础上，如果关</w:t>
      </w:r>
      <w:r>
        <w:rPr>
          <w:rFonts w:hint="eastAsia"/>
        </w:rPr>
        <w:t>系中的每一个决定属性都是候选码时，</w:t>
      </w:r>
      <w:proofErr w:type="gramStart"/>
      <w:r>
        <w:rPr>
          <w:rFonts w:hint="eastAsia"/>
        </w:rPr>
        <w:t>该关系</w:t>
      </w:r>
      <w:proofErr w:type="gramEnd"/>
      <w:r>
        <w:rPr>
          <w:rFonts w:hint="eastAsia"/>
        </w:rPr>
        <w:t>可以定位为</w:t>
      </w:r>
      <w:r>
        <w:t>BCNF；进一步来说，如果在BCNF基础上，如果不存在多</w:t>
      </w:r>
      <w:r>
        <w:rPr>
          <w:rFonts w:hint="eastAsia"/>
        </w:rPr>
        <w:t>值依赖的情况，就可以定位为</w:t>
      </w:r>
      <w:r>
        <w:t>4NF。</w:t>
      </w:r>
    </w:p>
    <w:p w:rsidR="00D168EF" w:rsidRDefault="00D168EF" w:rsidP="00D168EF">
      <w:pPr>
        <w:ind w:leftChars="100" w:left="210"/>
      </w:pPr>
      <w:r>
        <w:rPr>
          <w:rFonts w:hint="eastAsia"/>
        </w:rPr>
        <w:t>•</w:t>
      </w:r>
      <w:r>
        <w:t xml:space="preserve"> 重点描述了如何将第一范式转换成第二范式，以及第二范</w:t>
      </w:r>
      <w:r>
        <w:rPr>
          <w:rFonts w:hint="eastAsia"/>
        </w:rPr>
        <w:t>式转换成第三范式的步骤和方法。提出关系规范化理论及各范式的定义，是为了利用关系规范化理论判</w:t>
      </w:r>
      <w:r>
        <w:rPr>
          <w:rFonts w:hint="eastAsia"/>
        </w:rPr>
        <w:lastRenderedPageBreak/>
        <w:t>断</w:t>
      </w:r>
      <w:proofErr w:type="gramStart"/>
      <w:r>
        <w:rPr>
          <w:rFonts w:hint="eastAsia"/>
        </w:rPr>
        <w:t>某个关系</w:t>
      </w:r>
      <w:proofErr w:type="gramEnd"/>
      <w:r>
        <w:rPr>
          <w:rFonts w:hint="eastAsia"/>
        </w:rPr>
        <w:t>模式</w:t>
      </w:r>
    </w:p>
    <w:p w:rsidR="00D168EF" w:rsidRDefault="00D168EF" w:rsidP="00D168EF">
      <w:pPr>
        <w:ind w:leftChars="100" w:left="210"/>
      </w:pPr>
      <w:r>
        <w:rPr>
          <w:rFonts w:hint="eastAsia"/>
        </w:rPr>
        <w:t>的设计是否合理，要求关系尽可能的减少数据冗余，以消除插入异常、更新异常和删除异常。</w:t>
      </w:r>
    </w:p>
    <w:p w:rsidR="00DE6820" w:rsidRDefault="00DE6820" w:rsidP="00D168EF">
      <w:pPr>
        <w:ind w:leftChars="100" w:left="210"/>
      </w:pPr>
    </w:p>
    <w:p w:rsidR="00DD14DC" w:rsidRPr="00D944F7" w:rsidRDefault="00DD14DC" w:rsidP="00DD14DC">
      <w:pPr>
        <w:rPr>
          <w:b/>
        </w:rPr>
      </w:pPr>
      <w:r w:rsidRPr="00D944F7">
        <w:rPr>
          <w:rFonts w:hint="eastAsia"/>
          <w:b/>
        </w:rPr>
        <w:t>5.SQL</w:t>
      </w:r>
    </w:p>
    <w:p w:rsidR="00D168EF" w:rsidRDefault="00D168EF" w:rsidP="00D168EF">
      <w:pPr>
        <w:ind w:leftChars="100" w:left="210"/>
      </w:pPr>
      <w:r>
        <w:t>5.1 SQL概述</w:t>
      </w:r>
    </w:p>
    <w:p w:rsidR="00D168EF" w:rsidRDefault="00D168EF" w:rsidP="00D168EF">
      <w:pPr>
        <w:ind w:leftChars="100" w:left="210"/>
      </w:pPr>
      <w:r>
        <w:t>5.2 表的创建和管理</w:t>
      </w:r>
    </w:p>
    <w:p w:rsidR="00D168EF" w:rsidRDefault="00D168EF" w:rsidP="00D168EF">
      <w:pPr>
        <w:ind w:leftChars="100" w:left="210"/>
      </w:pPr>
      <w:r>
        <w:t>5.3 简单查询</w:t>
      </w:r>
    </w:p>
    <w:p w:rsidR="00D168EF" w:rsidRDefault="00D168EF" w:rsidP="00D168EF">
      <w:pPr>
        <w:ind w:leftChars="100" w:left="210"/>
      </w:pPr>
      <w:r>
        <w:t>5.4 连接查询</w:t>
      </w:r>
    </w:p>
    <w:p w:rsidR="00D168EF" w:rsidRDefault="00D168EF" w:rsidP="00D168EF">
      <w:pPr>
        <w:ind w:leftChars="100" w:left="210"/>
      </w:pPr>
      <w:r>
        <w:t>5.5 聚合函数</w:t>
      </w:r>
    </w:p>
    <w:p w:rsidR="00D168EF" w:rsidRDefault="00D168EF" w:rsidP="00D168EF">
      <w:pPr>
        <w:ind w:leftChars="100" w:left="210"/>
      </w:pPr>
      <w:r>
        <w:t>5.6 嵌套查询</w:t>
      </w:r>
    </w:p>
    <w:p w:rsidR="00D168EF" w:rsidRDefault="00D168EF" w:rsidP="00D168EF">
      <w:pPr>
        <w:ind w:leftChars="100" w:left="210"/>
      </w:pPr>
      <w:r>
        <w:t>5.7 集合运算</w:t>
      </w:r>
    </w:p>
    <w:p w:rsidR="00D168EF" w:rsidRDefault="00D168EF" w:rsidP="00D168EF">
      <w:pPr>
        <w:ind w:leftChars="100" w:left="210"/>
      </w:pPr>
      <w:r>
        <w:t>5.8 视图的创建和使用</w:t>
      </w:r>
    </w:p>
    <w:p w:rsidR="00D168EF" w:rsidRDefault="00D168EF" w:rsidP="00D168EF">
      <w:pPr>
        <w:ind w:leftChars="100" w:left="210"/>
      </w:pPr>
      <w:r>
        <w:t>5.9 更新操作</w:t>
      </w:r>
    </w:p>
    <w:p w:rsidR="00D168EF" w:rsidRDefault="00D168EF" w:rsidP="00D168EF">
      <w:pPr>
        <w:ind w:leftChars="100" w:left="210"/>
      </w:pPr>
    </w:p>
    <w:p w:rsidR="00D168EF" w:rsidRDefault="00D168EF" w:rsidP="00D168EF">
      <w:pPr>
        <w:ind w:leftChars="100" w:left="210"/>
      </w:pPr>
      <w:r>
        <w:rPr>
          <w:rFonts w:hint="eastAsia"/>
        </w:rPr>
        <w:t>(</w:t>
      </w:r>
      <w:r>
        <w:t>1)SQL语言的特点；</w:t>
      </w:r>
    </w:p>
    <w:p w:rsidR="00D168EF" w:rsidRDefault="00D168EF" w:rsidP="00D168EF">
      <w:pPr>
        <w:ind w:leftChars="100" w:left="210"/>
      </w:pPr>
      <w:r>
        <w:rPr>
          <w:rFonts w:hint="eastAsia"/>
        </w:rPr>
        <w:t>(</w:t>
      </w:r>
      <w:r>
        <w:t>2) DDL语句和DML语句；</w:t>
      </w:r>
    </w:p>
    <w:p w:rsidR="00D168EF" w:rsidRDefault="00D168EF" w:rsidP="00D168EF">
      <w:pPr>
        <w:ind w:leftChars="100" w:left="210"/>
      </w:pPr>
      <w:r>
        <w:t>(3)数据库数据简单查询的方法及其应用；</w:t>
      </w:r>
    </w:p>
    <w:p w:rsidR="00D168EF" w:rsidRDefault="00D168EF" w:rsidP="00D168EF">
      <w:pPr>
        <w:ind w:leftChars="100" w:left="210"/>
      </w:pPr>
      <w:r>
        <w:t>(4)聚集函数在查询语句中的应用；</w:t>
      </w:r>
    </w:p>
    <w:p w:rsidR="00D168EF" w:rsidRDefault="00D168EF" w:rsidP="00D168EF">
      <w:pPr>
        <w:ind w:leftChars="100" w:left="210"/>
      </w:pPr>
      <w:r>
        <w:t>(5)连接查询的方法及其应用；</w:t>
      </w:r>
    </w:p>
    <w:p w:rsidR="00D168EF" w:rsidRDefault="00D168EF" w:rsidP="00D168EF">
      <w:pPr>
        <w:ind w:leftChars="100" w:left="210"/>
      </w:pPr>
      <w:r>
        <w:t>(6)集合运算的方法；</w:t>
      </w:r>
    </w:p>
    <w:p w:rsidR="00D168EF" w:rsidRDefault="00D168EF" w:rsidP="00D168EF">
      <w:pPr>
        <w:ind w:leftChars="100" w:left="210"/>
      </w:pPr>
      <w:r>
        <w:rPr>
          <w:rFonts w:hint="eastAsia"/>
        </w:rPr>
        <w:t>(</w:t>
      </w:r>
      <w:r>
        <w:t>7)嵌套子查询的思想及处理方法；</w:t>
      </w:r>
    </w:p>
    <w:p w:rsidR="00D168EF" w:rsidRDefault="00D168EF" w:rsidP="00D168EF">
      <w:pPr>
        <w:ind w:leftChars="100" w:left="210"/>
      </w:pPr>
      <w:r>
        <w:rPr>
          <w:rFonts w:hint="eastAsia"/>
        </w:rPr>
        <w:t>(</w:t>
      </w:r>
      <w:r>
        <w:t>8)带操作符IN和EXISTS的子查询的使用方法；</w:t>
      </w:r>
    </w:p>
    <w:p w:rsidR="00D168EF" w:rsidRDefault="00D168EF" w:rsidP="00D168EF">
      <w:pPr>
        <w:ind w:leftChars="100" w:left="210"/>
      </w:pPr>
      <w:r>
        <w:rPr>
          <w:rFonts w:hint="eastAsia"/>
        </w:rPr>
        <w:t>(</w:t>
      </w:r>
      <w:r>
        <w:t>9)数据更新操作的操作命令。</w:t>
      </w:r>
    </w:p>
    <w:p w:rsidR="00D168EF" w:rsidRDefault="00D168EF" w:rsidP="00D168EF">
      <w:pPr>
        <w:ind w:leftChars="100" w:left="210"/>
      </w:pPr>
    </w:p>
    <w:p w:rsidR="00D168EF" w:rsidRDefault="00D168EF" w:rsidP="00D168EF">
      <w:pPr>
        <w:ind w:leftChars="100" w:left="210"/>
      </w:pPr>
      <w:r>
        <w:rPr>
          <w:rFonts w:hint="eastAsia"/>
        </w:rPr>
        <w:t>•</w:t>
      </w:r>
      <w:r>
        <w:t xml:space="preserve"> SQL 的发展、体系结构、特点及组成；</w:t>
      </w:r>
    </w:p>
    <w:p w:rsidR="00D168EF" w:rsidRDefault="00D168EF" w:rsidP="00D168EF">
      <w:pPr>
        <w:ind w:leftChars="100" w:left="210"/>
      </w:pPr>
      <w:r>
        <w:rPr>
          <w:rFonts w:hint="eastAsia"/>
        </w:rPr>
        <w:t>•</w:t>
      </w:r>
      <w:r>
        <w:t xml:space="preserve"> SQL SERVER 2012的软硬件环境及常用工具；</w:t>
      </w:r>
    </w:p>
    <w:p w:rsidR="00D168EF" w:rsidRDefault="00D168EF" w:rsidP="00D168EF">
      <w:pPr>
        <w:ind w:leftChars="100" w:left="210"/>
      </w:pPr>
      <w:r>
        <w:rPr>
          <w:rFonts w:hint="eastAsia"/>
        </w:rPr>
        <w:t>•</w:t>
      </w:r>
      <w:r>
        <w:t xml:space="preserve"> 表的创建、修改及删除；</w:t>
      </w:r>
    </w:p>
    <w:p w:rsidR="00D168EF" w:rsidRDefault="00D168EF" w:rsidP="00D168EF">
      <w:pPr>
        <w:ind w:leftChars="100" w:left="210"/>
      </w:pPr>
      <w:r>
        <w:rPr>
          <w:rFonts w:hint="eastAsia"/>
        </w:rPr>
        <w:t>•</w:t>
      </w:r>
      <w:r>
        <w:t xml:space="preserve"> 简单查询；</w:t>
      </w:r>
    </w:p>
    <w:p w:rsidR="00D168EF" w:rsidRDefault="00D168EF" w:rsidP="00D168EF">
      <w:pPr>
        <w:ind w:leftChars="100" w:left="210"/>
      </w:pPr>
      <w:r>
        <w:rPr>
          <w:rFonts w:hint="eastAsia"/>
        </w:rPr>
        <w:t>•</w:t>
      </w:r>
      <w:r>
        <w:t xml:space="preserve"> 连接运算；</w:t>
      </w:r>
    </w:p>
    <w:p w:rsidR="00D168EF" w:rsidRDefault="00D168EF" w:rsidP="00D168EF">
      <w:pPr>
        <w:ind w:leftChars="100" w:left="210"/>
      </w:pPr>
      <w:r>
        <w:rPr>
          <w:rFonts w:hint="eastAsia"/>
        </w:rPr>
        <w:t>•</w:t>
      </w:r>
      <w:r>
        <w:t xml:space="preserve"> 聚集函数的使用；</w:t>
      </w:r>
    </w:p>
    <w:p w:rsidR="00D168EF" w:rsidRDefault="00D168EF" w:rsidP="00D168EF">
      <w:pPr>
        <w:ind w:leftChars="100" w:left="210"/>
      </w:pPr>
      <w:r>
        <w:rPr>
          <w:rFonts w:hint="eastAsia"/>
        </w:rPr>
        <w:t>•</w:t>
      </w:r>
      <w:r>
        <w:t xml:space="preserve"> 嵌套查询；</w:t>
      </w:r>
    </w:p>
    <w:p w:rsidR="00D168EF" w:rsidRDefault="00D168EF" w:rsidP="00D168EF">
      <w:pPr>
        <w:ind w:leftChars="100" w:left="210"/>
      </w:pPr>
      <w:r>
        <w:rPr>
          <w:rFonts w:hint="eastAsia"/>
        </w:rPr>
        <w:t>•</w:t>
      </w:r>
      <w:r>
        <w:t xml:space="preserve"> 集合运算；</w:t>
      </w:r>
    </w:p>
    <w:p w:rsidR="00D168EF" w:rsidRDefault="00D168EF" w:rsidP="00D168EF">
      <w:pPr>
        <w:ind w:leftChars="100" w:left="210"/>
      </w:pPr>
      <w:r>
        <w:rPr>
          <w:rFonts w:hint="eastAsia"/>
        </w:rPr>
        <w:t>•</w:t>
      </w:r>
      <w:r>
        <w:t xml:space="preserve"> 视图的创建及使用；</w:t>
      </w:r>
    </w:p>
    <w:p w:rsidR="00D168EF" w:rsidRDefault="00D168EF" w:rsidP="00D168EF">
      <w:pPr>
        <w:ind w:leftChars="100" w:left="210"/>
      </w:pPr>
      <w:r>
        <w:rPr>
          <w:rFonts w:hint="eastAsia"/>
        </w:rPr>
        <w:t>•</w:t>
      </w:r>
      <w:r>
        <w:t xml:space="preserve"> 更新操作。</w:t>
      </w:r>
    </w:p>
    <w:p w:rsidR="00D168EF" w:rsidRDefault="00D168EF" w:rsidP="00D168EF">
      <w:pPr>
        <w:ind w:leftChars="100" w:left="210"/>
      </w:pPr>
    </w:p>
    <w:p w:rsidR="00DD14DC" w:rsidRPr="00D944F7" w:rsidRDefault="00DD14DC" w:rsidP="00DD14DC">
      <w:pPr>
        <w:rPr>
          <w:b/>
        </w:rPr>
      </w:pPr>
      <w:r w:rsidRPr="00D944F7">
        <w:rPr>
          <w:rFonts w:hint="eastAsia"/>
          <w:b/>
        </w:rPr>
        <w:t>6.高级SQL</w:t>
      </w:r>
    </w:p>
    <w:p w:rsidR="00D168EF" w:rsidRDefault="00D168EF" w:rsidP="00D168EF">
      <w:pPr>
        <w:ind w:leftChars="100" w:left="210"/>
      </w:pPr>
      <w:r>
        <w:t>6.1 T-SQL概述</w:t>
      </w:r>
    </w:p>
    <w:p w:rsidR="00D168EF" w:rsidRDefault="00D168EF" w:rsidP="00D168EF">
      <w:pPr>
        <w:ind w:leftChars="100" w:left="210"/>
      </w:pPr>
      <w:r>
        <w:t>6.2 常量与变量</w:t>
      </w:r>
    </w:p>
    <w:p w:rsidR="00D168EF" w:rsidRDefault="00D168EF" w:rsidP="00D168EF">
      <w:pPr>
        <w:ind w:leftChars="100" w:left="210"/>
      </w:pPr>
      <w:r>
        <w:t>6.3 运算符与表达式</w:t>
      </w:r>
    </w:p>
    <w:p w:rsidR="00D168EF" w:rsidRDefault="00D168EF" w:rsidP="00D168EF">
      <w:pPr>
        <w:ind w:leftChars="100" w:left="210"/>
      </w:pPr>
      <w:r>
        <w:t>6.4 T-SQL流程控制语句</w:t>
      </w:r>
    </w:p>
    <w:p w:rsidR="00D168EF" w:rsidRDefault="00D168EF" w:rsidP="00D168EF">
      <w:pPr>
        <w:ind w:leftChars="100" w:left="210"/>
      </w:pPr>
      <w:r>
        <w:t>6.5 函数</w:t>
      </w:r>
    </w:p>
    <w:p w:rsidR="00D168EF" w:rsidRDefault="00D168EF" w:rsidP="00D168EF">
      <w:pPr>
        <w:ind w:leftChars="100" w:left="210"/>
      </w:pPr>
      <w:r>
        <w:t>6.6 游标</w:t>
      </w:r>
    </w:p>
    <w:p w:rsidR="00D168EF" w:rsidRDefault="00D168EF" w:rsidP="00D168EF">
      <w:pPr>
        <w:ind w:leftChars="100" w:left="210"/>
      </w:pPr>
      <w:r>
        <w:t>6.7 存储过程</w:t>
      </w:r>
    </w:p>
    <w:p w:rsidR="00D168EF" w:rsidRDefault="00D168EF" w:rsidP="00D168EF">
      <w:pPr>
        <w:ind w:leftChars="100" w:left="210"/>
      </w:pPr>
      <w:r>
        <w:t>6.8 触发器</w:t>
      </w:r>
    </w:p>
    <w:p w:rsidR="00D168EF" w:rsidRDefault="00D168EF" w:rsidP="00D168EF">
      <w:pPr>
        <w:ind w:leftChars="100" w:left="210"/>
      </w:pPr>
    </w:p>
    <w:p w:rsidR="00D168EF" w:rsidRDefault="00D168EF" w:rsidP="00D168EF">
      <w:pPr>
        <w:ind w:leftChars="100" w:left="210"/>
      </w:pPr>
      <w:r>
        <w:t>(1)掌握T-SQL语言的数据类型</w:t>
      </w:r>
    </w:p>
    <w:p w:rsidR="00D168EF" w:rsidRDefault="00D168EF" w:rsidP="00D168EF">
      <w:pPr>
        <w:ind w:leftChars="100" w:left="210"/>
      </w:pPr>
      <w:r>
        <w:t>(2)掌握T-SQL语句的流程控制语句</w:t>
      </w:r>
    </w:p>
    <w:p w:rsidR="00D168EF" w:rsidRDefault="00D168EF" w:rsidP="00D168EF">
      <w:pPr>
        <w:ind w:leftChars="100" w:left="210"/>
      </w:pPr>
      <w:r>
        <w:t>(3)了解T-SQL的常用函数</w:t>
      </w:r>
    </w:p>
    <w:p w:rsidR="00D168EF" w:rsidRDefault="00D168EF" w:rsidP="00D168EF">
      <w:pPr>
        <w:ind w:leftChars="100" w:left="210"/>
      </w:pPr>
      <w:r>
        <w:t>(4)掌握游标的使用方法</w:t>
      </w:r>
    </w:p>
    <w:p w:rsidR="00D168EF" w:rsidRDefault="00D168EF" w:rsidP="00D168EF">
      <w:pPr>
        <w:ind w:leftChars="100" w:left="210"/>
      </w:pPr>
      <w:r>
        <w:t>(5)掌握存储过程的定义及使用</w:t>
      </w:r>
    </w:p>
    <w:p w:rsidR="00D168EF" w:rsidRDefault="00D168EF" w:rsidP="00D168EF">
      <w:pPr>
        <w:ind w:leftChars="100" w:left="210"/>
      </w:pPr>
      <w:r>
        <w:t>(6)掌握触发器的定义及使用</w:t>
      </w:r>
    </w:p>
    <w:p w:rsidR="00D168EF" w:rsidRDefault="00D168EF" w:rsidP="00D168EF">
      <w:pPr>
        <w:ind w:leftChars="100" w:left="210"/>
      </w:pPr>
    </w:p>
    <w:p w:rsidR="00DD14DC" w:rsidRPr="00D944F7" w:rsidRDefault="00DD14DC" w:rsidP="00DD14DC">
      <w:pPr>
        <w:rPr>
          <w:b/>
        </w:rPr>
      </w:pPr>
      <w:r w:rsidRPr="00D944F7">
        <w:rPr>
          <w:rFonts w:hint="eastAsia"/>
          <w:b/>
        </w:rPr>
        <w:t>7.数据库管理</w:t>
      </w:r>
    </w:p>
    <w:p w:rsidR="00D168EF" w:rsidRDefault="00D168EF" w:rsidP="00D168EF">
      <w:pPr>
        <w:ind w:leftChars="100" w:left="210"/>
      </w:pPr>
      <w:r>
        <w:t>7.1 数据库的安全性</w:t>
      </w:r>
    </w:p>
    <w:p w:rsidR="00D168EF" w:rsidRDefault="00D168EF" w:rsidP="00D168EF">
      <w:pPr>
        <w:ind w:leftChars="100" w:left="210"/>
      </w:pPr>
      <w:r>
        <w:t>7.2 事务与并发控制</w:t>
      </w:r>
    </w:p>
    <w:p w:rsidR="00D168EF" w:rsidRDefault="00D168EF" w:rsidP="00D168EF">
      <w:pPr>
        <w:ind w:leftChars="100" w:left="210"/>
      </w:pPr>
      <w:r>
        <w:t>7.3 数据库的备份与恢复</w:t>
      </w:r>
    </w:p>
    <w:p w:rsidR="00D168EF" w:rsidRDefault="00D168EF" w:rsidP="00D168EF">
      <w:pPr>
        <w:ind w:leftChars="100" w:left="210"/>
      </w:pPr>
      <w:r>
        <w:t>7.4 数据库完整性的控制</w:t>
      </w:r>
    </w:p>
    <w:p w:rsidR="00D168EF" w:rsidRDefault="00D168EF" w:rsidP="00D168EF">
      <w:pPr>
        <w:ind w:leftChars="100" w:left="210"/>
      </w:pPr>
    </w:p>
    <w:p w:rsidR="00D168EF" w:rsidRDefault="00D944F7" w:rsidP="00D168EF">
      <w:pPr>
        <w:ind w:leftChars="100" w:left="210"/>
      </w:pPr>
      <w:r>
        <w:rPr>
          <w:rFonts w:hint="eastAsia"/>
        </w:rPr>
        <w:t>(</w:t>
      </w:r>
      <w:r w:rsidR="00D168EF">
        <w:t>1</w:t>
      </w:r>
      <w:r>
        <w:t>)</w:t>
      </w:r>
      <w:r w:rsidR="00D168EF">
        <w:t>数据库安全级别和权限</w:t>
      </w:r>
    </w:p>
    <w:p w:rsidR="00D168EF" w:rsidRDefault="00D944F7" w:rsidP="00D168EF">
      <w:pPr>
        <w:ind w:leftChars="100" w:left="210"/>
      </w:pPr>
      <w:r>
        <w:t>(</w:t>
      </w:r>
      <w:r w:rsidR="00D168EF">
        <w:t>2</w:t>
      </w:r>
      <w:r>
        <w:t>)</w:t>
      </w:r>
      <w:r w:rsidR="00D168EF">
        <w:t>事务的概念和性质</w:t>
      </w:r>
    </w:p>
    <w:p w:rsidR="00D168EF" w:rsidRDefault="00D944F7" w:rsidP="00D168EF">
      <w:pPr>
        <w:ind w:leftChars="100" w:left="210"/>
      </w:pPr>
      <w:r>
        <w:rPr>
          <w:rFonts w:hint="eastAsia"/>
        </w:rPr>
        <w:t>(</w:t>
      </w:r>
      <w:r w:rsidR="00D168EF">
        <w:t>3</w:t>
      </w:r>
      <w:r>
        <w:t>)</w:t>
      </w:r>
      <w:r w:rsidR="00D168EF">
        <w:t>事务和并发控制</w:t>
      </w:r>
    </w:p>
    <w:p w:rsidR="00D168EF" w:rsidRDefault="00D944F7" w:rsidP="00D168EF">
      <w:pPr>
        <w:ind w:leftChars="100" w:left="210"/>
      </w:pPr>
      <w:r>
        <w:t>(</w:t>
      </w:r>
      <w:r w:rsidR="00D168EF">
        <w:t>4</w:t>
      </w:r>
      <w:r>
        <w:t>)</w:t>
      </w:r>
      <w:r w:rsidR="00D168EF">
        <w:t>数据库的备份与恢复方法与策略</w:t>
      </w:r>
    </w:p>
    <w:p w:rsidR="00D168EF" w:rsidRDefault="00D944F7" w:rsidP="00D168EF">
      <w:pPr>
        <w:ind w:leftChars="100" w:left="210"/>
      </w:pPr>
      <w:r>
        <w:t>(</w:t>
      </w:r>
      <w:r w:rsidR="00D168EF">
        <w:t>5</w:t>
      </w:r>
      <w:r>
        <w:t>)</w:t>
      </w:r>
      <w:r w:rsidR="00D168EF">
        <w:t>数据库完整性的规则、约束和实现方式</w:t>
      </w:r>
    </w:p>
    <w:p w:rsidR="00D168EF" w:rsidRDefault="00D168EF" w:rsidP="00D168EF">
      <w:pPr>
        <w:ind w:leftChars="100" w:left="210"/>
      </w:pPr>
    </w:p>
    <w:p w:rsidR="00D168EF" w:rsidRDefault="00D944F7" w:rsidP="00D168EF">
      <w:pPr>
        <w:ind w:leftChars="100" w:left="210"/>
      </w:pPr>
      <w:r>
        <w:rPr>
          <w:rFonts w:hint="eastAsia"/>
        </w:rPr>
        <w:t xml:space="preserve">• </w:t>
      </w:r>
      <w:r w:rsidR="006D281F">
        <w:rPr>
          <w:rFonts w:hint="eastAsia"/>
        </w:rPr>
        <w:t>事</w:t>
      </w:r>
      <w:r w:rsidR="00D168EF">
        <w:rPr>
          <w:rFonts w:hint="eastAsia"/>
        </w:rPr>
        <w:t>务是数据库的逻辑工作单位，只要</w:t>
      </w:r>
      <w:r w:rsidR="00D168EF">
        <w:t>DBMS能够保证系统中一切事务</w:t>
      </w:r>
      <w:r w:rsidR="00D168EF">
        <w:rPr>
          <w:rFonts w:hint="eastAsia"/>
        </w:rPr>
        <w:t>的原子性、一致性、隔离性和持续性，也就保证了数据库处于一致状态。为了保证数据库的原子性、一致性和持续性，</w:t>
      </w:r>
      <w:r w:rsidR="00D168EF">
        <w:t xml:space="preserve"> DBMS必须对事务故障、系</w:t>
      </w:r>
      <w:r w:rsidR="00D168EF">
        <w:rPr>
          <w:rFonts w:hint="eastAsia"/>
        </w:rPr>
        <w:t>统故障和介质故障进行恢复。</w:t>
      </w:r>
    </w:p>
    <w:p w:rsidR="00D168EF" w:rsidRDefault="00D944F7" w:rsidP="00D168EF">
      <w:pPr>
        <w:ind w:leftChars="100" w:left="210"/>
      </w:pPr>
      <w:r>
        <w:rPr>
          <w:rFonts w:hint="eastAsia"/>
        </w:rPr>
        <w:t xml:space="preserve">• </w:t>
      </w:r>
      <w:r w:rsidR="006D281F">
        <w:rPr>
          <w:rFonts w:hint="eastAsia"/>
        </w:rPr>
        <w:t>数据</w:t>
      </w:r>
      <w:r w:rsidR="00D168EF">
        <w:rPr>
          <w:rFonts w:hint="eastAsia"/>
        </w:rPr>
        <w:t>库的并发控制以事务为单位，通常使用封锁技术实现并发控制，最常用的封锁方法对数据库对象进行加锁，封锁会</w:t>
      </w:r>
      <w:proofErr w:type="gramStart"/>
      <w:r w:rsidR="00D168EF">
        <w:rPr>
          <w:rFonts w:hint="eastAsia"/>
        </w:rPr>
        <w:t>带来活锁和</w:t>
      </w:r>
      <w:proofErr w:type="gramEnd"/>
      <w:r w:rsidR="00D168EF">
        <w:rPr>
          <w:rFonts w:hint="eastAsia"/>
        </w:rPr>
        <w:t>死锁问题，并发控制机制必须提供适合数据库特点的解决方法。</w:t>
      </w:r>
    </w:p>
    <w:p w:rsidR="00D168EF" w:rsidRDefault="00D944F7" w:rsidP="00D168EF">
      <w:pPr>
        <w:ind w:leftChars="100" w:left="210"/>
      </w:pPr>
      <w:r>
        <w:rPr>
          <w:rFonts w:hint="eastAsia"/>
        </w:rPr>
        <w:t xml:space="preserve">• </w:t>
      </w:r>
      <w:r w:rsidR="006D281F">
        <w:rPr>
          <w:rFonts w:hint="eastAsia"/>
        </w:rPr>
        <w:t>数据</w:t>
      </w:r>
      <w:r w:rsidR="00D168EF">
        <w:rPr>
          <w:rFonts w:hint="eastAsia"/>
        </w:rPr>
        <w:t>库的完整性是为了保证数据库中存储的数据是正确的。在关系系统中，最重要的是完整性约束是实体完整性和参照完整性，其他完整性可以归入用户定义完整性。</w:t>
      </w:r>
    </w:p>
    <w:p w:rsidR="00D944F7" w:rsidRDefault="00D944F7" w:rsidP="00D168EF">
      <w:pPr>
        <w:ind w:leftChars="100" w:left="210"/>
      </w:pPr>
    </w:p>
    <w:p w:rsidR="00DD14DC" w:rsidRPr="00E219A1" w:rsidRDefault="00DD14DC" w:rsidP="00DD14DC">
      <w:pPr>
        <w:rPr>
          <w:b/>
        </w:rPr>
      </w:pPr>
      <w:r w:rsidRPr="00E219A1">
        <w:rPr>
          <w:rFonts w:hint="eastAsia"/>
          <w:b/>
        </w:rPr>
        <w:t>8.数据库应用系统开发</w:t>
      </w:r>
    </w:p>
    <w:p w:rsidR="00D944F7" w:rsidRDefault="00D944F7" w:rsidP="00D944F7">
      <w:pPr>
        <w:ind w:leftChars="100" w:left="210"/>
      </w:pPr>
      <w:r>
        <w:t>8.1 数据库访问接口</w:t>
      </w:r>
    </w:p>
    <w:p w:rsidR="00D944F7" w:rsidRDefault="00D944F7" w:rsidP="00D944F7">
      <w:pPr>
        <w:ind w:leftChars="100" w:left="210"/>
      </w:pPr>
      <w:r>
        <w:t>8.2 C/S模式和B/S模式</w:t>
      </w:r>
    </w:p>
    <w:p w:rsidR="00D944F7" w:rsidRDefault="00D944F7" w:rsidP="00D944F7">
      <w:pPr>
        <w:ind w:leftChars="100" w:left="210"/>
      </w:pPr>
      <w:r>
        <w:lastRenderedPageBreak/>
        <w:t>8.3 C/S模式的数据库应用程序</w:t>
      </w:r>
    </w:p>
    <w:p w:rsidR="00D944F7" w:rsidRDefault="00D944F7" w:rsidP="00D944F7">
      <w:pPr>
        <w:ind w:leftChars="100" w:left="210"/>
      </w:pPr>
      <w:r>
        <w:t>8.4 B/S模式的数据库应用程序</w:t>
      </w:r>
    </w:p>
    <w:p w:rsidR="00D944F7" w:rsidRDefault="00D944F7" w:rsidP="00D944F7">
      <w:pPr>
        <w:ind w:leftChars="100" w:left="210"/>
      </w:pPr>
    </w:p>
    <w:p w:rsidR="00D944F7" w:rsidRPr="00D944F7" w:rsidRDefault="00D944F7" w:rsidP="00D944F7">
      <w:pPr>
        <w:ind w:leftChars="100" w:left="210"/>
      </w:pPr>
      <w:r>
        <w:rPr>
          <w:rFonts w:hint="eastAsia"/>
        </w:rPr>
        <w:t>(</w:t>
      </w:r>
      <w:r>
        <w:t>1)</w:t>
      </w:r>
      <w:r w:rsidR="006D281F">
        <w:t xml:space="preserve"> </w:t>
      </w:r>
      <w:r>
        <w:t>常用的数据库访问接口标准；</w:t>
      </w:r>
    </w:p>
    <w:p w:rsidR="00D944F7" w:rsidRDefault="00D944F7" w:rsidP="00D944F7">
      <w:pPr>
        <w:ind w:leftChars="100" w:left="210"/>
      </w:pPr>
      <w:r>
        <w:t>(2) C/S模式的数据库应用程序开发方法；</w:t>
      </w:r>
    </w:p>
    <w:p w:rsidR="00D944F7" w:rsidRDefault="00D944F7" w:rsidP="00D944F7">
      <w:pPr>
        <w:ind w:leftChars="100" w:left="210"/>
      </w:pPr>
      <w:r>
        <w:t>(3) B/S模式的数据库应用程序开发方法。</w:t>
      </w:r>
    </w:p>
    <w:p w:rsidR="00D944F7" w:rsidRDefault="00D944F7" w:rsidP="00D944F7">
      <w:pPr>
        <w:ind w:leftChars="100" w:left="210"/>
      </w:pPr>
    </w:p>
    <w:p w:rsidR="00D944F7" w:rsidRDefault="00D944F7" w:rsidP="00D944F7">
      <w:pPr>
        <w:ind w:leftChars="100" w:left="210"/>
      </w:pPr>
      <w:r>
        <w:rPr>
          <w:rFonts w:hint="eastAsia"/>
        </w:rPr>
        <w:t xml:space="preserve">• </w:t>
      </w:r>
      <w:r w:rsidR="006D281F">
        <w:rPr>
          <w:rFonts w:hint="eastAsia"/>
        </w:rPr>
        <w:t>常</w:t>
      </w:r>
      <w:r>
        <w:t>用的数据库访问接口标准有ODBC、OLEDB、 ADO、 ADO.NET等；</w:t>
      </w:r>
    </w:p>
    <w:p w:rsidR="00D944F7" w:rsidRDefault="00D944F7" w:rsidP="00D944F7">
      <w:pPr>
        <w:ind w:leftChars="100" w:left="210"/>
      </w:pPr>
      <w:r>
        <w:rPr>
          <w:rFonts w:hint="eastAsia"/>
        </w:rPr>
        <w:t xml:space="preserve">• </w:t>
      </w:r>
      <w:r>
        <w:t>C/S模式的数据库应用程序开发方法；</w:t>
      </w:r>
    </w:p>
    <w:p w:rsidR="00D944F7" w:rsidRDefault="00D944F7" w:rsidP="00D944F7">
      <w:pPr>
        <w:ind w:leftChars="100" w:left="210"/>
      </w:pPr>
      <w:r>
        <w:rPr>
          <w:rFonts w:hint="eastAsia"/>
        </w:rPr>
        <w:t xml:space="preserve">• </w:t>
      </w:r>
      <w:r>
        <w:t>B/S模式的数据库应用程序开发方法。</w:t>
      </w:r>
    </w:p>
    <w:sectPr w:rsidR="00D944F7" w:rsidSect="00DE6820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05A42"/>
    <w:multiLevelType w:val="hybridMultilevel"/>
    <w:tmpl w:val="99C230EA"/>
    <w:lvl w:ilvl="0" w:tplc="7940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DC"/>
    <w:rsid w:val="000B44D0"/>
    <w:rsid w:val="00183578"/>
    <w:rsid w:val="00275176"/>
    <w:rsid w:val="003518C9"/>
    <w:rsid w:val="006B6D11"/>
    <w:rsid w:val="006D281F"/>
    <w:rsid w:val="00C72B12"/>
    <w:rsid w:val="00C819DF"/>
    <w:rsid w:val="00D168EF"/>
    <w:rsid w:val="00D944F7"/>
    <w:rsid w:val="00DD14DC"/>
    <w:rsid w:val="00DE6820"/>
    <w:rsid w:val="00E219A1"/>
    <w:rsid w:val="00EF1C1C"/>
    <w:rsid w:val="00F6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EC0E0-5A97-404A-8BCE-D3DDCF68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4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</dc:creator>
  <cp:keywords/>
  <dc:description/>
  <cp:lastModifiedBy>Yue</cp:lastModifiedBy>
  <cp:revision>14</cp:revision>
  <dcterms:created xsi:type="dcterms:W3CDTF">2018-01-02T13:00:00Z</dcterms:created>
  <dcterms:modified xsi:type="dcterms:W3CDTF">2018-01-03T04:38:00Z</dcterms:modified>
</cp:coreProperties>
</file>