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2F" w:rsidRDefault="0030152F" w:rsidP="0030152F">
      <w:r>
        <w:rPr>
          <w:rFonts w:hint="eastAsia"/>
        </w:rPr>
        <w:t>国际会议</w:t>
      </w:r>
    </w:p>
    <w:p w:rsidR="009340AE" w:rsidRPr="0030152F" w:rsidRDefault="00C42FE8" w:rsidP="0030152F">
      <w:pPr>
        <w:numPr>
          <w:ilvl w:val="0"/>
          <w:numId w:val="1"/>
        </w:numPr>
      </w:pPr>
      <w:r w:rsidRPr="0030152F">
        <w:t>1967</w:t>
      </w:r>
      <w:r w:rsidRPr="0030152F">
        <w:rPr>
          <w:rFonts w:hint="eastAsia"/>
        </w:rPr>
        <w:t>年成立计算机图形图象专业委员会，简称</w:t>
      </w:r>
      <w:r w:rsidRPr="0030152F">
        <w:t>SIGGRAPH</w:t>
      </w:r>
      <w:r w:rsidRPr="0030152F">
        <w:rPr>
          <w:rFonts w:hint="eastAsia"/>
        </w:rPr>
        <w:t>（</w:t>
      </w:r>
      <w:r w:rsidRPr="0030152F">
        <w:t xml:space="preserve">the Special Interest Group on Computer Graphics </w:t>
      </w:r>
      <w:r w:rsidRPr="0030152F">
        <w:rPr>
          <w:rFonts w:hint="eastAsia"/>
        </w:rPr>
        <w:t>）</w:t>
      </w:r>
    </w:p>
    <w:p w:rsidR="009340AE" w:rsidRPr="0030152F" w:rsidRDefault="00C42FE8" w:rsidP="0030152F">
      <w:pPr>
        <w:numPr>
          <w:ilvl w:val="0"/>
          <w:numId w:val="1"/>
        </w:numPr>
      </w:pPr>
      <w:r w:rsidRPr="0030152F">
        <w:t>1974</w:t>
      </w:r>
      <w:r w:rsidRPr="0030152F">
        <w:rPr>
          <w:rFonts w:hint="eastAsia"/>
        </w:rPr>
        <w:t>年开始每年在美国召开（</w:t>
      </w:r>
      <w:r w:rsidRPr="0030152F">
        <w:t>2011</w:t>
      </w:r>
      <w:r w:rsidRPr="0030152F">
        <w:rPr>
          <w:rFonts w:hint="eastAsia"/>
        </w:rPr>
        <w:t>，</w:t>
      </w:r>
      <w:r w:rsidRPr="0030152F">
        <w:t>2014</w:t>
      </w:r>
      <w:r w:rsidRPr="0030152F">
        <w:rPr>
          <w:rFonts w:hint="eastAsia"/>
        </w:rPr>
        <w:t>年在温哥华举行）</w:t>
      </w:r>
    </w:p>
    <w:p w:rsidR="009340AE" w:rsidRPr="0030152F" w:rsidRDefault="00C42FE8" w:rsidP="0030152F">
      <w:pPr>
        <w:numPr>
          <w:ilvl w:val="0"/>
          <w:numId w:val="1"/>
        </w:numPr>
      </w:pPr>
      <w:r w:rsidRPr="0030152F">
        <w:rPr>
          <w:rFonts w:hint="eastAsia"/>
        </w:rPr>
        <w:t>会议录用论文代表图形学研究的主流方向</w:t>
      </w:r>
    </w:p>
    <w:p w:rsidR="009340AE" w:rsidRPr="0030152F" w:rsidRDefault="00C42FE8" w:rsidP="0030152F">
      <w:pPr>
        <w:numPr>
          <w:ilvl w:val="0"/>
          <w:numId w:val="1"/>
        </w:numPr>
      </w:pPr>
      <w:r w:rsidRPr="0030152F">
        <w:t>2008</w:t>
      </w:r>
      <w:r w:rsidRPr="0030152F">
        <w:rPr>
          <w:rFonts w:hint="eastAsia"/>
        </w:rPr>
        <w:t xml:space="preserve">年 </w:t>
      </w:r>
      <w:r w:rsidRPr="0030152F">
        <w:t>SIGGRAPH Asia</w:t>
      </w:r>
    </w:p>
    <w:p w:rsidR="002E2CF1" w:rsidRDefault="0030152F" w:rsidP="0030152F">
      <w:pPr>
        <w:pStyle w:val="a3"/>
        <w:numPr>
          <w:ilvl w:val="1"/>
          <w:numId w:val="2"/>
        </w:numPr>
        <w:ind w:firstLineChars="0"/>
      </w:pPr>
      <w:r w:rsidRPr="0030152F">
        <w:rPr>
          <w:rFonts w:hint="eastAsia"/>
        </w:rPr>
        <w:t>发展历史</w:t>
      </w:r>
    </w:p>
    <w:p w:rsidR="0030152F" w:rsidRPr="0030152F" w:rsidRDefault="0030152F" w:rsidP="0030152F">
      <w:pPr>
        <w:pStyle w:val="a3"/>
        <w:ind w:left="375" w:firstLineChars="0" w:firstLine="0"/>
      </w:pPr>
      <w:r w:rsidRPr="0030152F">
        <w:t>SAGE（Semi Automatic ground Environment System ）—麻省理工学院负责</w:t>
      </w:r>
    </w:p>
    <w:p w:rsidR="0030152F" w:rsidRPr="0030152F" w:rsidRDefault="0030152F" w:rsidP="0030152F">
      <w:pPr>
        <w:pStyle w:val="a3"/>
        <w:ind w:left="375" w:firstLineChars="0" w:firstLine="0"/>
      </w:pPr>
      <w:r w:rsidRPr="0030152F">
        <w:t xml:space="preserve">   1950年    图形显示器</w:t>
      </w:r>
    </w:p>
    <w:p w:rsidR="0030152F" w:rsidRPr="0030152F" w:rsidRDefault="0030152F" w:rsidP="0030152F">
      <w:pPr>
        <w:pStyle w:val="a3"/>
        <w:ind w:left="375" w:firstLineChars="0" w:firstLine="0"/>
      </w:pPr>
      <w:r w:rsidRPr="0030152F">
        <w:t xml:space="preserve">   1952年    数控铣床</w:t>
      </w:r>
    </w:p>
    <w:p w:rsidR="0030152F" w:rsidRPr="0030152F" w:rsidRDefault="0030152F" w:rsidP="0030152F">
      <w:pPr>
        <w:pStyle w:val="a3"/>
        <w:ind w:left="375" w:firstLineChars="0" w:firstLine="0"/>
      </w:pPr>
      <w:r w:rsidRPr="0030152F">
        <w:t xml:space="preserve">   1958年    GerBer 平台式绘图机</w:t>
      </w:r>
      <w:r>
        <w:rPr>
          <w:rFonts w:hint="eastAsia"/>
        </w:rPr>
        <w:t>、</w:t>
      </w:r>
      <w:r w:rsidRPr="0030152F">
        <w:t>Calcomp 滚筒式绘图机</w:t>
      </w:r>
    </w:p>
    <w:p w:rsidR="0030152F" w:rsidRPr="0030152F" w:rsidRDefault="0030152F" w:rsidP="0030152F">
      <w:pPr>
        <w:pStyle w:val="a3"/>
        <w:ind w:left="375" w:firstLineChars="0" w:firstLine="0"/>
      </w:pPr>
    </w:p>
    <w:p w:rsidR="0030152F" w:rsidRPr="0030152F" w:rsidRDefault="0030152F" w:rsidP="0030152F">
      <w:pPr>
        <w:pStyle w:val="a3"/>
        <w:ind w:left="375" w:firstLineChars="0" w:firstLine="0"/>
      </w:pPr>
      <w:r w:rsidRPr="0030152F">
        <w:rPr>
          <w:rFonts w:hint="eastAsia"/>
        </w:rPr>
        <w:t>图形学创始人</w:t>
      </w:r>
      <w:r>
        <w:rPr>
          <w:rFonts w:hint="eastAsia"/>
        </w:rPr>
        <w:t xml:space="preserve"> </w:t>
      </w:r>
      <w:r w:rsidRPr="0030152F">
        <w:t>Ivan E.Sutherland</w:t>
      </w:r>
      <w:r>
        <w:t xml:space="preserve"> </w:t>
      </w:r>
      <w:r w:rsidRPr="0030152F">
        <w:t>1963年  MIT的博士学位</w:t>
      </w:r>
    </w:p>
    <w:p w:rsidR="0030152F" w:rsidRPr="0030152F" w:rsidRDefault="0030152F" w:rsidP="0030152F">
      <w:pPr>
        <w:pStyle w:val="a3"/>
        <w:ind w:left="375" w:firstLineChars="0" w:firstLine="0"/>
      </w:pPr>
      <w:r w:rsidRPr="0030152F">
        <w:rPr>
          <w:rFonts w:hint="eastAsia"/>
        </w:rPr>
        <w:t>博士论文</w:t>
      </w:r>
      <w:r w:rsidRPr="0030152F">
        <w:t xml:space="preserve"> </w:t>
      </w:r>
      <w:r w:rsidRPr="0030152F">
        <w:rPr>
          <w:rFonts w:hint="eastAsia"/>
        </w:rPr>
        <w:t>《</w:t>
      </w:r>
      <w:r w:rsidRPr="0030152F">
        <w:t>Sketchpad: A Man-machine Graphical Communications System 》</w:t>
      </w:r>
    </w:p>
    <w:p w:rsidR="0030152F" w:rsidRPr="0030152F" w:rsidRDefault="0030152F" w:rsidP="0030152F">
      <w:pPr>
        <w:pStyle w:val="a3"/>
        <w:ind w:left="375" w:firstLineChars="0" w:firstLine="0"/>
      </w:pPr>
      <w:r w:rsidRPr="0030152F">
        <w:t>3-D 计算机建模, 可视化模拟,  CAD, 虚拟现实等概念</w:t>
      </w:r>
    </w:p>
    <w:p w:rsidR="0030152F" w:rsidRDefault="0030152F" w:rsidP="0030152F">
      <w:pPr>
        <w:pStyle w:val="a3"/>
        <w:ind w:left="375" w:firstLineChars="0" w:firstLine="0"/>
      </w:pPr>
      <w:r w:rsidRPr="0030152F">
        <w:t>1988年,获得图灵奖（以英国科学家阿兰.图灵的名字命名）</w:t>
      </w:r>
    </w:p>
    <w:p w:rsidR="0030152F" w:rsidRDefault="0030152F" w:rsidP="0030152F">
      <w:pPr>
        <w:pStyle w:val="a3"/>
        <w:ind w:left="375" w:firstLineChars="0" w:firstLine="0"/>
      </w:pPr>
    </w:p>
    <w:p w:rsidR="009340AE" w:rsidRPr="0030152F" w:rsidRDefault="00C42FE8" w:rsidP="0030152F">
      <w:pPr>
        <w:ind w:firstLine="375"/>
      </w:pPr>
      <w:r w:rsidRPr="0030152F">
        <w:t xml:space="preserve">William Fetter </w:t>
      </w:r>
      <w:r w:rsidRPr="0030152F">
        <w:rPr>
          <w:rFonts w:hint="eastAsia"/>
        </w:rPr>
        <w:t xml:space="preserve">： </w:t>
      </w:r>
      <w:r w:rsidRPr="0030152F">
        <w:t>1960</w:t>
      </w:r>
      <w:r w:rsidRPr="0030152F">
        <w:rPr>
          <w:rFonts w:hint="eastAsia"/>
        </w:rPr>
        <w:t>年，</w:t>
      </w:r>
      <w:r w:rsidRPr="0030152F">
        <w:t>Boeing</w:t>
      </w:r>
      <w:r w:rsidRPr="0030152F">
        <w:rPr>
          <w:rFonts w:hint="eastAsia"/>
        </w:rPr>
        <w:t>工作时提出</w:t>
      </w:r>
    </w:p>
    <w:p w:rsidR="0030152F" w:rsidRDefault="0030152F" w:rsidP="0030152F">
      <w:pPr>
        <w:pStyle w:val="a3"/>
        <w:ind w:left="375" w:firstLineChars="0" w:firstLine="0"/>
      </w:pPr>
    </w:p>
    <w:p w:rsidR="0030152F" w:rsidRPr="0030152F" w:rsidRDefault="0030152F" w:rsidP="0030152F">
      <w:pPr>
        <w:pStyle w:val="a3"/>
        <w:ind w:left="375" w:firstLineChars="0" w:firstLine="0"/>
      </w:pPr>
      <w:r w:rsidRPr="0030152F">
        <w:t>1964 年  Steve Coons   小块曲面表示自由型曲面，使曲面片边界达到任意阶连续</w:t>
      </w:r>
    </w:p>
    <w:p w:rsidR="0030152F" w:rsidRPr="0030152F" w:rsidRDefault="0030152F" w:rsidP="0030152F">
      <w:pPr>
        <w:pStyle w:val="a3"/>
        <w:ind w:left="375" w:firstLineChars="0" w:firstLine="0"/>
      </w:pPr>
      <w:r w:rsidRPr="0030152F">
        <w:t xml:space="preserve">70年代  Integrated Circuit </w:t>
      </w:r>
      <w:r>
        <w:t xml:space="preserve">  </w:t>
      </w:r>
      <w:r w:rsidRPr="0030152F">
        <w:t>RAM( Random Access Memory)</w:t>
      </w:r>
    </w:p>
    <w:p w:rsidR="0030152F" w:rsidRDefault="0030152F" w:rsidP="0030152F">
      <w:pPr>
        <w:pStyle w:val="a3"/>
        <w:ind w:left="375" w:firstLineChars="0" w:firstLine="0"/>
      </w:pPr>
      <w:r w:rsidRPr="0030152F">
        <w:t>1971年 Pierre Bezier   UNISERFY</w:t>
      </w:r>
    </w:p>
    <w:p w:rsidR="0030152F" w:rsidRDefault="0030152F" w:rsidP="0030152F">
      <w:pPr>
        <w:pStyle w:val="a3"/>
        <w:ind w:left="375" w:firstLineChars="0" w:firstLine="0"/>
      </w:pPr>
    </w:p>
    <w:p w:rsidR="0030152F" w:rsidRPr="0030152F" w:rsidRDefault="0030152F" w:rsidP="0030152F">
      <w:pPr>
        <w:pStyle w:val="a3"/>
        <w:ind w:left="375" w:firstLineChars="0" w:firstLine="0"/>
      </w:pPr>
      <w:r w:rsidRPr="0030152F">
        <w:rPr>
          <w:rFonts w:hint="eastAsia"/>
        </w:rPr>
        <w:t>五、六十年代</w:t>
      </w:r>
      <w:r w:rsidRPr="0030152F">
        <w:t xml:space="preserve">  准备和酝酿时期</w:t>
      </w:r>
    </w:p>
    <w:p w:rsidR="0030152F" w:rsidRPr="0030152F" w:rsidRDefault="0030152F" w:rsidP="0030152F">
      <w:pPr>
        <w:pStyle w:val="a3"/>
        <w:ind w:left="375" w:firstLineChars="0" w:firstLine="0"/>
      </w:pPr>
      <w:r w:rsidRPr="0030152F">
        <w:rPr>
          <w:rFonts w:hint="eastAsia"/>
        </w:rPr>
        <w:t>六十年代</w:t>
      </w:r>
      <w:r w:rsidRPr="0030152F">
        <w:t xml:space="preserve">  学科建立和进入应用时期</w:t>
      </w:r>
    </w:p>
    <w:p w:rsidR="0030152F" w:rsidRPr="0030152F" w:rsidRDefault="0030152F" w:rsidP="0030152F">
      <w:pPr>
        <w:pStyle w:val="a3"/>
        <w:ind w:left="375" w:firstLineChars="0" w:firstLine="0"/>
      </w:pPr>
      <w:r w:rsidRPr="0030152F">
        <w:rPr>
          <w:rFonts w:hint="eastAsia"/>
        </w:rPr>
        <w:t>七十年代</w:t>
      </w:r>
      <w:r w:rsidRPr="0030152F">
        <w:t xml:space="preserve">  蓬勃发展和广泛应用时期</w:t>
      </w:r>
    </w:p>
    <w:p w:rsidR="0030152F" w:rsidRPr="0030152F" w:rsidRDefault="0030152F" w:rsidP="0030152F">
      <w:pPr>
        <w:pStyle w:val="a3"/>
        <w:ind w:left="375" w:firstLineChars="0" w:firstLine="0"/>
      </w:pPr>
      <w:r w:rsidRPr="0030152F">
        <w:rPr>
          <w:rFonts w:hint="eastAsia"/>
        </w:rPr>
        <w:t>八十年代以后</w:t>
      </w:r>
      <w:r w:rsidRPr="0030152F">
        <w:t xml:space="preserve">  突飞猛进和成熟化、标准化时期</w:t>
      </w:r>
    </w:p>
    <w:p w:rsidR="0030152F" w:rsidRDefault="0030152F" w:rsidP="0030152F">
      <w:pPr>
        <w:pStyle w:val="a3"/>
        <w:ind w:left="375" w:firstLineChars="0" w:firstLine="0"/>
      </w:pPr>
      <w:r w:rsidRPr="0030152F">
        <w:rPr>
          <w:rFonts w:hint="eastAsia"/>
        </w:rPr>
        <w:t>九十年代以后</w:t>
      </w:r>
      <w:r w:rsidRPr="0030152F">
        <w:t xml:space="preserve"> 集成化、智能化</w:t>
      </w:r>
    </w:p>
    <w:p w:rsidR="0030152F" w:rsidRDefault="0030152F" w:rsidP="0030152F">
      <w:pPr>
        <w:pStyle w:val="a3"/>
        <w:ind w:left="375" w:firstLineChars="0" w:firstLine="0"/>
      </w:pPr>
    </w:p>
    <w:p w:rsidR="0030152F" w:rsidRPr="0030152F" w:rsidRDefault="0030152F" w:rsidP="0030152F">
      <w:pPr>
        <w:pStyle w:val="a3"/>
        <w:ind w:left="375" w:firstLineChars="0" w:firstLine="0"/>
      </w:pPr>
      <w:r w:rsidRPr="0030152F">
        <w:t>20世纪80年代末  萌芽阶段  科研院所开始对计算机图形学技术的研究</w:t>
      </w:r>
    </w:p>
    <w:p w:rsidR="0030152F" w:rsidRPr="0030152F" w:rsidRDefault="0030152F" w:rsidP="0030152F">
      <w:pPr>
        <w:pStyle w:val="a3"/>
        <w:ind w:left="375" w:firstLineChars="0" w:firstLine="0"/>
      </w:pPr>
      <w:r w:rsidRPr="0030152F">
        <w:t>20世纪90年代   发展阶段 曲线曲面造型，真实感图形显示方面取得一定的成果</w:t>
      </w:r>
    </w:p>
    <w:p w:rsidR="0030152F" w:rsidRDefault="0030152F" w:rsidP="0030152F">
      <w:pPr>
        <w:pStyle w:val="a3"/>
        <w:ind w:left="375" w:firstLineChars="0" w:firstLine="0"/>
      </w:pPr>
      <w:r w:rsidRPr="0030152F">
        <w:t>2000年 至今  有文章入选SIGGRAPH，作者单位：微软亚洲研究院，中科院深圳先进技术研究院，清华大学，浙江大学</w:t>
      </w:r>
    </w:p>
    <w:p w:rsidR="0030152F" w:rsidRDefault="0030152F" w:rsidP="0030152F">
      <w:pPr>
        <w:pStyle w:val="a3"/>
        <w:ind w:left="375" w:firstLineChars="0" w:firstLine="0"/>
      </w:pPr>
    </w:p>
    <w:p w:rsidR="0030152F" w:rsidRPr="0030152F" w:rsidRDefault="0030152F" w:rsidP="0030152F">
      <w:pPr>
        <w:ind w:firstLine="375"/>
      </w:pPr>
      <w:r w:rsidRPr="0030152F">
        <w:rPr>
          <w:rFonts w:hint="eastAsia"/>
        </w:rPr>
        <w:t>计算机图形学是研究怎样用计算机</w:t>
      </w:r>
      <w:r w:rsidRPr="0030152F">
        <w:rPr>
          <w:rFonts w:hint="eastAsia"/>
          <w:b/>
          <w:bCs/>
          <w:i/>
          <w:iCs/>
        </w:rPr>
        <w:t>生成</w:t>
      </w:r>
      <w:r w:rsidRPr="0030152F">
        <w:rPr>
          <w:rFonts w:hint="eastAsia"/>
        </w:rPr>
        <w:t>、</w:t>
      </w:r>
      <w:r w:rsidRPr="0030152F">
        <w:rPr>
          <w:rFonts w:hint="eastAsia"/>
          <w:b/>
          <w:bCs/>
          <w:i/>
          <w:iCs/>
        </w:rPr>
        <w:t>处理</w:t>
      </w:r>
      <w:r w:rsidRPr="0030152F">
        <w:rPr>
          <w:b/>
          <w:bCs/>
          <w:i/>
          <w:iCs/>
        </w:rPr>
        <w:t xml:space="preserve"> </w:t>
      </w:r>
      <w:r w:rsidRPr="0030152F">
        <w:rPr>
          <w:rFonts w:hint="eastAsia"/>
        </w:rPr>
        <w:t>和</w:t>
      </w:r>
      <w:r w:rsidRPr="0030152F">
        <w:rPr>
          <w:rFonts w:hint="eastAsia"/>
          <w:b/>
          <w:bCs/>
          <w:i/>
          <w:iCs/>
        </w:rPr>
        <w:t>显示</w:t>
      </w:r>
      <w:r w:rsidRPr="0030152F">
        <w:rPr>
          <w:i/>
          <w:iCs/>
        </w:rPr>
        <w:t xml:space="preserve"> </w:t>
      </w:r>
      <w:r w:rsidRPr="0030152F">
        <w:rPr>
          <w:rFonts w:hint="eastAsia"/>
        </w:rPr>
        <w:t>图形的一门新兴学科。</w:t>
      </w:r>
    </w:p>
    <w:p w:rsidR="0030152F" w:rsidRPr="0030152F" w:rsidRDefault="0030152F" w:rsidP="0030152F">
      <w:pPr>
        <w:ind w:firstLine="375"/>
      </w:pPr>
      <w:r w:rsidRPr="0030152F">
        <w:rPr>
          <w:noProof/>
        </w:rPr>
        <w:drawing>
          <wp:anchor distT="0" distB="0" distL="114300" distR="114300" simplePos="0" relativeHeight="251658240" behindDoc="0" locked="0" layoutInCell="1" allowOverlap="1">
            <wp:simplePos x="0" y="0"/>
            <wp:positionH relativeFrom="margin">
              <wp:posOffset>2911778</wp:posOffset>
            </wp:positionH>
            <wp:positionV relativeFrom="paragraph">
              <wp:posOffset>102262</wp:posOffset>
            </wp:positionV>
            <wp:extent cx="1655310" cy="174133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5310" cy="174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52F">
        <w:t>计算机图形学是由很多交叉学科形成的。</w:t>
      </w:r>
    </w:p>
    <w:p w:rsidR="0030152F" w:rsidRPr="0030152F" w:rsidRDefault="0030152F" w:rsidP="0030152F"/>
    <w:p w:rsidR="0030152F" w:rsidRDefault="0030152F" w:rsidP="0030152F">
      <w:pPr>
        <w:pStyle w:val="a3"/>
        <w:ind w:left="375" w:firstLineChars="0" w:firstLine="0"/>
      </w:pPr>
      <w:r w:rsidRPr="0030152F">
        <w:rPr>
          <w:rFonts w:hint="eastAsia"/>
        </w:rPr>
        <w:t>图像处理（</w:t>
      </w:r>
      <w:r w:rsidRPr="0030152F">
        <w:t>Image Processing</w:t>
      </w:r>
      <w:r w:rsidRPr="0030152F">
        <w:rPr>
          <w:rFonts w:hint="eastAsia"/>
        </w:rPr>
        <w:t>）</w:t>
      </w:r>
    </w:p>
    <w:p w:rsidR="009340AE" w:rsidRPr="0030152F" w:rsidRDefault="00C42FE8" w:rsidP="00ED7986">
      <w:pPr>
        <w:pStyle w:val="a3"/>
        <w:numPr>
          <w:ilvl w:val="0"/>
          <w:numId w:val="3"/>
        </w:numPr>
        <w:ind w:firstLine="420"/>
      </w:pPr>
      <w:r w:rsidRPr="0030152F">
        <w:rPr>
          <w:rFonts w:hint="eastAsia"/>
        </w:rPr>
        <w:t>图像的数字化</w:t>
      </w:r>
    </w:p>
    <w:p w:rsidR="009340AE" w:rsidRPr="0030152F" w:rsidRDefault="00C42FE8" w:rsidP="00ED7986">
      <w:pPr>
        <w:pStyle w:val="a3"/>
        <w:numPr>
          <w:ilvl w:val="0"/>
          <w:numId w:val="3"/>
        </w:numPr>
        <w:ind w:firstLine="420"/>
      </w:pPr>
      <w:r w:rsidRPr="0030152F">
        <w:rPr>
          <w:rFonts w:hint="eastAsia"/>
        </w:rPr>
        <w:t>图像的增强</w:t>
      </w:r>
    </w:p>
    <w:p w:rsidR="009340AE" w:rsidRPr="0030152F" w:rsidRDefault="00C42FE8" w:rsidP="00ED7986">
      <w:pPr>
        <w:pStyle w:val="a3"/>
        <w:numPr>
          <w:ilvl w:val="0"/>
          <w:numId w:val="3"/>
        </w:numPr>
        <w:ind w:firstLine="420"/>
      </w:pPr>
      <w:r w:rsidRPr="0030152F">
        <w:rPr>
          <w:rFonts w:hint="eastAsia"/>
        </w:rPr>
        <w:t>图像恢复</w:t>
      </w:r>
    </w:p>
    <w:p w:rsidR="009340AE" w:rsidRPr="0030152F" w:rsidRDefault="00C42FE8" w:rsidP="00ED7986">
      <w:pPr>
        <w:pStyle w:val="a3"/>
        <w:numPr>
          <w:ilvl w:val="0"/>
          <w:numId w:val="3"/>
        </w:numPr>
        <w:ind w:firstLine="420"/>
      </w:pPr>
      <w:r w:rsidRPr="0030152F">
        <w:rPr>
          <w:rFonts w:hint="eastAsia"/>
        </w:rPr>
        <w:t>图像编码</w:t>
      </w:r>
    </w:p>
    <w:p w:rsidR="009340AE" w:rsidRPr="0030152F" w:rsidRDefault="00C42FE8" w:rsidP="00ED7986">
      <w:pPr>
        <w:pStyle w:val="a3"/>
        <w:numPr>
          <w:ilvl w:val="0"/>
          <w:numId w:val="3"/>
        </w:numPr>
        <w:ind w:firstLine="420"/>
      </w:pPr>
      <w:r w:rsidRPr="0030152F">
        <w:rPr>
          <w:rFonts w:hint="eastAsia"/>
        </w:rPr>
        <w:t>图像重建</w:t>
      </w:r>
    </w:p>
    <w:p w:rsidR="009340AE" w:rsidRPr="0030152F" w:rsidRDefault="00C42FE8" w:rsidP="00ED7986">
      <w:pPr>
        <w:pStyle w:val="a3"/>
        <w:numPr>
          <w:ilvl w:val="0"/>
          <w:numId w:val="3"/>
        </w:numPr>
        <w:ind w:firstLine="420"/>
      </w:pPr>
      <w:r w:rsidRPr="0030152F">
        <w:rPr>
          <w:rFonts w:hint="eastAsia"/>
        </w:rPr>
        <w:t>图像分析</w:t>
      </w:r>
    </w:p>
    <w:p w:rsidR="0030152F" w:rsidRDefault="0030152F" w:rsidP="0030152F">
      <w:pPr>
        <w:pStyle w:val="a3"/>
        <w:ind w:left="375" w:firstLineChars="0" w:firstLine="0"/>
      </w:pPr>
      <w:r w:rsidRPr="0030152F">
        <w:rPr>
          <w:rFonts w:hint="eastAsia"/>
        </w:rPr>
        <w:lastRenderedPageBreak/>
        <w:t>图形与图像</w:t>
      </w:r>
    </w:p>
    <w:p w:rsidR="009340AE" w:rsidRPr="0030152F" w:rsidRDefault="00C42FE8" w:rsidP="00ED7986">
      <w:pPr>
        <w:pStyle w:val="a3"/>
        <w:numPr>
          <w:ilvl w:val="0"/>
          <w:numId w:val="4"/>
        </w:numPr>
        <w:ind w:firstLine="420"/>
      </w:pPr>
      <w:r w:rsidRPr="0030152F">
        <w:rPr>
          <w:rFonts w:hint="eastAsia"/>
        </w:rPr>
        <w:t>两个概念间的区别越来越模糊</w:t>
      </w:r>
    </w:p>
    <w:p w:rsidR="009340AE" w:rsidRPr="0030152F" w:rsidRDefault="00C42FE8" w:rsidP="00ED7986">
      <w:pPr>
        <w:pStyle w:val="a3"/>
        <w:numPr>
          <w:ilvl w:val="0"/>
          <w:numId w:val="4"/>
        </w:numPr>
        <w:ind w:firstLine="420"/>
      </w:pPr>
      <w:r w:rsidRPr="0030152F">
        <w:rPr>
          <w:rFonts w:hint="eastAsia"/>
        </w:rPr>
        <w:t>区别：</w:t>
      </w:r>
    </w:p>
    <w:p w:rsidR="009340AE" w:rsidRPr="0030152F" w:rsidRDefault="00C42FE8" w:rsidP="00ED7986">
      <w:pPr>
        <w:pStyle w:val="a3"/>
        <w:numPr>
          <w:ilvl w:val="1"/>
          <w:numId w:val="4"/>
        </w:numPr>
        <w:ind w:firstLine="420"/>
      </w:pPr>
      <w:r w:rsidRPr="0030152F">
        <w:rPr>
          <w:rFonts w:hint="eastAsia"/>
        </w:rPr>
        <w:t>图象纯指计算机内以位图(Bitmap)形式存在的灰度信息</w:t>
      </w:r>
    </w:p>
    <w:p w:rsidR="009340AE" w:rsidRPr="0030152F" w:rsidRDefault="00C42FE8" w:rsidP="00ED7986">
      <w:pPr>
        <w:pStyle w:val="a3"/>
        <w:numPr>
          <w:ilvl w:val="1"/>
          <w:numId w:val="4"/>
        </w:numPr>
        <w:ind w:firstLine="420"/>
      </w:pPr>
      <w:r w:rsidRPr="0030152F">
        <w:rPr>
          <w:rFonts w:hint="eastAsia"/>
        </w:rPr>
        <w:t>图形含有几何属性，或者说更强调场景的几何表示，是由场景的几何模型和景物的物理属性共同组成的</w:t>
      </w:r>
      <w:r w:rsidRPr="0030152F">
        <w:t xml:space="preserve"> </w:t>
      </w:r>
    </w:p>
    <w:p w:rsidR="009340AE" w:rsidRPr="0030152F" w:rsidRDefault="00C42FE8" w:rsidP="00ED7986">
      <w:pPr>
        <w:pStyle w:val="a3"/>
        <w:numPr>
          <w:ilvl w:val="1"/>
          <w:numId w:val="4"/>
        </w:numPr>
        <w:ind w:firstLine="420"/>
      </w:pPr>
      <w:r w:rsidRPr="0030152F">
        <w:rPr>
          <w:rFonts w:hint="eastAsia"/>
        </w:rPr>
        <w:t>更详细的介绍见数字图像部分。。。</w:t>
      </w:r>
    </w:p>
    <w:p w:rsidR="0030152F" w:rsidRDefault="0030152F" w:rsidP="0030152F">
      <w:pPr>
        <w:pStyle w:val="a3"/>
        <w:ind w:left="375" w:firstLineChars="0" w:firstLine="0"/>
      </w:pPr>
      <w:r w:rsidRPr="0030152F">
        <w:rPr>
          <w:rFonts w:hint="eastAsia"/>
        </w:rPr>
        <w:t>模式识别（</w:t>
      </w:r>
      <w:r w:rsidRPr="0030152F">
        <w:t>Pattern Recognition</w:t>
      </w:r>
      <w:r w:rsidRPr="0030152F">
        <w:rPr>
          <w:rFonts w:hint="eastAsia"/>
        </w:rPr>
        <w:t>）</w:t>
      </w:r>
    </w:p>
    <w:p w:rsidR="0030152F" w:rsidRPr="0030152F" w:rsidRDefault="0030152F" w:rsidP="0030152F">
      <w:pPr>
        <w:pStyle w:val="a3"/>
        <w:ind w:left="375"/>
      </w:pPr>
      <w:r w:rsidRPr="0030152F">
        <w:rPr>
          <w:rFonts w:hint="eastAsia"/>
        </w:rPr>
        <w:t>研究怎样分析和识别输入的图像，找出其中蕴含的内在联系或抽象模型</w:t>
      </w:r>
    </w:p>
    <w:p w:rsidR="0030152F" w:rsidRDefault="0030152F" w:rsidP="0030152F">
      <w:pPr>
        <w:pStyle w:val="a3"/>
        <w:ind w:left="375" w:firstLineChars="0" w:firstLine="0"/>
      </w:pPr>
      <w:r w:rsidRPr="0030152F">
        <w:rPr>
          <w:rFonts w:hint="eastAsia"/>
        </w:rPr>
        <w:t>计算几何（</w:t>
      </w:r>
      <w:r w:rsidRPr="0030152F">
        <w:t>Computational Geometry</w:t>
      </w:r>
      <w:r w:rsidRPr="0030152F">
        <w:rPr>
          <w:rFonts w:hint="eastAsia"/>
        </w:rPr>
        <w:t>）</w:t>
      </w:r>
    </w:p>
    <w:p w:rsidR="0030152F" w:rsidRDefault="0030152F" w:rsidP="0030152F">
      <w:pPr>
        <w:pStyle w:val="a3"/>
        <w:ind w:left="840" w:firstLineChars="0"/>
      </w:pPr>
      <w:r w:rsidRPr="0030152F">
        <w:rPr>
          <w:rFonts w:hint="eastAsia"/>
        </w:rPr>
        <w:t>计算几何是一门研究几何模型和数据处理的学科。着重讨论形体的计算机表示、几何模型的建立、模型数据的存储和管理</w:t>
      </w:r>
    </w:p>
    <w:p w:rsidR="0030152F" w:rsidRDefault="0030152F" w:rsidP="0030152F">
      <w:pPr>
        <w:pStyle w:val="a3"/>
        <w:ind w:left="840" w:firstLineChars="0"/>
      </w:pPr>
    </w:p>
    <w:p w:rsidR="0030152F" w:rsidRDefault="0030152F" w:rsidP="0030152F">
      <w:pPr>
        <w:ind w:firstLine="420"/>
      </w:pPr>
      <w:r w:rsidRPr="0030152F">
        <w:rPr>
          <w:rFonts w:hint="eastAsia"/>
        </w:rPr>
        <w:t>计算机图形学的研究内容：</w:t>
      </w:r>
    </w:p>
    <w:p w:rsidR="009340AE" w:rsidRPr="0030152F" w:rsidRDefault="00C42FE8" w:rsidP="00ED7986">
      <w:pPr>
        <w:numPr>
          <w:ilvl w:val="0"/>
          <w:numId w:val="5"/>
        </w:numPr>
      </w:pPr>
      <w:r w:rsidRPr="0030152F">
        <w:rPr>
          <w:rFonts w:hint="eastAsia"/>
        </w:rPr>
        <w:t>图形的输入</w:t>
      </w:r>
    </w:p>
    <w:p w:rsidR="009340AE" w:rsidRPr="0030152F" w:rsidRDefault="00C42FE8" w:rsidP="00ED7986">
      <w:pPr>
        <w:numPr>
          <w:ilvl w:val="0"/>
          <w:numId w:val="5"/>
        </w:numPr>
      </w:pPr>
      <w:r w:rsidRPr="0030152F">
        <w:rPr>
          <w:rFonts w:hint="eastAsia"/>
        </w:rPr>
        <w:t>图形的生成和输出</w:t>
      </w:r>
    </w:p>
    <w:p w:rsidR="009340AE" w:rsidRPr="0030152F" w:rsidRDefault="00C42FE8" w:rsidP="00ED7986">
      <w:pPr>
        <w:numPr>
          <w:ilvl w:val="0"/>
          <w:numId w:val="5"/>
        </w:numPr>
      </w:pPr>
      <w:r w:rsidRPr="0030152F">
        <w:rPr>
          <w:rFonts w:hint="eastAsia"/>
        </w:rPr>
        <w:t>图形结果的处理</w:t>
      </w:r>
    </w:p>
    <w:p w:rsidR="0030152F" w:rsidRDefault="0030152F" w:rsidP="0030152F">
      <w:pPr>
        <w:ind w:firstLine="420"/>
      </w:pPr>
    </w:p>
    <w:p w:rsidR="0030152F" w:rsidRDefault="0030152F" w:rsidP="0030152F">
      <w:pPr>
        <w:ind w:firstLine="420"/>
      </w:pPr>
      <w:r w:rsidRPr="0030152F">
        <w:rPr>
          <w:rFonts w:hint="eastAsia"/>
        </w:rPr>
        <w:t>计算机图形学的应用</w:t>
      </w:r>
    </w:p>
    <w:p w:rsidR="009340AE" w:rsidRPr="0030152F" w:rsidRDefault="00C42FE8" w:rsidP="00ED7986">
      <w:pPr>
        <w:numPr>
          <w:ilvl w:val="0"/>
          <w:numId w:val="6"/>
        </w:numPr>
      </w:pPr>
      <w:r w:rsidRPr="0030152F">
        <w:rPr>
          <w:rFonts w:hint="eastAsia"/>
        </w:rPr>
        <w:t>计算机辅助设计与制造（</w:t>
      </w:r>
      <w:r w:rsidRPr="0030152F">
        <w:t>CAD/CAM</w:t>
      </w:r>
      <w:r w:rsidRPr="0030152F">
        <w:rPr>
          <w:rFonts w:hint="eastAsia"/>
        </w:rPr>
        <w:t>）</w:t>
      </w:r>
    </w:p>
    <w:p w:rsidR="009340AE" w:rsidRPr="0030152F" w:rsidRDefault="00C42FE8" w:rsidP="00ED7986">
      <w:pPr>
        <w:numPr>
          <w:ilvl w:val="0"/>
          <w:numId w:val="6"/>
        </w:numPr>
      </w:pPr>
      <w:r w:rsidRPr="0030152F">
        <w:rPr>
          <w:rFonts w:hint="eastAsia"/>
        </w:rPr>
        <w:t>作战指挥和军事训练</w:t>
      </w:r>
    </w:p>
    <w:p w:rsidR="009340AE" w:rsidRPr="0030152F" w:rsidRDefault="00C42FE8" w:rsidP="00ED7986">
      <w:pPr>
        <w:numPr>
          <w:ilvl w:val="0"/>
          <w:numId w:val="6"/>
        </w:numPr>
      </w:pPr>
      <w:r w:rsidRPr="0030152F">
        <w:rPr>
          <w:rFonts w:hint="eastAsia"/>
        </w:rPr>
        <w:t>计算机动画和艺术</w:t>
      </w:r>
    </w:p>
    <w:p w:rsidR="009340AE" w:rsidRPr="0030152F" w:rsidRDefault="00C42FE8" w:rsidP="00ED7986">
      <w:pPr>
        <w:numPr>
          <w:ilvl w:val="0"/>
          <w:numId w:val="6"/>
        </w:numPr>
      </w:pPr>
      <w:r w:rsidRPr="0030152F">
        <w:rPr>
          <w:rFonts w:hint="eastAsia"/>
        </w:rPr>
        <w:t>地理信息系统（</w:t>
      </w:r>
      <w:r w:rsidRPr="0030152F">
        <w:t>GIS</w:t>
      </w:r>
      <w:r w:rsidRPr="0030152F">
        <w:rPr>
          <w:rFonts w:hint="eastAsia"/>
        </w:rPr>
        <w:t>）</w:t>
      </w:r>
    </w:p>
    <w:p w:rsidR="0030152F" w:rsidRDefault="0030152F" w:rsidP="0030152F">
      <w:pPr>
        <w:ind w:firstLine="420"/>
      </w:pPr>
      <w:r w:rsidRPr="0030152F">
        <w:t>CAD/CAM</w:t>
      </w:r>
    </w:p>
    <w:p w:rsidR="009340AE" w:rsidRPr="0030152F" w:rsidRDefault="00C42FE8" w:rsidP="00ED7986">
      <w:pPr>
        <w:numPr>
          <w:ilvl w:val="0"/>
          <w:numId w:val="7"/>
        </w:numPr>
      </w:pPr>
      <w:r w:rsidRPr="0030152F">
        <w:t>CAD/CAM</w:t>
      </w:r>
      <w:r w:rsidRPr="0030152F">
        <w:rPr>
          <w:rFonts w:hint="eastAsia"/>
        </w:rPr>
        <w:t>是计算机图形学应用的一个最广泛、最活跃的领域。</w:t>
      </w:r>
    </w:p>
    <w:p w:rsidR="009340AE" w:rsidRPr="0030152F" w:rsidRDefault="00C42FE8" w:rsidP="00ED7986">
      <w:pPr>
        <w:numPr>
          <w:ilvl w:val="0"/>
          <w:numId w:val="7"/>
        </w:numPr>
      </w:pPr>
      <w:r w:rsidRPr="0030152F">
        <w:rPr>
          <w:rFonts w:hint="eastAsia"/>
        </w:rPr>
        <w:t xml:space="preserve">美国波音公司 </w:t>
      </w:r>
      <w:r w:rsidRPr="0030152F">
        <w:t>1990</w:t>
      </w:r>
      <w:r w:rsidRPr="0030152F">
        <w:rPr>
          <w:rFonts w:hint="eastAsia"/>
        </w:rPr>
        <w:t>年</w:t>
      </w:r>
      <w:r w:rsidRPr="0030152F">
        <w:t>10</w:t>
      </w:r>
      <w:r w:rsidRPr="0030152F">
        <w:rPr>
          <w:rFonts w:hint="eastAsia"/>
        </w:rPr>
        <w:t>月开始波音</w:t>
      </w:r>
      <w:r w:rsidRPr="0030152F">
        <w:t>777</w:t>
      </w:r>
      <w:r w:rsidRPr="0030152F">
        <w:rPr>
          <w:rFonts w:hint="eastAsia"/>
        </w:rPr>
        <w:t>的全新设计，全部设计工作在计算机终端和图形工作站上进行，在全世界范围内首次实现了“无纸设计”。整个设计、生产、试飞周期</w:t>
      </w:r>
      <w:r w:rsidRPr="0030152F">
        <w:t>4</w:t>
      </w:r>
      <w:r w:rsidRPr="0030152F">
        <w:rPr>
          <w:rFonts w:hint="eastAsia"/>
        </w:rPr>
        <w:t>年半。</w:t>
      </w:r>
    </w:p>
    <w:p w:rsidR="009340AE" w:rsidRPr="0030152F" w:rsidRDefault="00C42FE8" w:rsidP="00ED7986">
      <w:pPr>
        <w:numPr>
          <w:ilvl w:val="0"/>
          <w:numId w:val="7"/>
        </w:numPr>
      </w:pPr>
      <w:r w:rsidRPr="0030152F">
        <w:rPr>
          <w:rFonts w:hint="eastAsia"/>
        </w:rPr>
        <w:t>中国大飞机计划：</w:t>
      </w:r>
    </w:p>
    <w:p w:rsidR="0030152F" w:rsidRPr="0030152F" w:rsidRDefault="0030152F" w:rsidP="0030152F">
      <w:pPr>
        <w:ind w:firstLine="420"/>
      </w:pPr>
      <w:r w:rsidRPr="0030152F">
        <w:tab/>
        <w:t>C919     08</w:t>
      </w:r>
      <w:r w:rsidRPr="0030152F">
        <w:rPr>
          <w:rFonts w:hint="eastAsia"/>
        </w:rPr>
        <w:t>年开始，</w:t>
      </w:r>
      <w:r w:rsidRPr="0030152F">
        <w:t>2015</w:t>
      </w:r>
      <w:r w:rsidRPr="0030152F">
        <w:rPr>
          <w:rFonts w:hint="eastAsia"/>
        </w:rPr>
        <w:t>年</w:t>
      </w:r>
      <w:r w:rsidRPr="0030152F">
        <w:t>11</w:t>
      </w:r>
      <w:r w:rsidRPr="0030152F">
        <w:rPr>
          <w:rFonts w:hint="eastAsia"/>
        </w:rPr>
        <w:t>月首架下线</w:t>
      </w:r>
    </w:p>
    <w:p w:rsidR="00EF143A" w:rsidRDefault="0030152F" w:rsidP="00ED7986">
      <w:pPr>
        <w:numPr>
          <w:ilvl w:val="0"/>
          <w:numId w:val="8"/>
        </w:numPr>
      </w:pPr>
      <w:r w:rsidRPr="0030152F">
        <w:rPr>
          <w:rFonts w:hint="eastAsia"/>
        </w:rPr>
        <w:t>驾驶模拟训练</w:t>
      </w:r>
    </w:p>
    <w:p w:rsidR="0030152F" w:rsidRDefault="00C42FE8" w:rsidP="00EF143A">
      <w:pPr>
        <w:ind w:left="720"/>
      </w:pPr>
      <w:r w:rsidRPr="0030152F">
        <w:rPr>
          <w:rFonts w:hint="eastAsia"/>
        </w:rPr>
        <w:t>驾驶训练模拟器，</w:t>
      </w:r>
      <w:r w:rsidR="0030152F" w:rsidRPr="0030152F">
        <w:rPr>
          <w:rFonts w:hint="eastAsia"/>
        </w:rPr>
        <w:t>也叫“汽车模拟仿真器”。该系统集计算机技术（高端</w:t>
      </w:r>
      <w:r w:rsidR="0030152F" w:rsidRPr="0030152F">
        <w:t>PC</w:t>
      </w:r>
      <w:r w:rsidR="0030152F" w:rsidRPr="0030152F">
        <w:rPr>
          <w:rFonts w:hint="eastAsia"/>
        </w:rPr>
        <w:t>工作站）、虚拟现实技术（</w:t>
      </w:r>
      <w:r w:rsidR="0030152F" w:rsidRPr="0030152F">
        <w:t>VR</w:t>
      </w:r>
      <w:r w:rsidR="0030152F" w:rsidRPr="0030152F">
        <w:rPr>
          <w:rFonts w:hint="eastAsia"/>
        </w:rPr>
        <w:t xml:space="preserve">）、自动化技术、多媒体技术为一体，使学员从视觉、听觉和操作感觉上都能体会出与操纵实车一样的感觉 </w:t>
      </w:r>
    </w:p>
    <w:p w:rsidR="00EF143A" w:rsidRDefault="00EF143A" w:rsidP="00EF143A">
      <w:r>
        <w:tab/>
      </w:r>
      <w:r w:rsidRPr="00EF143A">
        <w:rPr>
          <w:rFonts w:hint="eastAsia"/>
        </w:rPr>
        <w:t>计算机动画和艺术</w:t>
      </w:r>
    </w:p>
    <w:p w:rsidR="009340AE" w:rsidRPr="00EF143A" w:rsidRDefault="00C42FE8" w:rsidP="00ED7986">
      <w:pPr>
        <w:numPr>
          <w:ilvl w:val="0"/>
          <w:numId w:val="11"/>
        </w:numPr>
      </w:pPr>
      <w:r w:rsidRPr="00EF143A">
        <w:rPr>
          <w:rFonts w:hint="eastAsia"/>
        </w:rPr>
        <w:t>侏罗纪公园  玩具总动员  泰坦尼克号</w:t>
      </w:r>
      <w:r w:rsidRPr="00EF143A">
        <w:t>……</w:t>
      </w:r>
    </w:p>
    <w:p w:rsidR="009340AE" w:rsidRPr="00EF143A" w:rsidRDefault="00C42FE8" w:rsidP="00ED7986">
      <w:pPr>
        <w:numPr>
          <w:ilvl w:val="0"/>
          <w:numId w:val="11"/>
        </w:numPr>
      </w:pPr>
      <w:r w:rsidRPr="00EF143A">
        <w:t xml:space="preserve"> 西游记之大圣归来</w:t>
      </w:r>
    </w:p>
    <w:p w:rsidR="009340AE" w:rsidRPr="00EF143A" w:rsidRDefault="00C42FE8" w:rsidP="00ED7986">
      <w:pPr>
        <w:numPr>
          <w:ilvl w:val="0"/>
          <w:numId w:val="11"/>
        </w:numPr>
      </w:pPr>
      <w:r w:rsidRPr="00EF143A">
        <w:t xml:space="preserve"> </w:t>
      </w:r>
      <w:r w:rsidRPr="00EF143A">
        <w:rPr>
          <w:rFonts w:hint="eastAsia"/>
        </w:rPr>
        <w:t>美国</w:t>
      </w:r>
      <w:r w:rsidRPr="00EF143A">
        <w:t xml:space="preserve">Autodesk 3D Max   </w:t>
      </w:r>
    </w:p>
    <w:p w:rsidR="00EF143A" w:rsidRPr="00EF143A" w:rsidRDefault="00EF143A" w:rsidP="00EF143A">
      <w:r w:rsidRPr="00EF143A">
        <w:t xml:space="preserve">    </w:t>
      </w:r>
      <w:r w:rsidRPr="00EF143A">
        <w:rPr>
          <w:rFonts w:hint="eastAsia"/>
        </w:rPr>
        <w:t xml:space="preserve">加拿大  </w:t>
      </w:r>
      <w:r w:rsidRPr="00EF143A">
        <w:t xml:space="preserve">Alias </w:t>
      </w:r>
      <w:r w:rsidRPr="00EF143A">
        <w:rPr>
          <w:rFonts w:hint="eastAsia"/>
        </w:rPr>
        <w:t>（被</w:t>
      </w:r>
      <w:r w:rsidRPr="00EF143A">
        <w:t>SGI</w:t>
      </w:r>
      <w:r w:rsidRPr="00EF143A">
        <w:rPr>
          <w:rFonts w:hint="eastAsia"/>
        </w:rPr>
        <w:t>公司收购）</w:t>
      </w:r>
    </w:p>
    <w:p w:rsidR="00EF143A" w:rsidRPr="0030152F" w:rsidRDefault="00EF143A" w:rsidP="00EF143A">
      <w:r w:rsidRPr="00EF143A">
        <w:t xml:space="preserve">    美国 SGI  Maya……</w:t>
      </w:r>
    </w:p>
    <w:p w:rsidR="0030152F" w:rsidRPr="00EF143A" w:rsidRDefault="00EF143A" w:rsidP="0030152F">
      <w:pPr>
        <w:ind w:firstLine="420"/>
      </w:pPr>
      <w:r w:rsidRPr="00EF143A">
        <w:t>GIS</w:t>
      </w:r>
    </w:p>
    <w:p w:rsidR="009340AE" w:rsidRPr="00EF143A" w:rsidRDefault="00C42FE8" w:rsidP="00ED7986">
      <w:pPr>
        <w:numPr>
          <w:ilvl w:val="0"/>
          <w:numId w:val="9"/>
        </w:numPr>
      </w:pPr>
      <w:r w:rsidRPr="00EF143A">
        <w:t>1962</w:t>
      </w:r>
      <w:r w:rsidRPr="00EF143A">
        <w:rPr>
          <w:rFonts w:hint="eastAsia"/>
        </w:rPr>
        <w:t xml:space="preserve">年 </w:t>
      </w:r>
      <w:r w:rsidRPr="00EF143A">
        <w:t xml:space="preserve">Roger Tomlinson </w:t>
      </w:r>
    </w:p>
    <w:p w:rsidR="009340AE" w:rsidRPr="00EF143A" w:rsidRDefault="00C42FE8" w:rsidP="00ED7986">
      <w:pPr>
        <w:numPr>
          <w:ilvl w:val="0"/>
          <w:numId w:val="9"/>
        </w:numPr>
      </w:pPr>
      <w:r w:rsidRPr="00EF143A">
        <w:t>1998</w:t>
      </w:r>
      <w:r w:rsidRPr="00EF143A">
        <w:rPr>
          <w:rFonts w:hint="eastAsia"/>
        </w:rPr>
        <w:t xml:space="preserve">年 戈尔 </w:t>
      </w:r>
      <w:r w:rsidRPr="00EF143A">
        <w:t>Open GIS Consortium</w:t>
      </w:r>
    </w:p>
    <w:p w:rsidR="00EF143A" w:rsidRPr="00EF143A" w:rsidRDefault="00EF143A" w:rsidP="00EF143A">
      <w:pPr>
        <w:ind w:firstLine="420"/>
      </w:pPr>
      <w:r w:rsidRPr="00EF143A">
        <w:tab/>
      </w:r>
      <w:r w:rsidRPr="00EF143A">
        <w:rPr>
          <w:rFonts w:hint="eastAsia"/>
        </w:rPr>
        <w:t>数字地球是指以地球坐标为依据的，具有多分辨率的，由海量数据组成的，能立体</w:t>
      </w:r>
      <w:r w:rsidRPr="00EF143A">
        <w:rPr>
          <w:rFonts w:hint="eastAsia"/>
        </w:rPr>
        <w:lastRenderedPageBreak/>
        <w:t>表达的虚拟地球。</w:t>
      </w:r>
    </w:p>
    <w:p w:rsidR="00EF143A" w:rsidRDefault="00C42FE8" w:rsidP="00ED7986">
      <w:pPr>
        <w:numPr>
          <w:ilvl w:val="0"/>
          <w:numId w:val="10"/>
        </w:numPr>
      </w:pPr>
      <w:r w:rsidRPr="00EF143A">
        <w:t>2010</w:t>
      </w:r>
      <w:r w:rsidRPr="00EF143A">
        <w:rPr>
          <w:rFonts w:hint="eastAsia"/>
        </w:rPr>
        <w:t xml:space="preserve">年 </w:t>
      </w:r>
      <w:r w:rsidRPr="00EF143A">
        <w:t xml:space="preserve">IBM </w:t>
      </w:r>
      <w:r w:rsidRPr="00EF143A">
        <w:rPr>
          <w:rFonts w:hint="eastAsia"/>
        </w:rPr>
        <w:t>智慧城市</w:t>
      </w:r>
    </w:p>
    <w:p w:rsidR="00EF143A" w:rsidRDefault="00EF143A" w:rsidP="00ED7986">
      <w:pPr>
        <w:numPr>
          <w:ilvl w:val="0"/>
          <w:numId w:val="10"/>
        </w:numPr>
      </w:pPr>
      <w:r w:rsidRPr="00EF143A">
        <w:rPr>
          <w:rFonts w:hint="eastAsia"/>
        </w:rPr>
        <w:t>实时化数据</w:t>
      </w:r>
    </w:p>
    <w:p w:rsidR="009340AE" w:rsidRPr="00EF143A" w:rsidRDefault="00C42FE8" w:rsidP="00ED7986">
      <w:pPr>
        <w:numPr>
          <w:ilvl w:val="0"/>
          <w:numId w:val="10"/>
        </w:numPr>
      </w:pPr>
      <w:r w:rsidRPr="00EF143A">
        <w:rPr>
          <w:rFonts w:hint="eastAsia"/>
        </w:rPr>
        <w:t>地理数据：土地利用，路网，</w:t>
      </w:r>
      <w:r w:rsidRPr="00EF143A">
        <w:t xml:space="preserve">POI </w:t>
      </w:r>
    </w:p>
    <w:p w:rsidR="009340AE" w:rsidRPr="00EF143A" w:rsidRDefault="00C42FE8" w:rsidP="00ED7986">
      <w:pPr>
        <w:numPr>
          <w:ilvl w:val="0"/>
          <w:numId w:val="10"/>
        </w:numPr>
      </w:pPr>
      <w:r w:rsidRPr="00EF143A">
        <w:rPr>
          <w:rFonts w:hint="eastAsia"/>
        </w:rPr>
        <w:t>交通数据：地感线圈、监控摄像，浮动车</w:t>
      </w:r>
    </w:p>
    <w:p w:rsidR="009340AE" w:rsidRPr="00EF143A" w:rsidRDefault="00C42FE8" w:rsidP="00ED7986">
      <w:pPr>
        <w:numPr>
          <w:ilvl w:val="0"/>
          <w:numId w:val="10"/>
        </w:numPr>
      </w:pPr>
      <w:r w:rsidRPr="00EF143A">
        <w:rPr>
          <w:rFonts w:hint="eastAsia"/>
        </w:rPr>
        <w:t>移动电话：通话数据，短信数据</w:t>
      </w:r>
    </w:p>
    <w:p w:rsidR="009340AE" w:rsidRPr="00EF143A" w:rsidRDefault="00C42FE8" w:rsidP="00ED7986">
      <w:pPr>
        <w:numPr>
          <w:ilvl w:val="0"/>
          <w:numId w:val="10"/>
        </w:numPr>
      </w:pPr>
      <w:r w:rsidRPr="00EF143A">
        <w:rPr>
          <w:rFonts w:hint="eastAsia"/>
        </w:rPr>
        <w:t>通勤数据：羊城通，咪表</w:t>
      </w:r>
    </w:p>
    <w:p w:rsidR="009340AE" w:rsidRPr="00EF143A" w:rsidRDefault="00C42FE8" w:rsidP="00ED7986">
      <w:pPr>
        <w:numPr>
          <w:ilvl w:val="0"/>
          <w:numId w:val="10"/>
        </w:numPr>
      </w:pPr>
      <w:r w:rsidRPr="00EF143A">
        <w:rPr>
          <w:rFonts w:hint="eastAsia"/>
        </w:rPr>
        <w:t>环境监测数据：</w:t>
      </w:r>
      <w:r w:rsidRPr="00EF143A">
        <w:t>CO2</w:t>
      </w:r>
      <w:r w:rsidRPr="00EF143A">
        <w:rPr>
          <w:rFonts w:hint="eastAsia"/>
        </w:rPr>
        <w:t>，</w:t>
      </w:r>
      <w:r w:rsidRPr="00EF143A">
        <w:t>PM2.5</w:t>
      </w:r>
      <w:r w:rsidRPr="00EF143A">
        <w:rPr>
          <w:rFonts w:hint="eastAsia"/>
        </w:rPr>
        <w:t>， 噪声</w:t>
      </w:r>
    </w:p>
    <w:p w:rsidR="009340AE" w:rsidRPr="00EF143A" w:rsidRDefault="00C42FE8" w:rsidP="00ED7986">
      <w:pPr>
        <w:numPr>
          <w:ilvl w:val="0"/>
          <w:numId w:val="10"/>
        </w:numPr>
      </w:pPr>
      <w:r w:rsidRPr="00EF143A">
        <w:rPr>
          <w:rFonts w:hint="eastAsia"/>
        </w:rPr>
        <w:t>社会网络数据</w:t>
      </w:r>
      <w:r w:rsidRPr="00EF143A">
        <w:t>:  Twitter, Weibo</w:t>
      </w:r>
    </w:p>
    <w:p w:rsidR="009340AE" w:rsidRPr="00EF143A" w:rsidRDefault="00C42FE8" w:rsidP="00ED7986">
      <w:pPr>
        <w:numPr>
          <w:ilvl w:val="0"/>
          <w:numId w:val="10"/>
        </w:numPr>
      </w:pPr>
      <w:r w:rsidRPr="00EF143A">
        <w:t>……</w:t>
      </w:r>
    </w:p>
    <w:p w:rsidR="00EF143A" w:rsidRDefault="00EF143A" w:rsidP="00EF143A"/>
    <w:p w:rsidR="00EF143A" w:rsidRDefault="00EF143A" w:rsidP="00EF143A">
      <w:r w:rsidRPr="00EF143A">
        <w:rPr>
          <w:rFonts w:hint="eastAsia"/>
        </w:rPr>
        <w:t>可视化</w:t>
      </w:r>
    </w:p>
    <w:p w:rsidR="009340AE" w:rsidRPr="00EF143A" w:rsidRDefault="00C42FE8" w:rsidP="00ED7986">
      <w:pPr>
        <w:numPr>
          <w:ilvl w:val="0"/>
          <w:numId w:val="12"/>
        </w:numPr>
      </w:pPr>
      <w:r w:rsidRPr="00EF143A">
        <w:rPr>
          <w:rFonts w:hint="eastAsia"/>
        </w:rPr>
        <w:t>将科学计算过程中及计算结果的数据转换成图形或图像在屏幕上显示出来，并进行交互式处理的理论、方法和技术。</w:t>
      </w:r>
    </w:p>
    <w:p w:rsidR="009340AE" w:rsidRPr="00EF143A" w:rsidRDefault="00C42FE8" w:rsidP="00ED7986">
      <w:pPr>
        <w:numPr>
          <w:ilvl w:val="0"/>
          <w:numId w:val="12"/>
        </w:numPr>
      </w:pPr>
      <w:r w:rsidRPr="00EF143A">
        <w:rPr>
          <w:rFonts w:hint="eastAsia"/>
        </w:rPr>
        <w:t>原始数据和计算结果的可视化</w:t>
      </w:r>
    </w:p>
    <w:p w:rsidR="009340AE" w:rsidRPr="00EF143A" w:rsidRDefault="00C42FE8" w:rsidP="00ED7986">
      <w:pPr>
        <w:numPr>
          <w:ilvl w:val="0"/>
          <w:numId w:val="12"/>
        </w:numPr>
      </w:pPr>
      <w:r w:rsidRPr="00EF143A">
        <w:rPr>
          <w:rFonts w:hint="eastAsia"/>
        </w:rPr>
        <w:t>地图数据的可视化趋势：</w:t>
      </w:r>
      <w:r w:rsidRPr="00EF143A">
        <w:t>2d-&gt; 3d, pc -&gt;Web</w:t>
      </w:r>
    </w:p>
    <w:p w:rsidR="00EF143A" w:rsidRPr="00EF143A" w:rsidRDefault="00EF143A" w:rsidP="00EF143A">
      <w:r w:rsidRPr="00EF143A">
        <w:rPr>
          <w:i/>
          <w:iCs/>
        </w:rPr>
        <w:t>Visualising Spatial and Social Media , CASA Working paper</w:t>
      </w:r>
    </w:p>
    <w:p w:rsidR="00EF143A" w:rsidRDefault="00EF143A" w:rsidP="00EF143A"/>
    <w:p w:rsidR="00EF143A" w:rsidRDefault="00EF143A" w:rsidP="00EF143A"/>
    <w:p w:rsidR="00EF143A" w:rsidRDefault="00EF143A" w:rsidP="00EF143A">
      <w:r w:rsidRPr="00EF143A">
        <w:rPr>
          <w:rFonts w:hint="eastAsia"/>
        </w:rPr>
        <w:t>逆向工程</w:t>
      </w:r>
    </w:p>
    <w:p w:rsidR="009340AE" w:rsidRPr="00EF143A" w:rsidRDefault="00C42FE8" w:rsidP="00ED7986">
      <w:pPr>
        <w:numPr>
          <w:ilvl w:val="0"/>
          <w:numId w:val="13"/>
        </w:numPr>
      </w:pPr>
      <w:r w:rsidRPr="00EF143A">
        <w:rPr>
          <w:rFonts w:hint="eastAsia"/>
        </w:rPr>
        <w:t>是相对于“设计思路</w:t>
      </w:r>
      <w:r w:rsidR="00EF143A">
        <w:rPr>
          <w:rFonts w:hint="eastAsia"/>
        </w:rPr>
        <w:t>→</w:t>
      </w:r>
      <w:r w:rsidRPr="00EF143A">
        <w:rPr>
          <w:rFonts w:hint="eastAsia"/>
        </w:rPr>
        <w:t>产品”的一般产品开发而言。</w:t>
      </w:r>
    </w:p>
    <w:p w:rsidR="00EF143A" w:rsidRDefault="00C42FE8" w:rsidP="00ED7986">
      <w:pPr>
        <w:numPr>
          <w:ilvl w:val="0"/>
          <w:numId w:val="13"/>
        </w:numPr>
      </w:pPr>
      <w:r w:rsidRPr="00EF143A">
        <w:rPr>
          <w:rFonts w:hint="eastAsia"/>
        </w:rPr>
        <w:t>分为三个层次：</w:t>
      </w:r>
      <w:r w:rsidR="00EF143A" w:rsidRPr="00EF143A">
        <w:tab/>
        <w:t>原型复制（copy</w:t>
      </w:r>
      <w:r w:rsidR="00EF143A" w:rsidRPr="00EF143A">
        <w:rPr>
          <w:rFonts w:hint="eastAsia"/>
        </w:rPr>
        <w:t>）</w:t>
      </w:r>
      <w:r w:rsidR="00EF143A">
        <w:rPr>
          <w:rFonts w:hint="eastAsia"/>
        </w:rPr>
        <w:t>→</w:t>
      </w:r>
      <w:r w:rsidR="00EF143A" w:rsidRPr="00EF143A">
        <w:t>改进（redesign</w:t>
      </w:r>
      <w:r w:rsidR="00EF143A" w:rsidRPr="00EF143A">
        <w:rPr>
          <w:rFonts w:hint="eastAsia"/>
        </w:rPr>
        <w:t>）</w:t>
      </w:r>
      <w:r w:rsidR="00EF143A">
        <w:rPr>
          <w:rFonts w:hint="eastAsia"/>
        </w:rPr>
        <w:t>→</w:t>
      </w:r>
      <w:r w:rsidR="00EF143A" w:rsidRPr="00EF143A">
        <w:t>仿真（simulation</w:t>
      </w:r>
      <w:r w:rsidR="00EF143A" w:rsidRPr="00EF143A">
        <w:rPr>
          <w:rFonts w:hint="eastAsia"/>
        </w:rPr>
        <w:t>）</w:t>
      </w:r>
    </w:p>
    <w:p w:rsidR="009340AE" w:rsidRPr="00EF143A" w:rsidRDefault="00EF143A" w:rsidP="00ED7986">
      <w:pPr>
        <w:numPr>
          <w:ilvl w:val="0"/>
          <w:numId w:val="13"/>
        </w:numPr>
      </w:pPr>
      <w:r w:rsidRPr="00EF143A">
        <w:rPr>
          <w:rFonts w:hint="eastAsia"/>
        </w:rPr>
        <w:t>关键技术</w:t>
      </w:r>
      <w:r>
        <w:rPr>
          <w:rFonts w:hint="eastAsia"/>
        </w:rPr>
        <w:t>：</w:t>
      </w:r>
      <w:r w:rsidR="00C42FE8" w:rsidRPr="00EF143A">
        <w:rPr>
          <w:rFonts w:hint="eastAsia"/>
        </w:rPr>
        <w:t>数据获取</w:t>
      </w:r>
      <w:r>
        <w:rPr>
          <w:rFonts w:hint="eastAsia"/>
        </w:rPr>
        <w:t>、</w:t>
      </w:r>
      <w:r w:rsidR="00C42FE8" w:rsidRPr="00EF143A">
        <w:rPr>
          <w:rFonts w:hint="eastAsia"/>
        </w:rPr>
        <w:t>产品建模</w:t>
      </w:r>
    </w:p>
    <w:p w:rsidR="00EF143A" w:rsidRPr="00EF143A" w:rsidRDefault="00EF143A" w:rsidP="00ED7986">
      <w:pPr>
        <w:numPr>
          <w:ilvl w:val="0"/>
          <w:numId w:val="13"/>
        </w:numPr>
      </w:pPr>
      <w:r w:rsidRPr="00EF143A">
        <w:t xml:space="preserve">   原型表面数字化</w:t>
      </w:r>
      <w:r>
        <w:rPr>
          <w:rFonts w:hint="eastAsia"/>
        </w:rPr>
        <w:t>→</w:t>
      </w:r>
      <w:r w:rsidRPr="00EF143A">
        <w:rPr>
          <w:rFonts w:hint="eastAsia"/>
        </w:rPr>
        <w:t>数据点网格化</w:t>
      </w:r>
      <w:r>
        <w:rPr>
          <w:rFonts w:hint="eastAsia"/>
        </w:rPr>
        <w:t>→</w:t>
      </w:r>
      <w:r w:rsidRPr="00EF143A">
        <w:rPr>
          <w:rFonts w:hint="eastAsia"/>
        </w:rPr>
        <w:t>几何特征提取</w:t>
      </w:r>
      <w:r>
        <w:rPr>
          <w:rFonts w:hint="eastAsia"/>
        </w:rPr>
        <w:t>→</w:t>
      </w:r>
      <w:r w:rsidRPr="00EF143A">
        <w:rPr>
          <w:rFonts w:hint="eastAsia"/>
        </w:rPr>
        <w:t>重建</w:t>
      </w:r>
      <w:r w:rsidRPr="00EF143A">
        <w:t>CAD</w:t>
      </w:r>
      <w:r w:rsidRPr="00EF143A">
        <w:rPr>
          <w:rFonts w:hint="eastAsia"/>
        </w:rPr>
        <w:t>模型</w:t>
      </w:r>
    </w:p>
    <w:p w:rsidR="00EF143A" w:rsidRDefault="00EF143A" w:rsidP="00EF143A">
      <w:r w:rsidRPr="00EF143A">
        <w:rPr>
          <w:rFonts w:hint="eastAsia"/>
        </w:rPr>
        <w:t>虚拟人</w:t>
      </w:r>
    </w:p>
    <w:p w:rsidR="009340AE" w:rsidRPr="00EF143A" w:rsidRDefault="00C42FE8" w:rsidP="00ED7986">
      <w:pPr>
        <w:numPr>
          <w:ilvl w:val="0"/>
          <w:numId w:val="14"/>
        </w:numPr>
      </w:pPr>
      <w:r w:rsidRPr="00EF143A">
        <w:rPr>
          <w:rFonts w:hint="eastAsia"/>
        </w:rPr>
        <w:t>美国</w:t>
      </w:r>
      <w:r w:rsidR="00EF143A">
        <w:t xml:space="preserve"> </w:t>
      </w:r>
      <w:r w:rsidRPr="00EF143A">
        <w:t>1989</w:t>
      </w:r>
      <w:r w:rsidRPr="00EF143A">
        <w:rPr>
          <w:rFonts w:hint="eastAsia"/>
        </w:rPr>
        <w:t xml:space="preserve">年 “可视人计划” </w:t>
      </w:r>
    </w:p>
    <w:p w:rsidR="00EF143A" w:rsidRPr="00EF143A" w:rsidRDefault="00EF143A" w:rsidP="00EF143A">
      <w:r w:rsidRPr="00EF143A">
        <w:t xml:space="preserve">            1991</w:t>
      </w:r>
      <w:r w:rsidRPr="00EF143A">
        <w:rPr>
          <w:rFonts w:hint="eastAsia"/>
        </w:rPr>
        <w:t>年 人体切片数据库建立</w:t>
      </w:r>
    </w:p>
    <w:p w:rsidR="00EF143A" w:rsidRPr="00EF143A" w:rsidRDefault="00EF143A" w:rsidP="00EF143A">
      <w:r w:rsidRPr="00EF143A">
        <w:t xml:space="preserve">           1994</w:t>
      </w:r>
      <w:r w:rsidRPr="00EF143A">
        <w:rPr>
          <w:rFonts w:hint="eastAsia"/>
        </w:rPr>
        <w:t>年，美国科学家将一具男尸切成</w:t>
      </w:r>
      <w:r w:rsidRPr="00EF143A">
        <w:t>1878</w:t>
      </w:r>
      <w:r w:rsidRPr="00EF143A">
        <w:rPr>
          <w:rFonts w:hint="eastAsia"/>
        </w:rPr>
        <w:t>多</w:t>
      </w:r>
      <w:r w:rsidRPr="00EF143A">
        <w:t>片，每片厚度1</w:t>
      </w:r>
      <w:r w:rsidRPr="00EF143A">
        <w:rPr>
          <w:rFonts w:hint="eastAsia"/>
        </w:rPr>
        <w:t>毫米，数据量</w:t>
      </w:r>
      <w:r w:rsidRPr="00EF143A">
        <w:t>15G</w:t>
      </w:r>
      <w:r w:rsidRPr="00EF143A">
        <w:rPr>
          <w:rFonts w:hint="eastAsia"/>
        </w:rPr>
        <w:t>；</w:t>
      </w:r>
    </w:p>
    <w:p w:rsidR="00EF143A" w:rsidRPr="00EF143A" w:rsidRDefault="00EF143A" w:rsidP="00EF143A">
      <w:r w:rsidRPr="00EF143A">
        <w:t xml:space="preserve">           1998</w:t>
      </w:r>
      <w:r w:rsidRPr="00EF143A">
        <w:rPr>
          <w:rFonts w:hint="eastAsia"/>
        </w:rPr>
        <w:t>年，又将一具女尸切成</w:t>
      </w:r>
      <w:r w:rsidRPr="00EF143A">
        <w:t>5190</w:t>
      </w:r>
      <w:r w:rsidRPr="00EF143A">
        <w:rPr>
          <w:rFonts w:hint="eastAsia"/>
        </w:rPr>
        <w:t>多片，每片厚度</w:t>
      </w:r>
      <w:r w:rsidRPr="00EF143A">
        <w:t>0.33</w:t>
      </w:r>
      <w:r w:rsidRPr="00EF143A">
        <w:rPr>
          <w:rFonts w:hint="eastAsia"/>
        </w:rPr>
        <w:t>毫</w:t>
      </w:r>
      <w:r w:rsidRPr="00EF143A">
        <w:t>米，数据量30G</w:t>
      </w:r>
    </w:p>
    <w:p w:rsidR="00EF143A" w:rsidRPr="00EF143A" w:rsidRDefault="00EF143A" w:rsidP="00EF143A">
      <w:r w:rsidRPr="00EF143A">
        <w:t xml:space="preserve">           2000</w:t>
      </w:r>
      <w:r w:rsidRPr="00EF143A">
        <w:rPr>
          <w:rFonts w:hint="eastAsia"/>
        </w:rPr>
        <w:t xml:space="preserve">年 </w:t>
      </w:r>
      <w:r w:rsidRPr="00EF143A">
        <w:t>8</w:t>
      </w:r>
      <w:r w:rsidRPr="00EF143A">
        <w:rPr>
          <w:rFonts w:hint="eastAsia"/>
        </w:rPr>
        <w:t>月提供人体数据集</w:t>
      </w:r>
    </w:p>
    <w:p w:rsidR="00EF143A" w:rsidRDefault="00C42FE8" w:rsidP="00ED7986">
      <w:pPr>
        <w:numPr>
          <w:ilvl w:val="0"/>
          <w:numId w:val="15"/>
        </w:numPr>
      </w:pPr>
      <w:r w:rsidRPr="00EF143A">
        <w:rPr>
          <w:rFonts w:hint="eastAsia"/>
        </w:rPr>
        <w:t xml:space="preserve">韩国       </w:t>
      </w:r>
      <w:r w:rsidRPr="00EF143A">
        <w:t>2000</w:t>
      </w:r>
      <w:r w:rsidRPr="00EF143A">
        <w:rPr>
          <w:rFonts w:hint="eastAsia"/>
        </w:rPr>
        <w:t>年 开始可视人</w:t>
      </w:r>
      <w:r w:rsidRPr="00EF143A">
        <w:t>5</w:t>
      </w:r>
      <w:r w:rsidRPr="00EF143A">
        <w:rPr>
          <w:rFonts w:hint="eastAsia"/>
        </w:rPr>
        <w:t>年计划</w:t>
      </w:r>
      <w:r w:rsidR="00EF143A" w:rsidRPr="00EF143A">
        <w:t>现已经提前完成</w:t>
      </w:r>
    </w:p>
    <w:p w:rsidR="009340AE" w:rsidRPr="00EF143A" w:rsidRDefault="00C42FE8" w:rsidP="00ED7986">
      <w:pPr>
        <w:numPr>
          <w:ilvl w:val="0"/>
          <w:numId w:val="15"/>
        </w:numPr>
      </w:pPr>
      <w:r w:rsidRPr="00EF143A">
        <w:rPr>
          <w:rFonts w:hint="eastAsia"/>
        </w:rPr>
        <w:t xml:space="preserve">中国       </w:t>
      </w:r>
      <w:r w:rsidRPr="00EF143A">
        <w:t>2001</w:t>
      </w:r>
      <w:r w:rsidRPr="00EF143A">
        <w:rPr>
          <w:rFonts w:hint="eastAsia"/>
        </w:rPr>
        <w:t>年</w:t>
      </w:r>
      <w:r w:rsidRPr="00EF143A">
        <w:t>11</w:t>
      </w:r>
      <w:r w:rsidRPr="00EF143A">
        <w:rPr>
          <w:rFonts w:hint="eastAsia"/>
        </w:rPr>
        <w:t>月  “</w:t>
      </w:r>
      <w:r w:rsidRPr="00EF143A">
        <w:t>863”</w:t>
      </w:r>
      <w:r w:rsidRPr="00EF143A">
        <w:rPr>
          <w:rFonts w:hint="eastAsia"/>
        </w:rPr>
        <w:t>项目 中国科学院、首都医科大学、华中科技大学、第一军医大学</w:t>
      </w:r>
    </w:p>
    <w:p w:rsidR="009340AE" w:rsidRPr="00EF143A" w:rsidRDefault="00C42FE8" w:rsidP="00ED7986">
      <w:pPr>
        <w:numPr>
          <w:ilvl w:val="1"/>
          <w:numId w:val="15"/>
        </w:numPr>
      </w:pPr>
      <w:r w:rsidRPr="00EF143A">
        <w:rPr>
          <w:rFonts w:hint="eastAsia"/>
        </w:rPr>
        <w:t>虚拟人女</w:t>
      </w:r>
      <w:r w:rsidRPr="00EF143A">
        <w:t>I</w:t>
      </w:r>
      <w:r w:rsidRPr="00EF143A">
        <w:rPr>
          <w:rFonts w:hint="eastAsia"/>
        </w:rPr>
        <w:t>号   切片厚度</w:t>
      </w:r>
      <w:r w:rsidRPr="00EF143A">
        <w:t>0.2</w:t>
      </w:r>
      <w:r w:rsidRPr="00EF143A">
        <w:rPr>
          <w:rFonts w:hint="eastAsia"/>
        </w:rPr>
        <w:t xml:space="preserve">毫米 </w:t>
      </w:r>
    </w:p>
    <w:p w:rsidR="009340AE" w:rsidRPr="00EF143A" w:rsidRDefault="00C42FE8" w:rsidP="00ED7986">
      <w:pPr>
        <w:numPr>
          <w:ilvl w:val="1"/>
          <w:numId w:val="15"/>
        </w:numPr>
      </w:pPr>
      <w:r w:rsidRPr="00EF143A">
        <w:rPr>
          <w:rFonts w:hint="eastAsia"/>
        </w:rPr>
        <w:t>虚拟人男</w:t>
      </w:r>
      <w:r w:rsidRPr="00EF143A">
        <w:t>I</w:t>
      </w:r>
      <w:r w:rsidRPr="00EF143A">
        <w:rPr>
          <w:rFonts w:hint="eastAsia"/>
        </w:rPr>
        <w:t>号   切片厚度</w:t>
      </w:r>
      <w:r w:rsidRPr="00EF143A">
        <w:t>0.1</w:t>
      </w:r>
      <w:r w:rsidRPr="00EF143A">
        <w:rPr>
          <w:rFonts w:hint="eastAsia"/>
        </w:rPr>
        <w:t>毫米</w:t>
      </w:r>
    </w:p>
    <w:p w:rsidR="00EF143A" w:rsidRPr="00EF143A" w:rsidRDefault="00EF143A" w:rsidP="00ED7986">
      <w:pPr>
        <w:numPr>
          <w:ilvl w:val="1"/>
          <w:numId w:val="15"/>
        </w:numPr>
      </w:pPr>
      <w:r w:rsidRPr="00EF143A">
        <w:rPr>
          <w:rFonts w:hint="eastAsia"/>
        </w:rPr>
        <w:t>钟世镇    广东省科学技术突出贡献奖 （</w:t>
      </w:r>
      <w:r w:rsidRPr="00EF143A">
        <w:t>2008</w:t>
      </w:r>
      <w:r w:rsidRPr="00EF143A">
        <w:rPr>
          <w:rFonts w:hint="eastAsia"/>
        </w:rPr>
        <w:t>）</w:t>
      </w:r>
    </w:p>
    <w:p w:rsidR="00C05DAA" w:rsidRDefault="00EF143A" w:rsidP="00ED7986">
      <w:pPr>
        <w:numPr>
          <w:ilvl w:val="0"/>
          <w:numId w:val="15"/>
        </w:numPr>
      </w:pPr>
      <w:r>
        <w:rPr>
          <w:rFonts w:hint="eastAsia"/>
        </w:rPr>
        <w:t>数字</w:t>
      </w:r>
      <w:r w:rsidR="00C05DAA">
        <w:rPr>
          <w:rFonts w:hint="eastAsia"/>
        </w:rPr>
        <w:t>可视人→数字物理人→数字生理人→数字智能人</w:t>
      </w:r>
    </w:p>
    <w:p w:rsidR="00C05DAA" w:rsidRDefault="00C05DAA" w:rsidP="00C05DAA">
      <w:r>
        <w:rPr>
          <w:rFonts w:hint="eastAsia"/>
        </w:rPr>
        <w:t>输入设备</w:t>
      </w:r>
    </w:p>
    <w:p w:rsidR="009340AE" w:rsidRPr="00C05DAA" w:rsidRDefault="00C42FE8" w:rsidP="00ED7986">
      <w:pPr>
        <w:numPr>
          <w:ilvl w:val="1"/>
          <w:numId w:val="16"/>
        </w:numPr>
      </w:pPr>
      <w:r w:rsidRPr="00C05DAA">
        <w:rPr>
          <w:rFonts w:hint="eastAsia"/>
        </w:rPr>
        <w:t>第一阶段：控制开关、穿孔纸等等</w:t>
      </w:r>
    </w:p>
    <w:p w:rsidR="009340AE" w:rsidRPr="00C05DAA" w:rsidRDefault="00C42FE8" w:rsidP="00ED7986">
      <w:pPr>
        <w:numPr>
          <w:ilvl w:val="1"/>
          <w:numId w:val="16"/>
        </w:numPr>
      </w:pPr>
      <w:r w:rsidRPr="00C05DAA">
        <w:rPr>
          <w:rFonts w:hint="eastAsia"/>
        </w:rPr>
        <w:t>第二阶段：键盘</w:t>
      </w:r>
    </w:p>
    <w:p w:rsidR="009340AE" w:rsidRPr="00C05DAA" w:rsidRDefault="00C42FE8" w:rsidP="00ED7986">
      <w:pPr>
        <w:numPr>
          <w:ilvl w:val="1"/>
          <w:numId w:val="16"/>
        </w:numPr>
      </w:pPr>
      <w:r w:rsidRPr="00C05DAA">
        <w:rPr>
          <w:rFonts w:hint="eastAsia"/>
        </w:rPr>
        <w:t>第三阶段：二维定位设备，如鼠标、光笔、图形输入板、触摸屏等等，语音</w:t>
      </w:r>
    </w:p>
    <w:p w:rsidR="009340AE" w:rsidRPr="00C05DAA" w:rsidRDefault="00C42FE8" w:rsidP="00ED7986">
      <w:pPr>
        <w:numPr>
          <w:ilvl w:val="1"/>
          <w:numId w:val="16"/>
        </w:numPr>
      </w:pPr>
      <w:r w:rsidRPr="00C05DAA">
        <w:rPr>
          <w:rFonts w:hint="eastAsia"/>
        </w:rPr>
        <w:t>第四阶段：三维输入设备（如空间球、数据手套、数据衣），用户的手势、表情等等</w:t>
      </w:r>
    </w:p>
    <w:p w:rsidR="00C05DAA" w:rsidRPr="00EF143A" w:rsidRDefault="00C42FE8" w:rsidP="00ED7986">
      <w:pPr>
        <w:numPr>
          <w:ilvl w:val="1"/>
          <w:numId w:val="16"/>
        </w:numPr>
        <w:rPr>
          <w:rFonts w:hint="eastAsia"/>
        </w:rPr>
      </w:pPr>
      <w:r w:rsidRPr="00C05DAA">
        <w:rPr>
          <w:rFonts w:hint="eastAsia"/>
        </w:rPr>
        <w:t>第五阶段：用户的思维</w:t>
      </w:r>
    </w:p>
    <w:p w:rsidR="00C05DAA" w:rsidRPr="00C05DAA" w:rsidRDefault="00C05DAA" w:rsidP="00EF143A">
      <w:r w:rsidRPr="00C05DAA">
        <w:rPr>
          <w:rFonts w:hint="eastAsia"/>
        </w:rPr>
        <w:lastRenderedPageBreak/>
        <w:t>显示设备的发展</w:t>
      </w:r>
    </w:p>
    <w:p w:rsidR="00C05DAA" w:rsidRDefault="00C05DAA" w:rsidP="00C05DAA">
      <w:r w:rsidRPr="00C05DAA">
        <w:rPr>
          <w:rFonts w:hint="eastAsia"/>
        </w:rPr>
        <w:t>随机扫描显示器</w:t>
      </w:r>
      <w:r>
        <w:rPr>
          <w:rFonts w:hint="eastAsia"/>
        </w:rPr>
        <w:t>：</w:t>
      </w:r>
      <w:r w:rsidRPr="00C05DAA">
        <w:rPr>
          <w:rFonts w:hint="eastAsia"/>
        </w:rPr>
        <w:t>根据需要，电子束在屏幕上按任意位置扫描，扫描方向和顺序不受限制，故称随机扫描。随机扫描得到的图形只能是线条图，所以又称为矢量扫描。</w:t>
      </w:r>
    </w:p>
    <w:p w:rsidR="0030152F" w:rsidRDefault="00C05DAA" w:rsidP="00C05DAA">
      <w:r w:rsidRPr="00C05DAA">
        <w:rPr>
          <w:noProof/>
        </w:rPr>
        <w:drawing>
          <wp:anchor distT="0" distB="0" distL="114300" distR="114300" simplePos="0" relativeHeight="251660288" behindDoc="0" locked="0" layoutInCell="1" allowOverlap="1" wp14:anchorId="6898D7FA">
            <wp:simplePos x="0" y="0"/>
            <wp:positionH relativeFrom="column">
              <wp:posOffset>709405</wp:posOffset>
            </wp:positionH>
            <wp:positionV relativeFrom="paragraph">
              <wp:posOffset>18277</wp:posOffset>
            </wp:positionV>
            <wp:extent cx="1712550" cy="1630017"/>
            <wp:effectExtent l="0" t="0" r="2540" b="8890"/>
            <wp:wrapNone/>
            <wp:docPr id="56325" name="Picture 5" descr="1p20">
              <a:extLst xmlns:a="http://schemas.openxmlformats.org/drawingml/2006/main">
                <a:ext uri="{FF2B5EF4-FFF2-40B4-BE49-F238E27FC236}">
                  <a16:creationId xmlns:a16="http://schemas.microsoft.com/office/drawing/2014/main" id="{A881B3F8-7481-4E0A-8AF6-C8BE7A49C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Picture 5" descr="1p20">
                      <a:extLst>
                        <a:ext uri="{FF2B5EF4-FFF2-40B4-BE49-F238E27FC236}">
                          <a16:creationId xmlns:a16="http://schemas.microsoft.com/office/drawing/2014/main" id="{A881B3F8-7481-4E0A-8AF6-C8BE7A49C78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2550" cy="1630017"/>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05DAA">
        <w:rPr>
          <w:noProof/>
        </w:rPr>
        <w:drawing>
          <wp:anchor distT="0" distB="0" distL="114300" distR="114300" simplePos="0" relativeHeight="251659264" behindDoc="0" locked="0" layoutInCell="1" allowOverlap="1">
            <wp:simplePos x="0" y="0"/>
            <wp:positionH relativeFrom="margin">
              <wp:posOffset>2458472</wp:posOffset>
            </wp:positionH>
            <wp:positionV relativeFrom="paragraph">
              <wp:posOffset>105824</wp:posOffset>
            </wp:positionV>
            <wp:extent cx="2393343" cy="1393125"/>
            <wp:effectExtent l="0" t="0" r="698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343" cy="139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5DAA">
        <w:rPr>
          <w:rFonts w:hint="eastAsia"/>
        </w:rPr>
        <w:t>光栅扫描显示器</w:t>
      </w:r>
      <w:r>
        <w:rPr>
          <w:rFonts w:hint="eastAsia"/>
        </w:rPr>
        <w:t>：</w:t>
      </w:r>
    </w:p>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p w:rsidR="00C05DAA" w:rsidRDefault="00C05DAA" w:rsidP="00C05DAA">
      <w:r w:rsidRPr="00C05DAA">
        <w:rPr>
          <w:rFonts w:hint="eastAsia"/>
        </w:rPr>
        <w:t>硬拷贝设备</w:t>
      </w:r>
      <w:r>
        <w:rPr>
          <w:rFonts w:hint="eastAsia"/>
        </w:rPr>
        <w:t>：</w:t>
      </w:r>
      <w:r w:rsidRPr="00C05DAA">
        <w:rPr>
          <w:rFonts w:hint="eastAsia"/>
        </w:rPr>
        <w:t>打印机</w:t>
      </w:r>
    </w:p>
    <w:p w:rsidR="009340AE" w:rsidRPr="00C05DAA" w:rsidRDefault="00C42FE8" w:rsidP="00ED7986">
      <w:pPr>
        <w:numPr>
          <w:ilvl w:val="0"/>
          <w:numId w:val="17"/>
        </w:numPr>
      </w:pPr>
      <w:r w:rsidRPr="00C05DAA">
        <w:rPr>
          <w:rFonts w:hint="eastAsia"/>
        </w:rPr>
        <w:t>绘图仪</w:t>
      </w:r>
    </w:p>
    <w:p w:rsidR="00C05DAA" w:rsidRPr="00C05DAA" w:rsidRDefault="00C05DAA" w:rsidP="00C05DAA">
      <w:r w:rsidRPr="00C05DAA">
        <w:tab/>
        <w:t xml:space="preserve">   </w:t>
      </w:r>
      <w:r w:rsidRPr="00C05DAA">
        <w:rPr>
          <w:rFonts w:hint="eastAsia"/>
        </w:rPr>
        <w:t>平板式     速度慢，精度高</w:t>
      </w:r>
    </w:p>
    <w:p w:rsidR="00C05DAA" w:rsidRPr="00C05DAA" w:rsidRDefault="00C05DAA" w:rsidP="00C05DAA">
      <w:r w:rsidRPr="00C05DAA">
        <w:t xml:space="preserve">      </w:t>
      </w:r>
      <w:r w:rsidR="00B2389C">
        <w:t xml:space="preserve"> </w:t>
      </w:r>
      <w:r w:rsidRPr="00C05DAA">
        <w:t>滚筒式     速度快，精度低</w:t>
      </w:r>
    </w:p>
    <w:p w:rsidR="00C42FE8" w:rsidRDefault="00C42FE8" w:rsidP="00C42FE8"/>
    <w:p w:rsidR="00C42FE8" w:rsidRDefault="00C42FE8" w:rsidP="00ED7986">
      <w:pPr>
        <w:numPr>
          <w:ilvl w:val="0"/>
          <w:numId w:val="18"/>
        </w:numPr>
      </w:pPr>
      <w:r w:rsidRPr="00C42FE8">
        <w:rPr>
          <w:rFonts w:hint="eastAsia"/>
        </w:rPr>
        <w:t>三种类型的图形软件系统</w:t>
      </w:r>
    </w:p>
    <w:p w:rsidR="009340AE" w:rsidRPr="00C05DAA" w:rsidRDefault="00C42FE8" w:rsidP="00ED7986">
      <w:pPr>
        <w:numPr>
          <w:ilvl w:val="0"/>
          <w:numId w:val="18"/>
        </w:numPr>
      </w:pPr>
      <w:r w:rsidRPr="00C05DAA">
        <w:rPr>
          <w:rFonts w:hint="eastAsia"/>
        </w:rPr>
        <w:t>用某种语言写成的子程序包</w:t>
      </w:r>
    </w:p>
    <w:p w:rsidR="00C05DAA" w:rsidRPr="00C05DAA" w:rsidRDefault="00C05DAA" w:rsidP="00C05DAA">
      <w:r w:rsidRPr="00C05DAA">
        <w:t xml:space="preserve">   如:    GKS (Graphics Kernel System) </w:t>
      </w:r>
    </w:p>
    <w:p w:rsidR="00C05DAA" w:rsidRPr="00C05DAA" w:rsidRDefault="00C05DAA" w:rsidP="00C05DAA">
      <w:r w:rsidRPr="00C05DAA">
        <w:t xml:space="preserve">            PHIGS( Programmer’s Hierarchical Interactive Graphics system )</w:t>
      </w:r>
    </w:p>
    <w:p w:rsidR="00C05DAA" w:rsidRPr="00C05DAA" w:rsidRDefault="00C05DAA" w:rsidP="00C05DAA">
      <w:r w:rsidRPr="00C05DAA">
        <w:t xml:space="preserve">            GL ( Graphic Library)</w:t>
      </w:r>
    </w:p>
    <w:p w:rsidR="00C05DAA" w:rsidRPr="00C05DAA" w:rsidRDefault="00C05DAA" w:rsidP="00C05DAA">
      <w:r w:rsidRPr="00C05DAA">
        <w:t xml:space="preserve"> </w:t>
      </w:r>
      <w:r w:rsidRPr="00C05DAA">
        <w:tab/>
        <w:t xml:space="preserve"> </w:t>
      </w:r>
      <w:r w:rsidRPr="00C05DAA">
        <w:tab/>
      </w:r>
      <w:r w:rsidRPr="00C05DAA">
        <w:rPr>
          <w:rFonts w:hint="eastAsia"/>
        </w:rPr>
        <w:t>便于移植和推广、但执行速度相对较慢，效率低</w:t>
      </w:r>
    </w:p>
    <w:p w:rsidR="009340AE" w:rsidRPr="00C05DAA" w:rsidRDefault="00C42FE8" w:rsidP="00ED7986">
      <w:pPr>
        <w:numPr>
          <w:ilvl w:val="0"/>
          <w:numId w:val="19"/>
        </w:numPr>
      </w:pPr>
      <w:r w:rsidRPr="00C05DAA">
        <w:t xml:space="preserve">  扩充计算机语言，使其具有图形生成和处理的功能</w:t>
      </w:r>
    </w:p>
    <w:p w:rsidR="00C05DAA" w:rsidRPr="00C05DAA" w:rsidRDefault="00C05DAA" w:rsidP="00C05DAA">
      <w:r w:rsidRPr="00C05DAA">
        <w:t xml:space="preserve">   如：Turbo Pascal</w:t>
      </w:r>
      <w:r w:rsidRPr="00C05DAA">
        <w:rPr>
          <w:rFonts w:hint="eastAsia"/>
        </w:rPr>
        <w:t>、</w:t>
      </w:r>
      <w:r w:rsidRPr="00C05DAA">
        <w:t>Turbo C</w:t>
      </w:r>
      <w:r w:rsidRPr="00C05DAA">
        <w:rPr>
          <w:rFonts w:hint="eastAsia"/>
        </w:rPr>
        <w:t>，</w:t>
      </w:r>
      <w:r w:rsidRPr="00C05DAA">
        <w:t>AutoLisp</w:t>
      </w:r>
      <w:r w:rsidRPr="00C05DAA">
        <w:rPr>
          <w:rFonts w:hint="eastAsia"/>
        </w:rPr>
        <w:t xml:space="preserve">等。 </w:t>
      </w:r>
    </w:p>
    <w:p w:rsidR="00C05DAA" w:rsidRPr="00C05DAA" w:rsidRDefault="00C05DAA" w:rsidP="00C05DAA">
      <w:r w:rsidRPr="00C05DAA">
        <w:t xml:space="preserve">           简练、紧凑、执行速度快，但不可移植</w:t>
      </w:r>
    </w:p>
    <w:p w:rsidR="009340AE" w:rsidRPr="00C05DAA" w:rsidRDefault="00C42FE8" w:rsidP="00ED7986">
      <w:pPr>
        <w:numPr>
          <w:ilvl w:val="0"/>
          <w:numId w:val="20"/>
        </w:numPr>
      </w:pPr>
      <w:r w:rsidRPr="00C05DAA">
        <w:t xml:space="preserve"> 专用图形系统：效率高，但系统开发量大，可移植性差。</w:t>
      </w:r>
    </w:p>
    <w:p w:rsidR="00C05DAA" w:rsidRDefault="00C05DAA" w:rsidP="00C05DAA"/>
    <w:p w:rsidR="00C05DAA" w:rsidRDefault="00C05DAA" w:rsidP="00C05DAA">
      <w:r w:rsidRPr="00C05DAA">
        <w:rPr>
          <w:rFonts w:hint="eastAsia"/>
        </w:rPr>
        <w:t>软件标准</w:t>
      </w:r>
    </w:p>
    <w:p w:rsidR="00C05DAA" w:rsidRPr="00C05DAA" w:rsidRDefault="00C05DAA" w:rsidP="00C05DAA">
      <w:r w:rsidRPr="00C05DAA">
        <w:rPr>
          <w:rFonts w:hint="eastAsia"/>
        </w:rPr>
        <w:t>通用的、与设备无关的图形包，图形标准</w:t>
      </w:r>
    </w:p>
    <w:p w:rsidR="009340AE" w:rsidRPr="00C05DAA" w:rsidRDefault="00C42FE8" w:rsidP="00ED7986">
      <w:pPr>
        <w:numPr>
          <w:ilvl w:val="1"/>
          <w:numId w:val="22"/>
        </w:numPr>
      </w:pPr>
      <w:r w:rsidRPr="00C05DAA">
        <w:t>GKS (Graphics Kernel System) (</w:t>
      </w:r>
      <w:r w:rsidRPr="00C05DAA">
        <w:rPr>
          <w:rFonts w:hint="eastAsia"/>
        </w:rPr>
        <w:t>第一个官方标准</w:t>
      </w:r>
      <w:r w:rsidRPr="00C05DAA">
        <w:t>)</w:t>
      </w:r>
    </w:p>
    <w:p w:rsidR="009340AE" w:rsidRPr="00C05DAA" w:rsidRDefault="00C42FE8" w:rsidP="00ED7986">
      <w:pPr>
        <w:numPr>
          <w:ilvl w:val="1"/>
          <w:numId w:val="22"/>
        </w:numPr>
      </w:pPr>
      <w:r w:rsidRPr="00C05DAA">
        <w:t>PHIGS(Programmer’s Hierarchical Interactive Graphics system)</w:t>
      </w:r>
    </w:p>
    <w:p w:rsidR="009340AE" w:rsidRPr="00C05DAA" w:rsidRDefault="00C42FE8" w:rsidP="00ED7986">
      <w:pPr>
        <w:numPr>
          <w:ilvl w:val="1"/>
          <w:numId w:val="22"/>
        </w:numPr>
      </w:pPr>
      <w:r w:rsidRPr="00C05DAA">
        <w:t>IGES (Initial Graphics Exchange Specification)</w:t>
      </w:r>
    </w:p>
    <w:p w:rsidR="009340AE" w:rsidRPr="00C05DAA" w:rsidRDefault="00C42FE8" w:rsidP="00ED7986">
      <w:pPr>
        <w:numPr>
          <w:ilvl w:val="1"/>
          <w:numId w:val="22"/>
        </w:numPr>
      </w:pPr>
      <w:r w:rsidRPr="00C05DAA">
        <w:t>STEP (Standard for the Exchange of Product Model Data)</w:t>
      </w:r>
    </w:p>
    <w:p w:rsidR="00C05DAA" w:rsidRPr="00C05DAA" w:rsidRDefault="00C05DAA" w:rsidP="00C05DAA">
      <w:r w:rsidRPr="00C05DAA">
        <w:rPr>
          <w:rFonts w:hint="eastAsia"/>
        </w:rPr>
        <w:t>一些非官方图形软件，广泛应用于工业界，成为事实上的标准</w:t>
      </w:r>
    </w:p>
    <w:p w:rsidR="009340AE" w:rsidRPr="00C05DAA" w:rsidRDefault="00C42FE8" w:rsidP="00ED7986">
      <w:pPr>
        <w:numPr>
          <w:ilvl w:val="2"/>
          <w:numId w:val="23"/>
        </w:numPr>
      </w:pPr>
      <w:r w:rsidRPr="00C05DAA">
        <w:t>DirectX (MS)</w:t>
      </w:r>
    </w:p>
    <w:p w:rsidR="009340AE" w:rsidRPr="00C05DAA" w:rsidRDefault="00C42FE8" w:rsidP="00ED7986">
      <w:pPr>
        <w:numPr>
          <w:ilvl w:val="2"/>
          <w:numId w:val="23"/>
        </w:numPr>
      </w:pPr>
      <w:r w:rsidRPr="00C05DAA">
        <w:t>Xlib(X-Window</w:t>
      </w:r>
      <w:r w:rsidRPr="00C05DAA">
        <w:rPr>
          <w:rFonts w:hint="eastAsia"/>
        </w:rPr>
        <w:t>系统</w:t>
      </w:r>
      <w:r w:rsidRPr="00C05DAA">
        <w:t>)</w:t>
      </w:r>
    </w:p>
    <w:p w:rsidR="009340AE" w:rsidRPr="00C05DAA" w:rsidRDefault="00C42FE8" w:rsidP="00ED7986">
      <w:pPr>
        <w:numPr>
          <w:ilvl w:val="2"/>
          <w:numId w:val="23"/>
        </w:numPr>
      </w:pPr>
      <w:r w:rsidRPr="00C05DAA">
        <w:t>OpenGL(SGI)</w:t>
      </w:r>
    </w:p>
    <w:p w:rsidR="00C05DAA" w:rsidRDefault="00C42FE8" w:rsidP="00ED7986">
      <w:pPr>
        <w:numPr>
          <w:ilvl w:val="2"/>
          <w:numId w:val="23"/>
        </w:numPr>
        <w:rPr>
          <w:rFonts w:hint="eastAsia"/>
        </w:rPr>
      </w:pPr>
      <w:r w:rsidRPr="00C05DAA">
        <w:t>Adobe</w:t>
      </w:r>
      <w:r w:rsidRPr="00C05DAA">
        <w:rPr>
          <w:rFonts w:hint="eastAsia"/>
        </w:rPr>
        <w:t>公司</w:t>
      </w:r>
      <w:r w:rsidRPr="00C05DAA">
        <w:t>Postscript</w:t>
      </w:r>
    </w:p>
    <w:p w:rsidR="00C05DAA" w:rsidRDefault="00C05DAA" w:rsidP="00C05DAA"/>
    <w:p w:rsidR="00C05DAA" w:rsidRDefault="00C05DAA" w:rsidP="00C05DAA">
      <w:r w:rsidRPr="00C05DAA">
        <w:t>OpenGL(Open Graphic Library)</w:t>
      </w:r>
    </w:p>
    <w:p w:rsidR="009340AE" w:rsidRPr="00C05DAA" w:rsidRDefault="00C42FE8" w:rsidP="00ED7986">
      <w:pPr>
        <w:numPr>
          <w:ilvl w:val="0"/>
          <w:numId w:val="21"/>
        </w:numPr>
      </w:pPr>
      <w:r w:rsidRPr="00C05DAA">
        <w:t>1992</w:t>
      </w:r>
      <w:r w:rsidRPr="00C05DAA">
        <w:rPr>
          <w:rFonts w:hint="eastAsia"/>
        </w:rPr>
        <w:t xml:space="preserve">年 </w:t>
      </w:r>
      <w:r w:rsidRPr="00C05DAA">
        <w:t>SGI</w:t>
      </w:r>
      <w:r w:rsidRPr="00C05DAA">
        <w:rPr>
          <w:rFonts w:hint="eastAsia"/>
        </w:rPr>
        <w:t>公司推出 是一套独立于操作系统和硬件环境的三维图形库。</w:t>
      </w:r>
    </w:p>
    <w:p w:rsidR="009340AE" w:rsidRPr="00C05DAA" w:rsidRDefault="00C42FE8" w:rsidP="00ED7986">
      <w:pPr>
        <w:numPr>
          <w:ilvl w:val="0"/>
          <w:numId w:val="21"/>
        </w:numPr>
      </w:pPr>
      <w:r w:rsidRPr="00C05DAA">
        <w:t>Microsoft</w:t>
      </w:r>
      <w:r w:rsidRPr="00C05DAA">
        <w:rPr>
          <w:rFonts w:hint="eastAsia"/>
        </w:rPr>
        <w:t>、</w:t>
      </w:r>
      <w:r w:rsidRPr="00C05DAA">
        <w:t>IBM</w:t>
      </w:r>
      <w:r w:rsidRPr="00C05DAA">
        <w:rPr>
          <w:rFonts w:hint="eastAsia"/>
        </w:rPr>
        <w:t>、</w:t>
      </w:r>
      <w:r w:rsidRPr="00C05DAA">
        <w:t>DEC</w:t>
      </w:r>
      <w:r w:rsidRPr="00C05DAA">
        <w:rPr>
          <w:rFonts w:hint="eastAsia"/>
        </w:rPr>
        <w:t>、</w:t>
      </w:r>
      <w:r w:rsidRPr="00C05DAA">
        <w:t>SUN</w:t>
      </w:r>
      <w:r w:rsidRPr="00C05DAA">
        <w:rPr>
          <w:rFonts w:hint="eastAsia"/>
        </w:rPr>
        <w:t>等公司将其作为图形标准。</w:t>
      </w:r>
    </w:p>
    <w:p w:rsidR="009340AE" w:rsidRPr="00C05DAA" w:rsidRDefault="00C42FE8" w:rsidP="00ED7986">
      <w:pPr>
        <w:numPr>
          <w:ilvl w:val="0"/>
          <w:numId w:val="21"/>
        </w:numPr>
      </w:pPr>
      <w:r w:rsidRPr="00C05DAA">
        <w:t>Visual C++2.0</w:t>
      </w:r>
      <w:r w:rsidRPr="00C05DAA">
        <w:rPr>
          <w:rFonts w:hint="eastAsia"/>
        </w:rPr>
        <w:t>以上版本内置的</w:t>
      </w:r>
      <w:r w:rsidRPr="00C05DAA">
        <w:t>OpenGL</w:t>
      </w:r>
    </w:p>
    <w:p w:rsidR="00B2389C" w:rsidRDefault="00B2389C" w:rsidP="00B2389C">
      <w:pPr>
        <w:rPr>
          <w:rFonts w:hint="eastAsia"/>
        </w:rPr>
      </w:pPr>
      <w:r w:rsidRPr="00B2389C">
        <w:rPr>
          <w:rFonts w:hint="eastAsia"/>
        </w:rPr>
        <w:lastRenderedPageBreak/>
        <w:t>光栅图形学</w:t>
      </w:r>
    </w:p>
    <w:p w:rsidR="002E2CF1" w:rsidRPr="00B2389C" w:rsidRDefault="002E2CF1" w:rsidP="00ED7986">
      <w:pPr>
        <w:numPr>
          <w:ilvl w:val="0"/>
          <w:numId w:val="21"/>
        </w:numPr>
      </w:pPr>
      <w:r w:rsidRPr="00B2389C">
        <w:rPr>
          <w:rFonts w:hint="eastAsia"/>
        </w:rPr>
        <w:t>显示器是由离散像素组成的矩阵，在绘制具有连续性质的直线、曲线或区域等基本图形时，需要确定最佳逼近它们的像素，这个过程称为光栅化。</w:t>
      </w:r>
    </w:p>
    <w:p w:rsidR="002E2CF1" w:rsidRPr="00B2389C" w:rsidRDefault="002E2CF1" w:rsidP="00ED7986">
      <w:pPr>
        <w:numPr>
          <w:ilvl w:val="0"/>
          <w:numId w:val="21"/>
        </w:numPr>
      </w:pPr>
      <w:r w:rsidRPr="00B2389C">
        <w:rPr>
          <w:rFonts w:hint="eastAsia"/>
        </w:rPr>
        <w:t>当光栅化按照扫描线的顺序进行时，它被称为扫描转换。</w:t>
      </w:r>
    </w:p>
    <w:p w:rsidR="00C05DAA" w:rsidRPr="00670DD2" w:rsidRDefault="00B2389C" w:rsidP="00C05DAA">
      <w:pPr>
        <w:rPr>
          <w:b/>
        </w:rPr>
      </w:pPr>
      <w:r w:rsidRPr="00670DD2">
        <w:rPr>
          <w:b/>
          <w:noProof/>
        </w:rPr>
        <w:drawing>
          <wp:anchor distT="0" distB="0" distL="114300" distR="114300" simplePos="0" relativeHeight="251661312" behindDoc="0" locked="0" layoutInCell="1" allowOverlap="1" wp14:anchorId="248F5BC3">
            <wp:simplePos x="0" y="0"/>
            <wp:positionH relativeFrom="column">
              <wp:posOffset>647700</wp:posOffset>
            </wp:positionH>
            <wp:positionV relativeFrom="paragraph">
              <wp:posOffset>188595</wp:posOffset>
            </wp:positionV>
            <wp:extent cx="847725" cy="20002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pic:spPr>
                </pic:pic>
              </a:graphicData>
            </a:graphic>
          </wp:anchor>
        </w:drawing>
      </w:r>
      <w:r w:rsidRPr="00670DD2">
        <w:rPr>
          <w:rFonts w:hint="eastAsia"/>
          <w:b/>
        </w:rPr>
        <w:t>生成直线的算法</w:t>
      </w:r>
    </w:p>
    <w:p w:rsidR="00B2389C" w:rsidRDefault="00B2389C" w:rsidP="00B2389C">
      <w:r>
        <w:rPr>
          <w:rFonts w:hint="eastAsia"/>
        </w:rPr>
        <w:t>1.</w:t>
      </w:r>
      <w:r w:rsidRPr="00B2389C">
        <w:rPr>
          <w:rFonts w:hint="eastAsia"/>
        </w:rPr>
        <w:t>一般直线</w:t>
      </w:r>
      <w:r>
        <w:rPr>
          <w:rFonts w:hint="eastAsia"/>
        </w:rPr>
        <w:t xml:space="preserve"> </w:t>
      </w:r>
      <w:r>
        <w:t xml:space="preserve">            </w:t>
      </w:r>
      <w:r>
        <w:rPr>
          <w:rFonts w:hint="eastAsia"/>
        </w:rPr>
        <w:t>，</w:t>
      </w:r>
      <w:r w:rsidRPr="00B2389C">
        <w:rPr>
          <w:rFonts w:hint="eastAsia"/>
        </w:rPr>
        <w:t>从起点到终点，</w:t>
      </w:r>
      <w:r w:rsidRPr="00B2389C">
        <w:t>x</w:t>
      </w:r>
      <w:r w:rsidRPr="00B2389C">
        <w:rPr>
          <w:rFonts w:hint="eastAsia"/>
        </w:rPr>
        <w:t>每次增加</w:t>
      </w:r>
      <w:r w:rsidRPr="00B2389C">
        <w:t>(</w:t>
      </w:r>
      <w:r w:rsidRPr="00B2389C">
        <w:rPr>
          <w:rFonts w:hint="eastAsia"/>
        </w:rPr>
        <w:t>或减少</w:t>
      </w:r>
      <w:r w:rsidRPr="00B2389C">
        <w:t>)1</w:t>
      </w:r>
      <w:r w:rsidRPr="00B2389C">
        <w:rPr>
          <w:rFonts w:hint="eastAsia"/>
        </w:rPr>
        <w:t>，用直线方程计算对应的</w:t>
      </w:r>
      <w:r w:rsidRPr="00B2389C">
        <w:t>y</w:t>
      </w:r>
      <w:r w:rsidRPr="00B2389C">
        <w:rPr>
          <w:rFonts w:hint="eastAsia"/>
        </w:rPr>
        <w:t>值，再用</w:t>
      </w:r>
      <w:r w:rsidRPr="00B2389C">
        <w:t>SetPixel(x, int(y+0.5),color)</w:t>
      </w:r>
      <w:r w:rsidRPr="00B2389C">
        <w:rPr>
          <w:rFonts w:hint="eastAsia"/>
        </w:rPr>
        <w:t>输出该像素。</w:t>
      </w:r>
    </w:p>
    <w:p w:rsidR="00B2389C" w:rsidRPr="00B2389C" w:rsidRDefault="00B2389C" w:rsidP="00B2389C">
      <w:r w:rsidRPr="00B2389C">
        <w:rPr>
          <w:rFonts w:hint="eastAsia"/>
          <w:b/>
          <w:bCs/>
        </w:rPr>
        <w:t>复杂度：乘法</w:t>
      </w:r>
      <w:r w:rsidRPr="00B2389C">
        <w:rPr>
          <w:b/>
          <w:bCs/>
        </w:rPr>
        <w:t>+</w:t>
      </w:r>
      <w:r w:rsidRPr="00B2389C">
        <w:rPr>
          <w:rFonts w:hint="eastAsia"/>
          <w:b/>
          <w:bCs/>
        </w:rPr>
        <w:t>加法</w:t>
      </w:r>
      <w:r w:rsidRPr="00B2389C">
        <w:rPr>
          <w:b/>
          <w:bCs/>
        </w:rPr>
        <w:t>+</w:t>
      </w:r>
      <w:r w:rsidRPr="00B2389C">
        <w:rPr>
          <w:rFonts w:hint="eastAsia"/>
          <w:b/>
          <w:bCs/>
        </w:rPr>
        <w:t>取整</w:t>
      </w:r>
    </w:p>
    <w:p w:rsidR="00B2389C" w:rsidRDefault="00B2389C" w:rsidP="00C05DAA">
      <w:r w:rsidRPr="00B2389C">
        <w:drawing>
          <wp:anchor distT="0" distB="0" distL="114300" distR="114300" simplePos="0" relativeHeight="251662336" behindDoc="0" locked="0" layoutInCell="1" allowOverlap="1">
            <wp:simplePos x="0" y="0"/>
            <wp:positionH relativeFrom="column">
              <wp:posOffset>3238500</wp:posOffset>
            </wp:positionH>
            <wp:positionV relativeFrom="paragraph">
              <wp:posOffset>110490</wp:posOffset>
            </wp:positionV>
            <wp:extent cx="942975" cy="372887"/>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3393" cy="3770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rsidRPr="00B2389C">
        <w:t>DDA</w:t>
      </w:r>
      <w:r w:rsidRPr="00B2389C">
        <w:rPr>
          <w:rFonts w:hint="eastAsia"/>
        </w:rPr>
        <w:t>算法</w:t>
      </w:r>
      <w:r w:rsidRPr="00B2389C">
        <w:t>(Digital Differential Analyzer)</w:t>
      </w:r>
    </w:p>
    <w:p w:rsidR="00B2389C" w:rsidRPr="00B2389C" w:rsidRDefault="00B2389C" w:rsidP="00B2389C">
      <w:r w:rsidRPr="00B2389C">
        <w:drawing>
          <wp:anchor distT="0" distB="0" distL="114300" distR="114300" simplePos="0" relativeHeight="251663360" behindDoc="0" locked="0" layoutInCell="1" allowOverlap="1" wp14:anchorId="3F8D2453">
            <wp:simplePos x="0" y="0"/>
            <wp:positionH relativeFrom="margin">
              <wp:posOffset>381000</wp:posOffset>
            </wp:positionH>
            <wp:positionV relativeFrom="paragraph">
              <wp:posOffset>169545</wp:posOffset>
            </wp:positionV>
            <wp:extent cx="1647825" cy="226222"/>
            <wp:effectExtent l="0" t="0" r="0" b="2540"/>
            <wp:wrapNone/>
            <wp:docPr id="3" name="图片 2">
              <a:extLst xmlns:a="http://schemas.openxmlformats.org/drawingml/2006/main">
                <a:ext uri="{FF2B5EF4-FFF2-40B4-BE49-F238E27FC236}">
                  <a16:creationId xmlns:a16="http://schemas.microsoft.com/office/drawing/2014/main" id="{3FEF85F4-B2B3-4928-A7BE-0B839E2CB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FEF85F4-B2B3-4928-A7BE-0B839E2CB9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226222"/>
                    </a:xfrm>
                    <a:prstGeom prst="rect">
                      <a:avLst/>
                    </a:prstGeom>
                  </pic:spPr>
                </pic:pic>
              </a:graphicData>
            </a:graphic>
            <wp14:sizeRelH relativeFrom="margin">
              <wp14:pctWidth>0</wp14:pctWidth>
            </wp14:sizeRelH>
            <wp14:sizeRelV relativeFrom="margin">
              <wp14:pctHeight>0</wp14:pctHeight>
            </wp14:sizeRelV>
          </wp:anchor>
        </w:drawing>
      </w:r>
      <w:r w:rsidRPr="00B2389C">
        <w:rPr>
          <w:rFonts w:hint="eastAsia"/>
        </w:rPr>
        <w:t>假设直线的端点为：</w:t>
      </w:r>
      <w:r w:rsidRPr="00B2389C">
        <w:t>(x</w:t>
      </w:r>
      <w:r w:rsidRPr="00B2389C">
        <w:rPr>
          <w:vertAlign w:val="subscript"/>
        </w:rPr>
        <w:t>1</w:t>
      </w:r>
      <w:r w:rsidRPr="00B2389C">
        <w:t>,y</w:t>
      </w:r>
      <w:r w:rsidRPr="00B2389C">
        <w:rPr>
          <w:vertAlign w:val="subscript"/>
        </w:rPr>
        <w:t>1</w:t>
      </w:r>
      <w:r w:rsidRPr="00B2389C">
        <w:t xml:space="preserve">) </w:t>
      </w:r>
      <w:r w:rsidRPr="00B2389C">
        <w:rPr>
          <w:rFonts w:hint="eastAsia"/>
        </w:rPr>
        <w:t>、</w:t>
      </w:r>
      <w:r w:rsidRPr="00B2389C">
        <w:t>(x</w:t>
      </w:r>
      <w:r w:rsidRPr="00B2389C">
        <w:rPr>
          <w:vertAlign w:val="subscript"/>
        </w:rPr>
        <w:t>2</w:t>
      </w:r>
      <w:r w:rsidRPr="00B2389C">
        <w:t>,y</w:t>
      </w:r>
      <w:r w:rsidRPr="00B2389C">
        <w:rPr>
          <w:vertAlign w:val="subscript"/>
        </w:rPr>
        <w:t>2</w:t>
      </w:r>
      <w:r w:rsidRPr="00B2389C">
        <w:t xml:space="preserve">) </w:t>
      </w:r>
      <w:r>
        <w:rPr>
          <w:rFonts w:hint="eastAsia"/>
        </w:rPr>
        <w:t>，</w:t>
      </w:r>
      <w:r w:rsidRPr="00B2389C">
        <w:rPr>
          <w:rFonts w:hint="eastAsia"/>
        </w:rPr>
        <w:t>则其微分方程为：</w:t>
      </w:r>
    </w:p>
    <w:p w:rsidR="00B2389C" w:rsidRPr="00B2389C" w:rsidRDefault="00023BDA" w:rsidP="00B2389C">
      <w:r w:rsidRPr="00023BDA">
        <w:drawing>
          <wp:anchor distT="0" distB="0" distL="114300" distR="114300" simplePos="0" relativeHeight="251665408" behindDoc="0" locked="0" layoutInCell="1" allowOverlap="1">
            <wp:simplePos x="0" y="0"/>
            <wp:positionH relativeFrom="margin">
              <wp:align>center</wp:align>
            </wp:positionH>
            <wp:positionV relativeFrom="paragraph">
              <wp:posOffset>140183</wp:posOffset>
            </wp:positionV>
            <wp:extent cx="1542197" cy="34807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2197" cy="348075"/>
                    </a:xfrm>
                    <a:prstGeom prst="rect">
                      <a:avLst/>
                    </a:prstGeom>
                    <a:noFill/>
                    <a:ln>
                      <a:noFill/>
                    </a:ln>
                  </pic:spPr>
                </pic:pic>
              </a:graphicData>
            </a:graphic>
          </wp:anchor>
        </w:drawing>
      </w:r>
      <w:r w:rsidR="00B2389C" w:rsidRPr="00B2389C">
        <w:rPr>
          <w:rFonts w:hint="eastAsia"/>
        </w:rPr>
        <w:t>解为：</w:t>
      </w:r>
    </w:p>
    <w:p w:rsidR="00B2389C" w:rsidRPr="00B2389C" w:rsidRDefault="00023BDA" w:rsidP="00B2389C">
      <w:r w:rsidRPr="00023BDA">
        <w:drawing>
          <wp:anchor distT="0" distB="0" distL="114300" distR="114300" simplePos="0" relativeHeight="251664384" behindDoc="0" locked="0" layoutInCell="1" allowOverlap="1">
            <wp:simplePos x="0" y="0"/>
            <wp:positionH relativeFrom="margin">
              <wp:posOffset>1270</wp:posOffset>
            </wp:positionH>
            <wp:positionV relativeFrom="paragraph">
              <wp:posOffset>7620</wp:posOffset>
            </wp:positionV>
            <wp:extent cx="1651000" cy="219075"/>
            <wp:effectExtent l="0" t="0" r="635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0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3BDA" w:rsidRDefault="00670DD2" w:rsidP="00670DD2">
      <w:r w:rsidRPr="00670DD2">
        <w:rPr>
          <w:rFonts w:hint="eastAsia"/>
        </w:rPr>
        <w:t>减少了浮点乘法，提高了效率。但是</w:t>
      </w:r>
      <w:r w:rsidRPr="00670DD2">
        <w:t>x</w:t>
      </w:r>
      <w:r w:rsidRPr="00670DD2">
        <w:rPr>
          <w:rFonts w:hint="eastAsia"/>
        </w:rPr>
        <w:t>与</w:t>
      </w:r>
      <w:r w:rsidRPr="00670DD2">
        <w:t>dx</w:t>
      </w:r>
      <w:r w:rsidRPr="00670DD2">
        <w:rPr>
          <w:rFonts w:hint="eastAsia"/>
        </w:rPr>
        <w:t>、</w:t>
      </w:r>
      <w:r w:rsidRPr="00670DD2">
        <w:t>y</w:t>
      </w:r>
      <w:r w:rsidRPr="00670DD2">
        <w:rPr>
          <w:rFonts w:hint="eastAsia"/>
        </w:rPr>
        <w:t>与</w:t>
      </w:r>
      <w:r w:rsidRPr="00670DD2">
        <w:t>dy</w:t>
      </w:r>
      <w:r w:rsidRPr="00670DD2">
        <w:rPr>
          <w:rFonts w:hint="eastAsia"/>
        </w:rPr>
        <w:t>用浮点数表示，每一步要进行四舍五入后取整</w:t>
      </w:r>
      <w:r>
        <w:rPr>
          <w:rFonts w:hint="eastAsia"/>
        </w:rPr>
        <w:t>r</w:t>
      </w:r>
      <w:r>
        <w:t>ound()</w:t>
      </w:r>
      <w:r>
        <w:rPr>
          <w:rFonts w:hint="eastAsia"/>
        </w:rPr>
        <w:t>.</w:t>
      </w:r>
    </w:p>
    <w:p w:rsidR="00670DD2" w:rsidRDefault="00670DD2" w:rsidP="00670DD2">
      <w:r>
        <w:t>3.</w:t>
      </w:r>
      <w:r w:rsidRPr="00670DD2">
        <w:t>Bresenham</w:t>
      </w:r>
      <w:r w:rsidRPr="00670DD2">
        <w:rPr>
          <w:rFonts w:hint="eastAsia"/>
        </w:rPr>
        <w:t>算法</w:t>
      </w:r>
    </w:p>
    <w:p w:rsidR="00670DD2" w:rsidRDefault="00220C17" w:rsidP="00670DD2">
      <w:r w:rsidRPr="00220C17">
        <w:drawing>
          <wp:anchor distT="0" distB="0" distL="114300" distR="114300" simplePos="0" relativeHeight="251666432" behindDoc="0" locked="0" layoutInCell="1" allowOverlap="1">
            <wp:simplePos x="0" y="0"/>
            <wp:positionH relativeFrom="margin">
              <wp:posOffset>3384170</wp:posOffset>
            </wp:positionH>
            <wp:positionV relativeFrom="paragraph">
              <wp:posOffset>439449</wp:posOffset>
            </wp:positionV>
            <wp:extent cx="1856095" cy="1433861"/>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095" cy="1433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0C17">
        <w:rPr>
          <w:rFonts w:hint="eastAsia"/>
        </w:rPr>
        <w:t>设</w:t>
      </w:r>
      <w:r w:rsidRPr="00220C17">
        <w:t>xi</w:t>
      </w:r>
      <w:r w:rsidRPr="00220C17">
        <w:rPr>
          <w:rFonts w:hint="eastAsia"/>
        </w:rPr>
        <w:t>列上已经用（</w:t>
      </w:r>
      <w:r w:rsidRPr="00220C17">
        <w:t>xi,yir</w:t>
      </w:r>
      <w:r w:rsidRPr="00220C17">
        <w:rPr>
          <w:rFonts w:hint="eastAsia"/>
        </w:rPr>
        <w:t>）表示直线上的点，又设</w:t>
      </w:r>
      <w:r w:rsidRPr="00220C17">
        <w:t>B</w:t>
      </w:r>
      <w:r w:rsidRPr="00220C17">
        <w:rPr>
          <w:rFonts w:hint="eastAsia"/>
        </w:rPr>
        <w:t>点是直线上的点，其坐标为（</w:t>
      </w:r>
      <w:r w:rsidRPr="00220C17">
        <w:t>xi+1,yi+1),</w:t>
      </w:r>
      <w:r w:rsidRPr="00220C17">
        <w:rPr>
          <w:rFonts w:hint="eastAsia"/>
        </w:rPr>
        <w:t>显然下一个表示直线的点只能在</w:t>
      </w:r>
      <w:r w:rsidRPr="00220C17">
        <w:t>C</w:t>
      </w:r>
      <w:r w:rsidRPr="00220C17">
        <w:rPr>
          <w:rFonts w:hint="eastAsia"/>
        </w:rPr>
        <w:t>点或</w:t>
      </w:r>
      <w:r w:rsidRPr="00220C17">
        <w:t>D</w:t>
      </w:r>
      <w:r w:rsidRPr="00220C17">
        <w:rPr>
          <w:rFonts w:hint="eastAsia"/>
        </w:rPr>
        <w:t>点中选。设</w:t>
      </w:r>
      <w:r w:rsidRPr="00220C17">
        <w:t>A</w:t>
      </w:r>
      <w:r w:rsidRPr="00220C17">
        <w:rPr>
          <w:rFonts w:hint="eastAsia"/>
        </w:rPr>
        <w:t>点为</w:t>
      </w:r>
      <w:r w:rsidRPr="00220C17">
        <w:t>CD</w:t>
      </w:r>
      <w:r w:rsidRPr="00220C17">
        <w:rPr>
          <w:rFonts w:hint="eastAsia"/>
        </w:rPr>
        <w:t>边的中点，则</w:t>
      </w:r>
      <w:r w:rsidRPr="00220C17">
        <w:t>B</w:t>
      </w:r>
      <w:r w:rsidRPr="00220C17">
        <w:rPr>
          <w:rFonts w:hint="eastAsia"/>
        </w:rPr>
        <w:t>在</w:t>
      </w:r>
      <w:r w:rsidRPr="00220C17">
        <w:t>A</w:t>
      </w:r>
      <w:r w:rsidRPr="00220C17">
        <w:rPr>
          <w:rFonts w:hint="eastAsia"/>
        </w:rPr>
        <w:t>的上面则应取</w:t>
      </w:r>
      <w:r w:rsidRPr="00220C17">
        <w:t>D</w:t>
      </w:r>
      <w:r w:rsidRPr="00220C17">
        <w:rPr>
          <w:rFonts w:hint="eastAsia"/>
        </w:rPr>
        <w:t>点，否则取</w:t>
      </w:r>
      <w:r w:rsidRPr="00220C17">
        <w:t>C</w:t>
      </w:r>
      <w:r w:rsidRPr="00220C17">
        <w:rPr>
          <w:rFonts w:hint="eastAsia"/>
        </w:rPr>
        <w:t>点</w:t>
      </w:r>
    </w:p>
    <w:p w:rsidR="0097746B" w:rsidRDefault="001F5A50" w:rsidP="00670DD2">
      <w:pPr>
        <w:rPr>
          <w:rFonts w:hint="eastAsia"/>
          <w:b/>
        </w:rPr>
      </w:pPr>
      <w:r w:rsidRPr="001F5A50">
        <w:rPr>
          <w:b/>
        </w:rPr>
        <w:drawing>
          <wp:inline distT="0" distB="0" distL="0" distR="0" wp14:anchorId="5627D390" wp14:editId="50EC3200">
            <wp:extent cx="1412543" cy="571537"/>
            <wp:effectExtent l="0" t="0" r="0" b="0"/>
            <wp:docPr id="13" name="图片 2">
              <a:extLst xmlns:a="http://schemas.openxmlformats.org/drawingml/2006/main">
                <a:ext uri="{FF2B5EF4-FFF2-40B4-BE49-F238E27FC236}">
                  <a16:creationId xmlns:a16="http://schemas.microsoft.com/office/drawing/2014/main" id="{B22915AE-963C-4AC1-B33A-0A400F7AE0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22915AE-963C-4AC1-B33A-0A400F7AE0BD}"/>
                        </a:ext>
                      </a:extLst>
                    </pic:cNvPr>
                    <pic:cNvPicPr>
                      <a:picLocks noChangeAspect="1"/>
                    </pic:cNvPicPr>
                  </pic:nvPicPr>
                  <pic:blipFill>
                    <a:blip r:embed="rId14"/>
                    <a:stretch>
                      <a:fillRect/>
                    </a:stretch>
                  </pic:blipFill>
                  <pic:spPr>
                    <a:xfrm>
                      <a:off x="0" y="0"/>
                      <a:ext cx="1520788" cy="615335"/>
                    </a:xfrm>
                    <a:prstGeom prst="rect">
                      <a:avLst/>
                    </a:prstGeom>
                  </pic:spPr>
                </pic:pic>
              </a:graphicData>
            </a:graphic>
          </wp:inline>
        </w:drawing>
      </w:r>
    </w:p>
    <w:p w:rsidR="001F5A50" w:rsidRDefault="001F5A50" w:rsidP="00670DD2">
      <w:pPr>
        <w:rPr>
          <w:b/>
        </w:rPr>
      </w:pPr>
      <w:r w:rsidRPr="001F5A50">
        <w:rPr>
          <w:b/>
        </w:rPr>
        <w:drawing>
          <wp:inline distT="0" distB="0" distL="0" distR="0" wp14:anchorId="60FBE2EE" wp14:editId="41989B50">
            <wp:extent cx="2258704" cy="698605"/>
            <wp:effectExtent l="0" t="0" r="8255" b="6350"/>
            <wp:docPr id="12" name="图片 1">
              <a:extLst xmlns:a="http://schemas.openxmlformats.org/drawingml/2006/main">
                <a:ext uri="{FF2B5EF4-FFF2-40B4-BE49-F238E27FC236}">
                  <a16:creationId xmlns:a16="http://schemas.microsoft.com/office/drawing/2014/main" id="{3AF404B7-C50C-42E7-A634-D3C82735A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AF404B7-C50C-42E7-A634-D3C82735AF57}"/>
                        </a:ext>
                      </a:extLst>
                    </pic:cNvPr>
                    <pic:cNvPicPr>
                      <a:picLocks noChangeAspect="1"/>
                    </pic:cNvPicPr>
                  </pic:nvPicPr>
                  <pic:blipFill>
                    <a:blip r:embed="rId15"/>
                    <a:stretch>
                      <a:fillRect/>
                    </a:stretch>
                  </pic:blipFill>
                  <pic:spPr>
                    <a:xfrm>
                      <a:off x="0" y="0"/>
                      <a:ext cx="2383054" cy="737066"/>
                    </a:xfrm>
                    <a:prstGeom prst="rect">
                      <a:avLst/>
                    </a:prstGeom>
                  </pic:spPr>
                </pic:pic>
              </a:graphicData>
            </a:graphic>
          </wp:inline>
        </w:drawing>
      </w:r>
    </w:p>
    <w:p w:rsidR="001F5A50" w:rsidRDefault="001F5A50" w:rsidP="00670DD2">
      <w:pPr>
        <w:rPr>
          <w:b/>
        </w:rPr>
      </w:pPr>
      <w:r w:rsidRPr="001F5A50">
        <w:rPr>
          <w:b/>
        </w:rPr>
        <w:drawing>
          <wp:inline distT="0" distB="0" distL="0" distR="0" wp14:anchorId="3BA1921E" wp14:editId="5E2EE222">
            <wp:extent cx="2101755" cy="1043286"/>
            <wp:effectExtent l="0" t="0" r="0" b="5080"/>
            <wp:docPr id="14" name="图片 1">
              <a:extLst xmlns:a="http://schemas.openxmlformats.org/drawingml/2006/main">
                <a:ext uri="{FF2B5EF4-FFF2-40B4-BE49-F238E27FC236}">
                  <a16:creationId xmlns:a16="http://schemas.microsoft.com/office/drawing/2014/main" id="{3B2DDF55-2884-4559-814C-C9DDBA48E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B2DDF55-2884-4559-814C-C9DDBA48ED0E}"/>
                        </a:ext>
                      </a:extLst>
                    </pic:cNvPr>
                    <pic:cNvPicPr>
                      <a:picLocks noChangeAspect="1"/>
                    </pic:cNvPicPr>
                  </pic:nvPicPr>
                  <pic:blipFill>
                    <a:blip r:embed="rId16"/>
                    <a:stretch>
                      <a:fillRect/>
                    </a:stretch>
                  </pic:blipFill>
                  <pic:spPr>
                    <a:xfrm>
                      <a:off x="0" y="0"/>
                      <a:ext cx="2169339" cy="1076834"/>
                    </a:xfrm>
                    <a:prstGeom prst="rect">
                      <a:avLst/>
                    </a:prstGeom>
                  </pic:spPr>
                </pic:pic>
              </a:graphicData>
            </a:graphic>
          </wp:inline>
        </w:drawing>
      </w:r>
      <w:r w:rsidR="005F7F8E">
        <w:rPr>
          <w:rFonts w:hint="eastAsia"/>
          <w:b/>
        </w:rPr>
        <w:t xml:space="preserve"> </w:t>
      </w:r>
      <w:r w:rsidR="005F7F8E">
        <w:rPr>
          <w:b/>
        </w:rPr>
        <w:t xml:space="preserve">  </w:t>
      </w:r>
      <w:r w:rsidR="005F7F8E">
        <w:rPr>
          <w:rFonts w:hint="eastAsia"/>
          <w:b/>
        </w:rPr>
        <w:t>初始e</w:t>
      </w:r>
      <w:r w:rsidR="005F7F8E">
        <w:rPr>
          <w:b/>
        </w:rPr>
        <w:t>=</w:t>
      </w:r>
      <w:r w:rsidR="005F7F8E">
        <w:rPr>
          <w:rFonts w:hint="eastAsia"/>
          <w:b/>
        </w:rPr>
        <w:t>m-</w:t>
      </w:r>
      <w:r w:rsidR="005F7F8E">
        <w:rPr>
          <w:b/>
        </w:rPr>
        <w:t>0.</w:t>
      </w:r>
      <w:r w:rsidR="005F7F8E">
        <w:rPr>
          <w:rFonts w:hint="eastAsia"/>
          <w:b/>
        </w:rPr>
        <w:t>5</w:t>
      </w:r>
    </w:p>
    <w:p w:rsidR="001F5A50" w:rsidRDefault="001F5A50" w:rsidP="00670DD2">
      <w:r w:rsidRPr="001F5A50">
        <w:rPr>
          <w:rFonts w:hint="eastAsia"/>
        </w:rPr>
        <w:t>整数</w:t>
      </w:r>
      <w:r w:rsidRPr="001F5A50">
        <w:t>Bresenham算法</w:t>
      </w:r>
    </w:p>
    <w:p w:rsidR="00EB276C" w:rsidRPr="00EB276C" w:rsidRDefault="00EB276C" w:rsidP="00EB276C">
      <w:r w:rsidRPr="00EB276C">
        <w:rPr>
          <w:rFonts w:hint="eastAsia"/>
        </w:rPr>
        <w:t>根据误差项</w:t>
      </w:r>
      <w:r w:rsidRPr="00EB276C">
        <w:t>d</w:t>
      </w:r>
      <w:r w:rsidRPr="00EB276C">
        <w:rPr>
          <w:rFonts w:hint="eastAsia"/>
        </w:rPr>
        <w:t>的值来决定是否增</w:t>
      </w:r>
      <w:r w:rsidRPr="00EB276C">
        <w:t>1</w:t>
      </w:r>
      <w:r w:rsidRPr="00EB276C">
        <w:rPr>
          <w:rFonts w:hint="eastAsia"/>
        </w:rPr>
        <w:t>的过程如下：</w:t>
      </w:r>
    </w:p>
    <w:p w:rsidR="001F5A50" w:rsidRDefault="00EB276C" w:rsidP="00670DD2">
      <w:r w:rsidRPr="00EB276C">
        <w:drawing>
          <wp:inline distT="0" distB="0" distL="0" distR="0" wp14:anchorId="27D2CA07" wp14:editId="5C9D4276">
            <wp:extent cx="1665027" cy="543081"/>
            <wp:effectExtent l="0" t="0" r="0" b="9525"/>
            <wp:docPr id="15" name="图片 1">
              <a:extLst xmlns:a="http://schemas.openxmlformats.org/drawingml/2006/main">
                <a:ext uri="{FF2B5EF4-FFF2-40B4-BE49-F238E27FC236}">
                  <a16:creationId xmlns:a16="http://schemas.microsoft.com/office/drawing/2014/main" id="{4729D351-4563-4B5E-A32D-E4FE4498AD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4729D351-4563-4B5E-A32D-E4FE4498AD55}"/>
                        </a:ext>
                      </a:extLst>
                    </pic:cNvPr>
                    <pic:cNvPicPr>
                      <a:picLocks noChangeAspect="1"/>
                    </pic:cNvPicPr>
                  </pic:nvPicPr>
                  <pic:blipFill>
                    <a:blip r:embed="rId17"/>
                    <a:stretch>
                      <a:fillRect/>
                    </a:stretch>
                  </pic:blipFill>
                  <pic:spPr>
                    <a:xfrm>
                      <a:off x="0" y="0"/>
                      <a:ext cx="1830271" cy="596978"/>
                    </a:xfrm>
                    <a:prstGeom prst="rect">
                      <a:avLst/>
                    </a:prstGeom>
                  </pic:spPr>
                </pic:pic>
              </a:graphicData>
            </a:graphic>
          </wp:inline>
        </w:drawing>
      </w:r>
    </w:p>
    <w:p w:rsidR="00EB276C" w:rsidRDefault="00EB276C" w:rsidP="00670DD2">
      <w:pPr>
        <w:rPr>
          <w:rFonts w:hint="eastAsia"/>
        </w:rPr>
      </w:pPr>
      <w:r w:rsidRPr="00EB276C">
        <w:drawing>
          <wp:anchor distT="0" distB="0" distL="114300" distR="114300" simplePos="0" relativeHeight="251668480" behindDoc="0" locked="0" layoutInCell="1" allowOverlap="1" wp14:anchorId="5DEF29E8">
            <wp:simplePos x="0" y="0"/>
            <wp:positionH relativeFrom="column">
              <wp:posOffset>3210399</wp:posOffset>
            </wp:positionH>
            <wp:positionV relativeFrom="paragraph">
              <wp:posOffset>13970</wp:posOffset>
            </wp:positionV>
            <wp:extent cx="1917510" cy="189534"/>
            <wp:effectExtent l="0" t="0" r="0" b="0"/>
            <wp:wrapNone/>
            <wp:docPr id="17" name="图片 2">
              <a:extLst xmlns:a="http://schemas.openxmlformats.org/drawingml/2006/main">
                <a:ext uri="{FF2B5EF4-FFF2-40B4-BE49-F238E27FC236}">
                  <a16:creationId xmlns:a16="http://schemas.microsoft.com/office/drawing/2014/main" id="{05A80A7C-678C-4620-A70E-4CF8F18FDC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5A80A7C-678C-4620-A70E-4CF8F18FDCD6}"/>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7510" cy="189534"/>
                    </a:xfrm>
                    <a:prstGeom prst="rect">
                      <a:avLst/>
                    </a:prstGeom>
                  </pic:spPr>
                </pic:pic>
              </a:graphicData>
            </a:graphic>
          </wp:anchor>
        </w:drawing>
      </w:r>
      <w:r w:rsidRPr="00EB276C">
        <w:rPr>
          <w:rFonts w:hint="eastAsia"/>
        </w:rPr>
        <w:t>设Δ</w:t>
      </w:r>
      <w:r w:rsidRPr="00EB276C">
        <w:t>y=y</w:t>
      </w:r>
      <w:r w:rsidRPr="00EB276C">
        <w:rPr>
          <w:vertAlign w:val="subscript"/>
        </w:rPr>
        <w:t>1</w:t>
      </w:r>
      <w:r w:rsidRPr="00EB276C">
        <w:rPr>
          <w:rFonts w:hint="eastAsia"/>
        </w:rPr>
        <w:t>－</w:t>
      </w:r>
      <w:r w:rsidRPr="00EB276C">
        <w:t>y</w:t>
      </w:r>
      <w:r w:rsidRPr="00EB276C">
        <w:rPr>
          <w:vertAlign w:val="subscript"/>
        </w:rPr>
        <w:t>0</w:t>
      </w:r>
      <w:r w:rsidRPr="00EB276C">
        <w:t xml:space="preserve">, </w:t>
      </w:r>
      <w:r w:rsidRPr="00EB276C">
        <w:rPr>
          <w:rFonts w:hint="eastAsia"/>
        </w:rPr>
        <w:t>Δ</w:t>
      </w:r>
      <w:r w:rsidRPr="00EB276C">
        <w:t>x=x</w:t>
      </w:r>
      <w:r w:rsidRPr="00EB276C">
        <w:rPr>
          <w:vertAlign w:val="subscript"/>
        </w:rPr>
        <w:t>1</w:t>
      </w:r>
      <w:r w:rsidRPr="00EB276C">
        <w:rPr>
          <w:rFonts w:hint="eastAsia"/>
        </w:rPr>
        <w:t>－</w:t>
      </w:r>
      <w:r w:rsidRPr="00EB276C">
        <w:t>x</w:t>
      </w:r>
      <w:r w:rsidRPr="00EB276C">
        <w:rPr>
          <w:vertAlign w:val="subscript"/>
        </w:rPr>
        <w:t>0</w:t>
      </w:r>
      <w:r w:rsidRPr="00EB276C">
        <w:rPr>
          <w:rFonts w:hint="eastAsia"/>
        </w:rPr>
        <w:t>，则</w:t>
      </w:r>
      <w:r w:rsidRPr="00EB276C">
        <w:t>k=</w:t>
      </w:r>
      <w:r w:rsidRPr="00EB276C">
        <w:rPr>
          <w:rFonts w:hint="eastAsia"/>
        </w:rPr>
        <w:t>Δy/Δx，代入上式，得；</w:t>
      </w:r>
      <w:r w:rsidRPr="00EB276C">
        <w:t xml:space="preserve"> </w:t>
      </w:r>
    </w:p>
    <w:p w:rsidR="00EB276C" w:rsidRPr="00EB276C" w:rsidRDefault="00EB276C" w:rsidP="00EB276C">
      <w:pPr>
        <w:ind w:firstLineChars="900" w:firstLine="1890"/>
      </w:pPr>
      <w:r w:rsidRPr="00EB276C">
        <w:drawing>
          <wp:anchor distT="0" distB="0" distL="114300" distR="114300" simplePos="0" relativeHeight="251667456" behindDoc="0" locked="0" layoutInCell="1" allowOverlap="1">
            <wp:simplePos x="0" y="0"/>
            <wp:positionH relativeFrom="margin">
              <wp:align>left</wp:align>
            </wp:positionH>
            <wp:positionV relativeFrom="paragraph">
              <wp:posOffset>18595</wp:posOffset>
            </wp:positionV>
            <wp:extent cx="1207770" cy="1846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7770" cy="184625"/>
                    </a:xfrm>
                    <a:prstGeom prst="rect">
                      <a:avLst/>
                    </a:prstGeom>
                    <a:noFill/>
                    <a:ln>
                      <a:noFill/>
                    </a:ln>
                  </pic:spPr>
                </pic:pic>
              </a:graphicData>
            </a:graphic>
          </wp:anchor>
        </w:drawing>
      </w:r>
      <w:r w:rsidRPr="00EB276C">
        <w:rPr>
          <w:rFonts w:hint="eastAsia"/>
        </w:rPr>
        <w:t>是常量，与像素位置无关</w:t>
      </w:r>
    </w:p>
    <w:p w:rsidR="00EB276C" w:rsidRDefault="00EB276C" w:rsidP="00670DD2">
      <w:pPr>
        <w:rPr>
          <w:rFonts w:hint="eastAsia"/>
        </w:rPr>
      </w:pPr>
      <w:r w:rsidRPr="00EB276C">
        <w:drawing>
          <wp:inline distT="0" distB="0" distL="0" distR="0">
            <wp:extent cx="968991" cy="190673"/>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65875" cy="209737"/>
                    </a:xfrm>
                    <a:prstGeom prst="rect">
                      <a:avLst/>
                    </a:prstGeom>
                    <a:noFill/>
                    <a:ln>
                      <a:noFill/>
                    </a:ln>
                  </pic:spPr>
                </pic:pic>
              </a:graphicData>
            </a:graphic>
          </wp:inline>
        </w:drawing>
      </w:r>
    </w:p>
    <w:p w:rsidR="00EB276C" w:rsidRPr="00EB276C" w:rsidRDefault="00EB276C" w:rsidP="00EB276C">
      <w:r w:rsidRPr="00EB276C">
        <w:t>di</w:t>
      </w:r>
      <w:r w:rsidRPr="00EB276C">
        <w:rPr>
          <w:rFonts w:hint="eastAsia"/>
        </w:rPr>
        <w:t>的符号与</w:t>
      </w:r>
      <w:r w:rsidRPr="00EB276C">
        <w:t>(d1-d2)</w:t>
      </w:r>
      <w:r w:rsidRPr="00EB276C">
        <w:rPr>
          <w:rFonts w:hint="eastAsia"/>
        </w:rPr>
        <w:t>的符号相同。</w:t>
      </w:r>
    </w:p>
    <w:p w:rsidR="002E2CF1" w:rsidRPr="00EB276C" w:rsidRDefault="002E2CF1" w:rsidP="00ED7986">
      <w:pPr>
        <w:numPr>
          <w:ilvl w:val="0"/>
          <w:numId w:val="24"/>
        </w:numPr>
      </w:pPr>
      <w:r w:rsidRPr="00EB276C">
        <w:rPr>
          <w:rFonts w:hint="eastAsia"/>
        </w:rPr>
        <w:t>当</w:t>
      </w:r>
      <w:r w:rsidRPr="00EB276C">
        <w:t>di&lt;0</w:t>
      </w:r>
      <w:r w:rsidRPr="00EB276C">
        <w:rPr>
          <w:rFonts w:hint="eastAsia"/>
        </w:rPr>
        <w:t>时，直线上理想位置与像素</w:t>
      </w:r>
      <w:r w:rsidRPr="00EB276C">
        <w:t>(xi</w:t>
      </w:r>
      <w:r w:rsidRPr="00EB276C">
        <w:rPr>
          <w:rFonts w:hint="eastAsia"/>
        </w:rPr>
        <w:t>＋</w:t>
      </w:r>
      <w:r w:rsidRPr="00EB276C">
        <w:t>1</w:t>
      </w:r>
      <w:r w:rsidRPr="00EB276C">
        <w:rPr>
          <w:rFonts w:hint="eastAsia"/>
        </w:rPr>
        <w:t>，</w:t>
      </w:r>
      <w:r w:rsidRPr="00EB276C">
        <w:t>yi)</w:t>
      </w:r>
      <w:r w:rsidRPr="00EB276C">
        <w:rPr>
          <w:rFonts w:hint="eastAsia"/>
        </w:rPr>
        <w:t>更接近，应取右方像素；</w:t>
      </w:r>
    </w:p>
    <w:p w:rsidR="002E2CF1" w:rsidRPr="00EB276C" w:rsidRDefault="002E2CF1" w:rsidP="00ED7986">
      <w:pPr>
        <w:numPr>
          <w:ilvl w:val="0"/>
          <w:numId w:val="24"/>
        </w:numPr>
      </w:pPr>
      <w:r w:rsidRPr="00EB276C">
        <w:rPr>
          <w:rFonts w:hint="eastAsia"/>
        </w:rPr>
        <w:t>当</w:t>
      </w:r>
      <w:r w:rsidRPr="00EB276C">
        <w:t>di&gt;0</w:t>
      </w:r>
      <w:r w:rsidRPr="00EB276C">
        <w:rPr>
          <w:rFonts w:hint="eastAsia"/>
        </w:rPr>
        <w:t>时，像素</w:t>
      </w:r>
      <w:r w:rsidRPr="00EB276C">
        <w:t>(xi</w:t>
      </w:r>
      <w:r w:rsidRPr="00EB276C">
        <w:rPr>
          <w:rFonts w:hint="eastAsia"/>
        </w:rPr>
        <w:t>＋</w:t>
      </w:r>
      <w:r w:rsidRPr="00EB276C">
        <w:t>1</w:t>
      </w:r>
      <w:r w:rsidRPr="00EB276C">
        <w:rPr>
          <w:rFonts w:hint="eastAsia"/>
        </w:rPr>
        <w:t>，</w:t>
      </w:r>
      <w:r w:rsidRPr="00EB276C">
        <w:t>yi</w:t>
      </w:r>
      <w:r w:rsidRPr="00EB276C">
        <w:rPr>
          <w:rFonts w:hint="eastAsia"/>
        </w:rPr>
        <w:t>＋</w:t>
      </w:r>
      <w:r w:rsidRPr="00EB276C">
        <w:t>1)</w:t>
      </w:r>
      <w:r w:rsidRPr="00EB276C">
        <w:rPr>
          <w:rFonts w:hint="eastAsia"/>
        </w:rPr>
        <w:t>与直线上理想位置更接近；</w:t>
      </w:r>
    </w:p>
    <w:p w:rsidR="002E2CF1" w:rsidRPr="00EB276C" w:rsidRDefault="002E2CF1" w:rsidP="00ED7986">
      <w:pPr>
        <w:numPr>
          <w:ilvl w:val="0"/>
          <w:numId w:val="24"/>
        </w:numPr>
      </w:pPr>
      <w:r w:rsidRPr="00EB276C">
        <w:rPr>
          <w:rFonts w:hint="eastAsia"/>
        </w:rPr>
        <w:t>当</w:t>
      </w:r>
      <w:r w:rsidRPr="00EB276C">
        <w:t>di=0</w:t>
      </w:r>
      <w:r w:rsidRPr="00EB276C">
        <w:rPr>
          <w:rFonts w:hint="eastAsia"/>
        </w:rPr>
        <w:t>时，两个像素与直线上理想位置一样接近，可约定取</w:t>
      </w:r>
      <w:r w:rsidRPr="00EB276C">
        <w:t>(xi</w:t>
      </w:r>
      <w:r w:rsidRPr="00EB276C">
        <w:rPr>
          <w:rFonts w:hint="eastAsia"/>
        </w:rPr>
        <w:t>＋</w:t>
      </w:r>
      <w:r w:rsidRPr="00EB276C">
        <w:t>1</w:t>
      </w:r>
      <w:r w:rsidRPr="00EB276C">
        <w:rPr>
          <w:rFonts w:hint="eastAsia"/>
        </w:rPr>
        <w:t>，</w:t>
      </w:r>
      <w:r w:rsidRPr="00EB276C">
        <w:t>yi</w:t>
      </w:r>
      <w:r w:rsidRPr="00EB276C">
        <w:rPr>
          <w:rFonts w:hint="eastAsia"/>
        </w:rPr>
        <w:t>＋</w:t>
      </w:r>
      <w:r w:rsidRPr="00EB276C">
        <w:t>1)</w:t>
      </w:r>
      <w:r w:rsidRPr="00EB276C">
        <w:rPr>
          <w:rFonts w:hint="eastAsia"/>
        </w:rPr>
        <w:t>。</w:t>
      </w:r>
    </w:p>
    <w:p w:rsidR="00EB276C" w:rsidRDefault="00EB276C" w:rsidP="00670DD2"/>
    <w:p w:rsidR="00DA7FCF" w:rsidRDefault="00D25F4B" w:rsidP="00670DD2">
      <w:r w:rsidRPr="00F76FB8">
        <w:lastRenderedPageBreak/>
        <w:drawing>
          <wp:inline distT="0" distB="0" distL="0" distR="0" wp14:anchorId="3E63C9AB" wp14:editId="153C7CB7">
            <wp:extent cx="2442949" cy="934415"/>
            <wp:effectExtent l="0" t="0" r="0" b="0"/>
            <wp:docPr id="20" name="图片 1">
              <a:extLst xmlns:a="http://schemas.openxmlformats.org/drawingml/2006/main">
                <a:ext uri="{FF2B5EF4-FFF2-40B4-BE49-F238E27FC236}">
                  <a16:creationId xmlns:a16="http://schemas.microsoft.com/office/drawing/2014/main" id="{81F8A765-8EE2-48E2-8D50-DB5094493E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81F8A765-8EE2-48E2-8D50-DB5094493EF1}"/>
                        </a:ext>
                      </a:extLst>
                    </pic:cNvPr>
                    <pic:cNvPicPr>
                      <a:picLocks noChangeAspect="1"/>
                    </pic:cNvPicPr>
                  </pic:nvPicPr>
                  <pic:blipFill>
                    <a:blip r:embed="rId21"/>
                    <a:stretch>
                      <a:fillRect/>
                    </a:stretch>
                  </pic:blipFill>
                  <pic:spPr>
                    <a:xfrm>
                      <a:off x="0" y="0"/>
                      <a:ext cx="2469900" cy="944724"/>
                    </a:xfrm>
                    <a:prstGeom prst="rect">
                      <a:avLst/>
                    </a:prstGeom>
                  </pic:spPr>
                </pic:pic>
              </a:graphicData>
            </a:graphic>
          </wp:inline>
        </w:drawing>
      </w:r>
    </w:p>
    <w:p w:rsidR="003D66D8" w:rsidRDefault="005F7F8E" w:rsidP="005F7F8E">
      <w:pPr>
        <w:tabs>
          <w:tab w:val="right" w:pos="8306"/>
        </w:tabs>
        <w:rPr>
          <w:b/>
        </w:rPr>
      </w:pPr>
      <w:r w:rsidRPr="005F7F8E">
        <w:rPr>
          <w:rFonts w:hint="eastAsia"/>
          <w:b/>
        </w:rPr>
        <w:t>初始d</w:t>
      </w:r>
      <w:r w:rsidRPr="005F7F8E">
        <w:rPr>
          <w:b/>
        </w:rPr>
        <w:t>=2</w:t>
      </w:r>
      <w:r w:rsidRPr="005F7F8E">
        <w:rPr>
          <w:rFonts w:hint="eastAsia"/>
          <w:b/>
        </w:rPr>
        <w:t>Δy-Δx，若y</w:t>
      </w:r>
      <w:r w:rsidRPr="005F7F8E">
        <w:rPr>
          <w:b/>
          <w:vertAlign w:val="subscript"/>
        </w:rPr>
        <w:t>i+1</w:t>
      </w:r>
      <w:r w:rsidRPr="005F7F8E">
        <w:rPr>
          <w:b/>
        </w:rPr>
        <w:t>=y</w:t>
      </w:r>
      <w:r w:rsidRPr="005F7F8E">
        <w:rPr>
          <w:b/>
          <w:vertAlign w:val="subscript"/>
        </w:rPr>
        <w:t>i</w:t>
      </w:r>
      <w:r w:rsidRPr="005F7F8E">
        <w:rPr>
          <w:b/>
        </w:rPr>
        <w:t>+1</w:t>
      </w:r>
      <w:r w:rsidRPr="005F7F8E">
        <w:rPr>
          <w:rFonts w:hint="eastAsia"/>
          <w:b/>
        </w:rPr>
        <w:t>，则d</w:t>
      </w:r>
      <w:r w:rsidRPr="005F7F8E">
        <w:rPr>
          <w:rFonts w:hint="eastAsia"/>
          <w:b/>
          <w:vertAlign w:val="subscript"/>
        </w:rPr>
        <w:t>i+1</w:t>
      </w:r>
      <w:r w:rsidRPr="005F7F8E">
        <w:rPr>
          <w:rFonts w:hint="eastAsia"/>
          <w:b/>
        </w:rPr>
        <w:t>=d</w:t>
      </w:r>
      <w:r w:rsidRPr="005F7F8E">
        <w:rPr>
          <w:rFonts w:hint="eastAsia"/>
          <w:b/>
          <w:vertAlign w:val="subscript"/>
        </w:rPr>
        <w:t>i</w:t>
      </w:r>
      <w:r w:rsidRPr="005F7F8E">
        <w:rPr>
          <w:b/>
        </w:rPr>
        <w:t>+2</w:t>
      </w:r>
      <w:r w:rsidRPr="005F7F8E">
        <w:rPr>
          <w:rFonts w:hint="eastAsia"/>
          <w:b/>
        </w:rPr>
        <w:t>Δy-2Δx；若y</w:t>
      </w:r>
      <w:r w:rsidRPr="005F7F8E">
        <w:rPr>
          <w:b/>
          <w:vertAlign w:val="subscript"/>
        </w:rPr>
        <w:t>i+1</w:t>
      </w:r>
      <w:r w:rsidRPr="005F7F8E">
        <w:rPr>
          <w:b/>
        </w:rPr>
        <w:t>=y</w:t>
      </w:r>
      <w:r w:rsidRPr="005F7F8E">
        <w:rPr>
          <w:b/>
          <w:vertAlign w:val="subscript"/>
        </w:rPr>
        <w:t>i</w:t>
      </w:r>
      <w:r w:rsidRPr="005F7F8E">
        <w:rPr>
          <w:rFonts w:hint="eastAsia"/>
          <w:b/>
        </w:rPr>
        <w:t>，则d</w:t>
      </w:r>
      <w:r w:rsidRPr="005F7F8E">
        <w:rPr>
          <w:rFonts w:hint="eastAsia"/>
          <w:b/>
          <w:vertAlign w:val="subscript"/>
        </w:rPr>
        <w:t>i+1</w:t>
      </w:r>
      <w:r w:rsidRPr="005F7F8E">
        <w:rPr>
          <w:rFonts w:hint="eastAsia"/>
          <w:b/>
        </w:rPr>
        <w:t>=d</w:t>
      </w:r>
      <w:r w:rsidRPr="005F7F8E">
        <w:rPr>
          <w:rFonts w:hint="eastAsia"/>
          <w:b/>
          <w:vertAlign w:val="subscript"/>
        </w:rPr>
        <w:t>i</w:t>
      </w:r>
      <w:r w:rsidRPr="005F7F8E">
        <w:rPr>
          <w:b/>
        </w:rPr>
        <w:t>+2</w:t>
      </w:r>
      <w:r w:rsidRPr="005F7F8E">
        <w:rPr>
          <w:rFonts w:hint="eastAsia"/>
          <w:b/>
        </w:rPr>
        <w:t>Δy</w:t>
      </w:r>
    </w:p>
    <w:p w:rsidR="005F7F8E" w:rsidRDefault="005F7F8E" w:rsidP="005F7F8E">
      <w:pPr>
        <w:tabs>
          <w:tab w:val="right" w:pos="8306"/>
        </w:tabs>
        <w:rPr>
          <w:b/>
        </w:rPr>
      </w:pPr>
    </w:p>
    <w:p w:rsidR="005F7F8E" w:rsidRDefault="005F7F8E" w:rsidP="005F7F8E">
      <w:pPr>
        <w:tabs>
          <w:tab w:val="right" w:pos="8306"/>
        </w:tabs>
        <w:rPr>
          <w:rFonts w:hint="eastAsia"/>
        </w:rPr>
      </w:pPr>
      <w:r w:rsidRPr="005F7F8E">
        <w:drawing>
          <wp:anchor distT="0" distB="0" distL="114300" distR="114300" simplePos="0" relativeHeight="251670528" behindDoc="0" locked="0" layoutInCell="1" allowOverlap="1">
            <wp:simplePos x="0" y="0"/>
            <wp:positionH relativeFrom="margin">
              <wp:posOffset>2590004</wp:posOffset>
            </wp:positionH>
            <wp:positionV relativeFrom="paragraph">
              <wp:posOffset>168275</wp:posOffset>
            </wp:positionV>
            <wp:extent cx="236219" cy="266131"/>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219" cy="266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F8E">
        <w:rPr>
          <w:rFonts w:hint="eastAsia"/>
        </w:rPr>
        <w:drawing>
          <wp:anchor distT="0" distB="0" distL="114300" distR="114300" simplePos="0" relativeHeight="251669504" behindDoc="0" locked="0" layoutInCell="1" allowOverlap="1">
            <wp:simplePos x="0" y="0"/>
            <wp:positionH relativeFrom="column">
              <wp:posOffset>378489</wp:posOffset>
            </wp:positionH>
            <wp:positionV relativeFrom="paragraph">
              <wp:posOffset>11658</wp:posOffset>
            </wp:positionV>
            <wp:extent cx="627797" cy="177737"/>
            <wp:effectExtent l="0" t="0" r="127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797" cy="177737"/>
                    </a:xfrm>
                    <a:prstGeom prst="rect">
                      <a:avLst/>
                    </a:prstGeom>
                    <a:noFill/>
                    <a:ln>
                      <a:noFill/>
                    </a:ln>
                  </pic:spPr>
                </pic:pic>
              </a:graphicData>
            </a:graphic>
          </wp:anchor>
        </w:drawing>
      </w:r>
      <w:r w:rsidRPr="005F7F8E">
        <w:rPr>
          <w:rFonts w:hint="eastAsia"/>
        </w:rPr>
        <w:t>圆弧</w:t>
      </w:r>
    </w:p>
    <w:p w:rsidR="005F7F8E" w:rsidRPr="005F7F8E" w:rsidRDefault="00DC0949" w:rsidP="005F7F8E">
      <w:pPr>
        <w:tabs>
          <w:tab w:val="right" w:pos="8306"/>
        </w:tabs>
      </w:pPr>
      <w:r>
        <w:rPr>
          <w:rFonts w:hint="eastAsia"/>
        </w:rPr>
        <w:t>1.</w:t>
      </w:r>
      <w:r w:rsidR="005F7F8E" w:rsidRPr="005F7F8E">
        <w:rPr>
          <w:rFonts w:hint="eastAsia"/>
        </w:rPr>
        <w:drawing>
          <wp:anchor distT="0" distB="0" distL="114300" distR="114300" simplePos="0" relativeHeight="251671552" behindDoc="0" locked="0" layoutInCell="1" allowOverlap="1">
            <wp:simplePos x="0" y="0"/>
            <wp:positionH relativeFrom="margin">
              <wp:posOffset>1330486</wp:posOffset>
            </wp:positionH>
            <wp:positionV relativeFrom="paragraph">
              <wp:posOffset>159243</wp:posOffset>
            </wp:positionV>
            <wp:extent cx="702860" cy="214559"/>
            <wp:effectExtent l="0" t="0" r="254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2860" cy="214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8E" w:rsidRPr="005F7F8E">
        <w:rPr>
          <w:rFonts w:hint="eastAsia"/>
        </w:rPr>
        <w:t>根据圆的基本方程，可以沿</w:t>
      </w:r>
      <w:r w:rsidR="005F7F8E" w:rsidRPr="005F7F8E">
        <w:t>x</w:t>
      </w:r>
      <w:r w:rsidR="005F7F8E" w:rsidRPr="005F7F8E">
        <w:rPr>
          <w:rFonts w:hint="eastAsia"/>
        </w:rPr>
        <w:t>轴，</w:t>
      </w:r>
      <w:r w:rsidR="005F7F8E" w:rsidRPr="005F7F8E">
        <w:t>x</w:t>
      </w:r>
      <w:r w:rsidR="005F7F8E" w:rsidRPr="005F7F8E">
        <w:rPr>
          <w:rFonts w:hint="eastAsia"/>
        </w:rPr>
        <w:t>从</w:t>
      </w:r>
      <w:r w:rsidR="005F7F8E" w:rsidRPr="005F7F8E">
        <w:t>0</w:t>
      </w:r>
      <w:r w:rsidR="005F7F8E" w:rsidRPr="005F7F8E">
        <w:rPr>
          <w:rFonts w:hint="eastAsia"/>
        </w:rPr>
        <w:t>到</w:t>
      </w:r>
      <w:r w:rsidR="005F7F8E">
        <w:rPr>
          <w:rFonts w:hint="eastAsia"/>
        </w:rPr>
        <w:t xml:space="preserve"> </w:t>
      </w:r>
      <w:r w:rsidR="005F7F8E">
        <w:t xml:space="preserve">   </w:t>
      </w:r>
      <w:r w:rsidR="005F7F8E" w:rsidRPr="005F7F8E">
        <w:rPr>
          <w:rFonts w:hint="eastAsia"/>
        </w:rPr>
        <w:t>，以单位步长计算对应的</w:t>
      </w:r>
      <w:r w:rsidR="005F7F8E" w:rsidRPr="005F7F8E">
        <w:t>y</w:t>
      </w:r>
      <w:r w:rsidR="005F7F8E" w:rsidRPr="005F7F8E">
        <w:rPr>
          <w:rFonts w:hint="eastAsia"/>
        </w:rPr>
        <w:t>值来得</w:t>
      </w:r>
    </w:p>
    <w:p w:rsidR="005F7F8E" w:rsidRDefault="005F7F8E" w:rsidP="005F7F8E">
      <w:pPr>
        <w:tabs>
          <w:tab w:val="right" w:pos="8306"/>
        </w:tabs>
      </w:pPr>
      <w:r w:rsidRPr="005F7F8E">
        <w:rPr>
          <w:rFonts w:hint="eastAsia"/>
        </w:rPr>
        <w:t>到圆周上每点的位置：</w:t>
      </w:r>
      <w:r>
        <w:rPr>
          <w:rFonts w:hint="eastAsia"/>
        </w:rPr>
        <w:t xml:space="preserve"> </w:t>
      </w:r>
      <w:r>
        <w:t xml:space="preserve">            </w:t>
      </w:r>
      <w:r>
        <w:rPr>
          <w:rFonts w:hint="eastAsia"/>
        </w:rPr>
        <w:t>（</w:t>
      </w:r>
      <w:r w:rsidRPr="005F7F8E">
        <w:rPr>
          <w:rFonts w:hint="eastAsia"/>
        </w:rPr>
        <w:t>只要实现</w:t>
      </w:r>
      <w:r w:rsidRPr="005F7F8E">
        <w:t>1/8</w:t>
      </w:r>
      <w:r w:rsidRPr="005F7F8E">
        <w:rPr>
          <w:rFonts w:hint="eastAsia"/>
        </w:rPr>
        <w:t>圆</w:t>
      </w:r>
      <w:r>
        <w:rPr>
          <w:rFonts w:hint="eastAsia"/>
        </w:rPr>
        <w:t>）</w:t>
      </w:r>
    </w:p>
    <w:p w:rsidR="005F7F8E" w:rsidRPr="005F7F8E" w:rsidRDefault="005F7F8E" w:rsidP="005F7F8E">
      <w:pPr>
        <w:tabs>
          <w:tab w:val="right" w:pos="8306"/>
        </w:tabs>
        <w:rPr>
          <w:rFonts w:hint="eastAsia"/>
        </w:rPr>
      </w:pPr>
      <w:r w:rsidRPr="005F7F8E">
        <w:drawing>
          <wp:anchor distT="0" distB="0" distL="114300" distR="114300" simplePos="0" relativeHeight="251672576" behindDoc="0" locked="0" layoutInCell="1" allowOverlap="1">
            <wp:simplePos x="0" y="0"/>
            <wp:positionH relativeFrom="column">
              <wp:posOffset>3768090</wp:posOffset>
            </wp:positionH>
            <wp:positionV relativeFrom="paragraph">
              <wp:posOffset>126299</wp:posOffset>
            </wp:positionV>
            <wp:extent cx="641444" cy="368789"/>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1444" cy="3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F8E">
        <w:rPr>
          <w:rFonts w:hint="eastAsia"/>
        </w:rPr>
        <w:t>像素间间隔不一，随着</w:t>
      </w:r>
      <w:r w:rsidRPr="005F7F8E">
        <w:t>x</w:t>
      </w:r>
      <w:r w:rsidRPr="005F7F8E">
        <w:rPr>
          <w:rFonts w:hint="eastAsia"/>
        </w:rPr>
        <w:t>的增加，间隔越来越大</w:t>
      </w:r>
    </w:p>
    <w:p w:rsidR="005F7F8E" w:rsidRDefault="005F7F8E" w:rsidP="005F7F8E">
      <w:pPr>
        <w:tabs>
          <w:tab w:val="right" w:pos="8306"/>
        </w:tabs>
      </w:pPr>
      <w:r>
        <w:rPr>
          <w:rFonts w:hint="eastAsia"/>
        </w:rPr>
        <w:t>2.</w:t>
      </w:r>
      <w:r w:rsidRPr="005F7F8E">
        <w:rPr>
          <w:rFonts w:hint="eastAsia"/>
        </w:rPr>
        <w:drawing>
          <wp:anchor distT="0" distB="0" distL="114300" distR="114300" simplePos="0" relativeHeight="251673600" behindDoc="0" locked="0" layoutInCell="1" allowOverlap="1">
            <wp:simplePos x="0" y="0"/>
            <wp:positionH relativeFrom="margin">
              <wp:posOffset>4367283</wp:posOffset>
            </wp:positionH>
            <wp:positionV relativeFrom="paragraph">
              <wp:posOffset>17866</wp:posOffset>
            </wp:positionV>
            <wp:extent cx="627797" cy="180962"/>
            <wp:effectExtent l="0" t="0" r="127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7797" cy="180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F8E">
        <w:rPr>
          <w:rFonts w:hint="eastAsia"/>
        </w:rPr>
        <w:t>使用极坐标来计算沿圆周的点，此时，圆使用参数方程来表示：</w:t>
      </w:r>
      <w:r>
        <w:rPr>
          <w:rFonts w:hint="eastAsia"/>
        </w:rPr>
        <w:t xml:space="preserve"> </w:t>
      </w:r>
      <w:r>
        <w:t xml:space="preserve">       </w:t>
      </w:r>
      <w:r>
        <w:rPr>
          <w:rFonts w:hint="eastAsia"/>
        </w:rPr>
        <w:t>，</w:t>
      </w:r>
    </w:p>
    <w:p w:rsidR="005F7F8E" w:rsidRDefault="005F7F8E" w:rsidP="005F7F8E">
      <w:pPr>
        <w:tabs>
          <w:tab w:val="right" w:pos="8306"/>
        </w:tabs>
      </w:pPr>
      <w:r w:rsidRPr="005F7F8E">
        <w:rPr>
          <w:rFonts w:hint="eastAsia"/>
        </w:rPr>
        <w:t>像素间间隔不一，随着</w:t>
      </w:r>
      <w:r w:rsidRPr="005F7F8E">
        <w:t>x</w:t>
      </w:r>
      <w:r w:rsidRPr="005F7F8E">
        <w:rPr>
          <w:rFonts w:hint="eastAsia"/>
        </w:rPr>
        <w:t>的增加，间隔越来越大</w:t>
      </w:r>
    </w:p>
    <w:p w:rsidR="005F7F8E" w:rsidRDefault="005F7F8E" w:rsidP="005F7F8E">
      <w:pPr>
        <w:tabs>
          <w:tab w:val="right" w:pos="8306"/>
        </w:tabs>
      </w:pPr>
    </w:p>
    <w:p w:rsidR="005F7F8E" w:rsidRDefault="00DC0949" w:rsidP="005F7F8E">
      <w:pPr>
        <w:tabs>
          <w:tab w:val="right" w:pos="8306"/>
        </w:tabs>
      </w:pPr>
      <w:r>
        <w:rPr>
          <w:rFonts w:hint="eastAsia"/>
        </w:rPr>
        <w:t>3.</w:t>
      </w:r>
      <w:r w:rsidR="005F7F8E" w:rsidRPr="005F7F8E">
        <w:drawing>
          <wp:anchor distT="0" distB="0" distL="114300" distR="114300" simplePos="0" relativeHeight="251677696" behindDoc="0" locked="0" layoutInCell="1" allowOverlap="1" wp14:anchorId="30C5FFBF" wp14:editId="36F105F9">
            <wp:simplePos x="0" y="0"/>
            <wp:positionH relativeFrom="margin">
              <wp:posOffset>1125684</wp:posOffset>
            </wp:positionH>
            <wp:positionV relativeFrom="paragraph">
              <wp:posOffset>170180</wp:posOffset>
            </wp:positionV>
            <wp:extent cx="236219" cy="266131"/>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219" cy="266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8E" w:rsidRPr="005F7F8E">
        <w:drawing>
          <wp:anchor distT="0" distB="0" distL="114300" distR="114300" simplePos="0" relativeHeight="251675648" behindDoc="0" locked="0" layoutInCell="1" allowOverlap="1" wp14:anchorId="30C5FFBF" wp14:editId="36F105F9">
            <wp:simplePos x="0" y="0"/>
            <wp:positionH relativeFrom="margin">
              <wp:posOffset>832210</wp:posOffset>
            </wp:positionH>
            <wp:positionV relativeFrom="paragraph">
              <wp:posOffset>170180</wp:posOffset>
            </wp:positionV>
            <wp:extent cx="236219" cy="266131"/>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219" cy="266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8E">
        <w:rPr>
          <w:rFonts w:hint="eastAsia"/>
        </w:rPr>
        <w:t>中点法</w:t>
      </w:r>
    </w:p>
    <w:p w:rsidR="005F7F8E" w:rsidRPr="005F7F8E" w:rsidRDefault="005F7F8E" w:rsidP="005F7F8E">
      <w:pPr>
        <w:tabs>
          <w:tab w:val="right" w:pos="8306"/>
        </w:tabs>
      </w:pPr>
      <w:r w:rsidRPr="005F7F8E">
        <w:rPr>
          <w:rFonts w:hint="eastAsia"/>
        </w:rPr>
        <w:t>以从</w:t>
      </w:r>
      <w:r w:rsidRPr="005F7F8E">
        <w:t xml:space="preserve">(0，R)到(    ，  </w:t>
      </w:r>
      <w:r>
        <w:t xml:space="preserve"> </w:t>
      </w:r>
      <w:r w:rsidRPr="005F7F8E">
        <w:t>)的1/8圆为例；</w:t>
      </w:r>
    </w:p>
    <w:p w:rsidR="00DC0949" w:rsidRDefault="005F7F8E" w:rsidP="005F7F8E">
      <w:pPr>
        <w:tabs>
          <w:tab w:val="right" w:pos="8306"/>
        </w:tabs>
        <w:rPr>
          <w:rFonts w:hint="eastAsia"/>
        </w:rPr>
      </w:pPr>
      <w:r w:rsidRPr="005F7F8E">
        <w:rPr>
          <w:rFonts w:hint="eastAsia"/>
        </w:rPr>
        <w:t>假定当前已确定了圆弧上的一个像素点为</w:t>
      </w:r>
      <w:r>
        <w:rPr>
          <w:rFonts w:hint="eastAsia"/>
        </w:rPr>
        <w:t>P</w:t>
      </w:r>
      <w:r>
        <w:t>(xp,yp)</w:t>
      </w:r>
      <w:r w:rsidRPr="005F7F8E">
        <w:t>，那么下一个像素只能是</w:t>
      </w:r>
      <w:r w:rsidR="00DC0949">
        <w:rPr>
          <w:rFonts w:hint="eastAsia"/>
        </w:rPr>
        <w:t>其</w:t>
      </w:r>
      <w:r w:rsidRPr="005F7F8E">
        <w:t>右方、右下方的点</w:t>
      </w:r>
      <w:r w:rsidR="00DC0949">
        <w:rPr>
          <w:rFonts w:hint="eastAsia"/>
        </w:rPr>
        <w:t>P1、P2，记M为P1、P2中点</w:t>
      </w:r>
    </w:p>
    <w:p w:rsidR="00DC0949" w:rsidRPr="00DC0949" w:rsidRDefault="00DC0949" w:rsidP="00DC0949">
      <w:pPr>
        <w:tabs>
          <w:tab w:val="right" w:pos="8306"/>
        </w:tabs>
        <w:rPr>
          <w:rFonts w:hint="eastAsia"/>
        </w:rPr>
      </w:pPr>
      <w:r>
        <w:rPr>
          <w:rFonts w:hint="eastAsia"/>
        </w:rPr>
        <w:t>F(</w:t>
      </w:r>
      <w:r>
        <w:t>x,y)=x</w:t>
      </w:r>
      <w:r w:rsidRPr="00DC0949">
        <w:rPr>
          <w:vertAlign w:val="superscript"/>
        </w:rPr>
        <w:t>2</w:t>
      </w:r>
      <w:r>
        <w:t>+y</w:t>
      </w:r>
      <w:r w:rsidRPr="00DC0949">
        <w:rPr>
          <w:vertAlign w:val="superscript"/>
        </w:rPr>
        <w:t>2</w:t>
      </w:r>
      <w:r>
        <w:t>+-R</w:t>
      </w:r>
      <w:r w:rsidRPr="00DC0949">
        <w:rPr>
          <w:vertAlign w:val="superscript"/>
        </w:rPr>
        <w:t>2</w:t>
      </w:r>
      <w:r w:rsidRPr="00DC0949">
        <w:rPr>
          <w:rFonts w:hint="eastAsia"/>
        </w:rPr>
        <w:t xml:space="preserve"> </w:t>
      </w:r>
      <w:r>
        <w:rPr>
          <w:rFonts w:hint="eastAsia"/>
        </w:rPr>
        <w:t>，</w:t>
      </w:r>
      <w:r w:rsidRPr="00DC0949">
        <w:t>while(x&lt;=y)</w:t>
      </w:r>
    </w:p>
    <w:p w:rsidR="002E2CF1" w:rsidRPr="00DC0949" w:rsidRDefault="002E2CF1" w:rsidP="00ED7986">
      <w:pPr>
        <w:numPr>
          <w:ilvl w:val="0"/>
          <w:numId w:val="25"/>
        </w:numPr>
        <w:tabs>
          <w:tab w:val="right" w:pos="8306"/>
        </w:tabs>
      </w:pPr>
      <w:r w:rsidRPr="00DC0949">
        <w:rPr>
          <w:rFonts w:hint="eastAsia"/>
        </w:rPr>
        <w:t>若</w:t>
      </w:r>
      <w:r w:rsidRPr="00DC0949">
        <w:t>F(M)&lt;0</w:t>
      </w:r>
      <w:r w:rsidRPr="00DC0949">
        <w:rPr>
          <w:rFonts w:hint="eastAsia"/>
        </w:rPr>
        <w:t>，</w:t>
      </w:r>
      <w:r w:rsidRPr="00DC0949">
        <w:t>M</w:t>
      </w:r>
      <w:r w:rsidRPr="00DC0949">
        <w:rPr>
          <w:rFonts w:hint="eastAsia"/>
        </w:rPr>
        <w:t>在圆内，</w:t>
      </w:r>
      <w:r w:rsidRPr="00DC0949">
        <w:t>P1</w:t>
      </w:r>
      <w:r w:rsidRPr="00DC0949">
        <w:rPr>
          <w:rFonts w:hint="eastAsia"/>
        </w:rPr>
        <w:t>点离圆弧更近，取</w:t>
      </w:r>
      <w:r w:rsidRPr="00DC0949">
        <w:t>P1</w:t>
      </w:r>
      <w:r w:rsidRPr="00DC0949">
        <w:rPr>
          <w:rFonts w:hint="eastAsia"/>
        </w:rPr>
        <w:t>为下一个像素；</w:t>
      </w:r>
    </w:p>
    <w:p w:rsidR="002E2CF1" w:rsidRPr="00DC0949" w:rsidRDefault="002E2CF1" w:rsidP="00ED7986">
      <w:pPr>
        <w:numPr>
          <w:ilvl w:val="0"/>
          <w:numId w:val="25"/>
        </w:numPr>
        <w:tabs>
          <w:tab w:val="right" w:pos="8306"/>
        </w:tabs>
      </w:pPr>
      <w:r w:rsidRPr="00DC0949">
        <w:rPr>
          <w:rFonts w:hint="eastAsia"/>
        </w:rPr>
        <w:t>若</w:t>
      </w:r>
      <w:r w:rsidRPr="00DC0949">
        <w:t>F(M)&gt;0</w:t>
      </w:r>
      <w:r w:rsidRPr="00DC0949">
        <w:rPr>
          <w:rFonts w:hint="eastAsia"/>
        </w:rPr>
        <w:t>，</w:t>
      </w:r>
      <w:r w:rsidRPr="00DC0949">
        <w:t>M</w:t>
      </w:r>
      <w:r w:rsidRPr="00DC0949">
        <w:rPr>
          <w:rFonts w:hint="eastAsia"/>
        </w:rPr>
        <w:t>在圆外，</w:t>
      </w:r>
      <w:r w:rsidRPr="00DC0949">
        <w:t>P2</w:t>
      </w:r>
      <w:r w:rsidRPr="00DC0949">
        <w:rPr>
          <w:rFonts w:hint="eastAsia"/>
        </w:rPr>
        <w:t>点离圆弧更近，取</w:t>
      </w:r>
      <w:r w:rsidRPr="00DC0949">
        <w:t>P2</w:t>
      </w:r>
      <w:r w:rsidRPr="00DC0949">
        <w:rPr>
          <w:rFonts w:hint="eastAsia"/>
        </w:rPr>
        <w:t>为下一个像素；</w:t>
      </w:r>
    </w:p>
    <w:p w:rsidR="002E2CF1" w:rsidRPr="00DC0949" w:rsidRDefault="002E2CF1" w:rsidP="00ED7986">
      <w:pPr>
        <w:numPr>
          <w:ilvl w:val="0"/>
          <w:numId w:val="25"/>
        </w:numPr>
        <w:tabs>
          <w:tab w:val="right" w:pos="8306"/>
        </w:tabs>
      </w:pPr>
      <w:r w:rsidRPr="00DC0949">
        <w:rPr>
          <w:rFonts w:hint="eastAsia"/>
        </w:rPr>
        <w:t>若</w:t>
      </w:r>
      <w:r w:rsidRPr="00DC0949">
        <w:t>F(M)=0</w:t>
      </w:r>
      <w:r w:rsidRPr="00DC0949">
        <w:rPr>
          <w:rFonts w:hint="eastAsia"/>
        </w:rPr>
        <w:t>，</w:t>
      </w:r>
      <w:r w:rsidRPr="00DC0949">
        <w:t>M</w:t>
      </w:r>
      <w:r w:rsidRPr="00DC0949">
        <w:rPr>
          <w:rFonts w:hint="eastAsia"/>
        </w:rPr>
        <w:t>在圆上，</w:t>
      </w:r>
      <w:r w:rsidRPr="00DC0949">
        <w:t>P1</w:t>
      </w:r>
      <w:r w:rsidRPr="00DC0949">
        <w:rPr>
          <w:rFonts w:hint="eastAsia"/>
        </w:rPr>
        <w:t>、</w:t>
      </w:r>
      <w:r w:rsidRPr="00DC0949">
        <w:t>P2</w:t>
      </w:r>
      <w:r w:rsidRPr="00DC0949">
        <w:rPr>
          <w:rFonts w:hint="eastAsia"/>
        </w:rPr>
        <w:t>可任取，这里约定取</w:t>
      </w:r>
      <w:r w:rsidRPr="00DC0949">
        <w:t xml:space="preserve">P2 </w:t>
      </w:r>
      <w:r w:rsidRPr="00DC0949">
        <w:rPr>
          <w:rFonts w:hint="eastAsia"/>
        </w:rPr>
        <w:t>；</w:t>
      </w:r>
    </w:p>
    <w:p w:rsidR="00DC0949" w:rsidRPr="00DC0949" w:rsidRDefault="00DC0949" w:rsidP="00DC0949">
      <w:pPr>
        <w:tabs>
          <w:tab w:val="right" w:pos="8306"/>
        </w:tabs>
        <w:rPr>
          <w:rFonts w:hint="eastAsia"/>
        </w:rPr>
      </w:pPr>
      <w:r w:rsidRPr="00DC0949">
        <w:drawing>
          <wp:anchor distT="0" distB="0" distL="114300" distR="114300" simplePos="0" relativeHeight="251678720" behindDoc="0" locked="0" layoutInCell="1" allowOverlap="1">
            <wp:simplePos x="0" y="0"/>
            <wp:positionH relativeFrom="margin">
              <wp:posOffset>3272051</wp:posOffset>
            </wp:positionH>
            <wp:positionV relativeFrom="paragraph">
              <wp:posOffset>25205</wp:posOffset>
            </wp:positionV>
            <wp:extent cx="1044053" cy="999685"/>
            <wp:effectExtent l="0" t="0" r="381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54823" cy="10099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949" w:rsidRDefault="00DC0949" w:rsidP="005F7F8E">
      <w:pPr>
        <w:tabs>
          <w:tab w:val="right" w:pos="8306"/>
        </w:tabs>
      </w:pPr>
      <w:r w:rsidRPr="00DC0949">
        <w:drawing>
          <wp:anchor distT="0" distB="0" distL="114300" distR="114300" simplePos="0" relativeHeight="251679744" behindDoc="0" locked="0" layoutInCell="1" allowOverlap="1">
            <wp:simplePos x="0" y="0"/>
            <wp:positionH relativeFrom="column">
              <wp:posOffset>4363057</wp:posOffset>
            </wp:positionH>
            <wp:positionV relativeFrom="paragraph">
              <wp:posOffset>13980</wp:posOffset>
            </wp:positionV>
            <wp:extent cx="723332" cy="730479"/>
            <wp:effectExtent l="0" t="0" r="635"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3332" cy="7304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4.多边形逼近</w:t>
      </w:r>
    </w:p>
    <w:p w:rsidR="00DC0949" w:rsidRDefault="007F3F72" w:rsidP="005F7F8E">
      <w:pPr>
        <w:tabs>
          <w:tab w:val="right" w:pos="8306"/>
        </w:tabs>
        <w:rPr>
          <w:noProof/>
        </w:rPr>
      </w:pPr>
      <w:r w:rsidRPr="007F3F72">
        <w:rPr>
          <w:rFonts w:hint="eastAsia"/>
        </w:rPr>
        <w:drawing>
          <wp:anchor distT="0" distB="0" distL="114300" distR="114300" simplePos="0" relativeHeight="251681792" behindDoc="0" locked="0" layoutInCell="1" allowOverlap="1">
            <wp:simplePos x="0" y="0"/>
            <wp:positionH relativeFrom="column">
              <wp:posOffset>1825312</wp:posOffset>
            </wp:positionH>
            <wp:positionV relativeFrom="paragraph">
              <wp:posOffset>573576</wp:posOffset>
            </wp:positionV>
            <wp:extent cx="893929" cy="276169"/>
            <wp:effectExtent l="0" t="0" r="1905"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93929" cy="276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949" w:rsidRPr="00DC0949">
        <w:drawing>
          <wp:anchor distT="0" distB="0" distL="114300" distR="114300" simplePos="0" relativeHeight="251680768" behindDoc="0" locked="0" layoutInCell="1" allowOverlap="1">
            <wp:simplePos x="0" y="0"/>
            <wp:positionH relativeFrom="column">
              <wp:posOffset>330124</wp:posOffset>
            </wp:positionH>
            <wp:positionV relativeFrom="paragraph">
              <wp:posOffset>567055</wp:posOffset>
            </wp:positionV>
            <wp:extent cx="681990" cy="2641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1990" cy="264160"/>
                    </a:xfrm>
                    <a:prstGeom prst="rect">
                      <a:avLst/>
                    </a:prstGeom>
                    <a:noFill/>
                    <a:ln>
                      <a:noFill/>
                    </a:ln>
                  </pic:spPr>
                </pic:pic>
              </a:graphicData>
            </a:graphic>
          </wp:anchor>
        </w:drawing>
      </w:r>
      <w:r w:rsidR="00DC0949">
        <w:rPr>
          <w:noProof/>
        </w:rPr>
        <w:drawing>
          <wp:inline distT="0" distB="0" distL="0" distR="0" wp14:anchorId="4007A77A">
            <wp:extent cx="648268" cy="3889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4707" cy="410824"/>
                    </a:xfrm>
                    <a:prstGeom prst="rect">
                      <a:avLst/>
                    </a:prstGeom>
                    <a:noFill/>
                  </pic:spPr>
                </pic:pic>
              </a:graphicData>
            </a:graphic>
          </wp:inline>
        </w:drawing>
      </w:r>
      <w:r w:rsidR="00DC0949" w:rsidRPr="00DC0949">
        <w:rPr>
          <w:noProof/>
        </w:rPr>
        <w:t xml:space="preserve"> </w:t>
      </w:r>
      <w:r w:rsidR="00DC0949" w:rsidRPr="00DC0949">
        <w:drawing>
          <wp:inline distT="0" distB="0" distL="0" distR="0" wp14:anchorId="5D66579E" wp14:editId="2AC37442">
            <wp:extent cx="2381534" cy="397974"/>
            <wp:effectExtent l="0" t="0" r="0" b="2540"/>
            <wp:docPr id="29" name="图片 3">
              <a:extLst xmlns:a="http://schemas.openxmlformats.org/drawingml/2006/main">
                <a:ext uri="{FF2B5EF4-FFF2-40B4-BE49-F238E27FC236}">
                  <a16:creationId xmlns:a16="http://schemas.microsoft.com/office/drawing/2014/main" id="{689DD295-DCB1-457A-A02C-1E66207144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89DD295-DCB1-457A-A02C-1E66207144B7}"/>
                        </a:ext>
                      </a:extLst>
                    </pic:cNvPr>
                    <pic:cNvPicPr>
                      <a:picLocks noChangeAspect="1"/>
                    </pic:cNvPicPr>
                  </pic:nvPicPr>
                  <pic:blipFill rotWithShape="1">
                    <a:blip r:embed="rId32"/>
                    <a:srcRect t="13471" b="5608"/>
                    <a:stretch/>
                  </pic:blipFill>
                  <pic:spPr>
                    <a:xfrm>
                      <a:off x="0" y="0"/>
                      <a:ext cx="2763540" cy="461810"/>
                    </a:xfrm>
                    <a:prstGeom prst="rect">
                      <a:avLst/>
                    </a:prstGeom>
                  </pic:spPr>
                </pic:pic>
              </a:graphicData>
            </a:graphic>
          </wp:inline>
        </w:drawing>
      </w:r>
    </w:p>
    <w:p w:rsidR="00DC0949" w:rsidRDefault="00DC0949" w:rsidP="005F7F8E">
      <w:pPr>
        <w:tabs>
          <w:tab w:val="right" w:pos="8306"/>
        </w:tabs>
      </w:pPr>
      <w:r>
        <w:rPr>
          <w:rFonts w:hint="eastAsia"/>
        </w:rPr>
        <w:t xml:space="preserve">误差 </w:t>
      </w:r>
      <w:r>
        <w:t xml:space="preserve">          </w:t>
      </w:r>
      <w:r>
        <w:rPr>
          <w:rFonts w:hint="eastAsia"/>
        </w:rPr>
        <w:t>，</w:t>
      </w:r>
      <w:r w:rsidR="007F3F72">
        <w:rPr>
          <w:rFonts w:hint="eastAsia"/>
        </w:rPr>
        <w:t>限差Delta，</w:t>
      </w:r>
    </w:p>
    <w:p w:rsidR="007F3F72" w:rsidRDefault="007F3F72" w:rsidP="005F7F8E">
      <w:pPr>
        <w:tabs>
          <w:tab w:val="right" w:pos="8306"/>
        </w:tabs>
      </w:pPr>
      <w:r w:rsidRPr="007F3F72">
        <w:rPr>
          <w:rFonts w:hint="eastAsia"/>
        </w:rPr>
        <w:drawing>
          <wp:inline distT="0" distB="0" distL="0" distR="0">
            <wp:extent cx="733776" cy="204526"/>
            <wp:effectExtent l="0" t="0" r="9525"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29486" cy="231203"/>
                    </a:xfrm>
                    <a:prstGeom prst="rect">
                      <a:avLst/>
                    </a:prstGeom>
                    <a:noFill/>
                    <a:ln>
                      <a:noFill/>
                    </a:ln>
                  </pic:spPr>
                </pic:pic>
              </a:graphicData>
            </a:graphic>
          </wp:inline>
        </w:drawing>
      </w:r>
      <w:r>
        <w:rPr>
          <w:rFonts w:hint="eastAsia"/>
        </w:rPr>
        <w:t>，</w:t>
      </w:r>
      <w:r w:rsidRPr="007F3F72">
        <w:drawing>
          <wp:inline distT="0" distB="0" distL="0" distR="0">
            <wp:extent cx="832513" cy="166901"/>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59969" cy="212501"/>
                    </a:xfrm>
                    <a:prstGeom prst="rect">
                      <a:avLst/>
                    </a:prstGeom>
                    <a:noFill/>
                    <a:ln>
                      <a:noFill/>
                    </a:ln>
                  </pic:spPr>
                </pic:pic>
              </a:graphicData>
            </a:graphic>
          </wp:inline>
        </w:drawing>
      </w:r>
    </w:p>
    <w:p w:rsidR="007F3F72" w:rsidRDefault="007F3F72" w:rsidP="005F7F8E">
      <w:pPr>
        <w:tabs>
          <w:tab w:val="right" w:pos="8306"/>
        </w:tabs>
      </w:pPr>
    </w:p>
    <w:p w:rsidR="000B3762" w:rsidRDefault="000B3762" w:rsidP="005F7F8E">
      <w:pPr>
        <w:tabs>
          <w:tab w:val="right" w:pos="8306"/>
        </w:tabs>
      </w:pPr>
      <w:r w:rsidRPr="000B3762">
        <w:rPr>
          <w:rFonts w:hint="eastAsia"/>
        </w:rPr>
        <w:drawing>
          <wp:anchor distT="0" distB="0" distL="114300" distR="114300" simplePos="0" relativeHeight="251682816" behindDoc="0" locked="0" layoutInCell="1" allowOverlap="1">
            <wp:simplePos x="0" y="0"/>
            <wp:positionH relativeFrom="column">
              <wp:posOffset>2882900</wp:posOffset>
            </wp:positionH>
            <wp:positionV relativeFrom="paragraph">
              <wp:posOffset>320192</wp:posOffset>
            </wp:positionV>
            <wp:extent cx="643473" cy="320723"/>
            <wp:effectExtent l="0" t="0" r="4445" b="3175"/>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3473" cy="3207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裁剪：</w:t>
      </w:r>
      <w:r w:rsidRPr="000B3762">
        <w:rPr>
          <w:rFonts w:hint="eastAsia"/>
        </w:rPr>
        <w:t>按预先设置的窗口参数，沿窗口边框线对图形进行裁剪，保留窗口内部图形，裁剪掉窗口外图形的方法</w:t>
      </w:r>
    </w:p>
    <w:p w:rsidR="000B3762" w:rsidRDefault="000B3762" w:rsidP="000B3762">
      <w:pPr>
        <w:tabs>
          <w:tab w:val="right" w:pos="8306"/>
        </w:tabs>
      </w:pPr>
      <w:r w:rsidRPr="000B3762">
        <w:rPr>
          <w:rFonts w:hint="eastAsia"/>
        </w:rPr>
        <w:t>空间任意一点</w:t>
      </w:r>
      <w:r w:rsidRPr="000B3762">
        <w:t>(x,y)</w:t>
      </w:r>
      <w:r w:rsidRPr="000B3762">
        <w:rPr>
          <w:rFonts w:hint="eastAsia"/>
        </w:rPr>
        <w:t>是否在窗口内的充分必要条件：</w:t>
      </w:r>
    </w:p>
    <w:p w:rsidR="000B3762" w:rsidRPr="000B3762" w:rsidRDefault="000B3762" w:rsidP="000B3762">
      <w:pPr>
        <w:tabs>
          <w:tab w:val="right" w:pos="8306"/>
        </w:tabs>
        <w:rPr>
          <w:rFonts w:hint="eastAsia"/>
        </w:rPr>
      </w:pPr>
      <w:r w:rsidRPr="000B3762">
        <w:drawing>
          <wp:anchor distT="0" distB="0" distL="114300" distR="114300" simplePos="0" relativeHeight="251684864" behindDoc="0" locked="0" layoutInCell="1" allowOverlap="1">
            <wp:simplePos x="0" y="0"/>
            <wp:positionH relativeFrom="margin">
              <wp:posOffset>4157003</wp:posOffset>
            </wp:positionH>
            <wp:positionV relativeFrom="paragraph">
              <wp:posOffset>190054</wp:posOffset>
            </wp:positionV>
            <wp:extent cx="1305054" cy="934871"/>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05054" cy="9348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762">
        <w:drawing>
          <wp:anchor distT="0" distB="0" distL="114300" distR="114300" simplePos="0" relativeHeight="251683840" behindDoc="0" locked="0" layoutInCell="1" allowOverlap="1">
            <wp:simplePos x="0" y="0"/>
            <wp:positionH relativeFrom="margin">
              <wp:posOffset>2530996</wp:posOffset>
            </wp:positionH>
            <wp:positionV relativeFrom="paragraph">
              <wp:posOffset>12264</wp:posOffset>
            </wp:positionV>
            <wp:extent cx="1644345" cy="1241946"/>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44345" cy="12419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762">
        <w:rPr>
          <w:rFonts w:hint="eastAsia"/>
        </w:rPr>
        <w:drawing>
          <wp:anchor distT="0" distB="0" distL="114300" distR="114300" simplePos="0" relativeHeight="251685888" behindDoc="0" locked="0" layoutInCell="1" allowOverlap="1" wp14:anchorId="6F8FA334">
            <wp:simplePos x="0" y="0"/>
            <wp:positionH relativeFrom="margin">
              <wp:align>left</wp:align>
            </wp:positionH>
            <wp:positionV relativeFrom="paragraph">
              <wp:posOffset>101107</wp:posOffset>
            </wp:positionV>
            <wp:extent cx="2524836" cy="1101098"/>
            <wp:effectExtent l="0" t="0" r="8890" b="381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44711" cy="110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Default="000B3762" w:rsidP="005F7F8E">
      <w:pPr>
        <w:tabs>
          <w:tab w:val="right" w:pos="8306"/>
        </w:tabs>
      </w:pPr>
    </w:p>
    <w:p w:rsidR="000B3762" w:rsidRPr="000B3762" w:rsidRDefault="008F311D" w:rsidP="005F7F8E">
      <w:pPr>
        <w:tabs>
          <w:tab w:val="right" w:pos="8306"/>
        </w:tabs>
        <w:rPr>
          <w:b/>
        </w:rPr>
      </w:pPr>
      <w:r>
        <w:rPr>
          <w:rFonts w:hint="eastAsia"/>
          <w:b/>
        </w:rPr>
        <w:t>1.</w:t>
      </w:r>
      <w:r w:rsidR="000B3762" w:rsidRPr="000B3762">
        <w:rPr>
          <w:b/>
        </w:rPr>
        <w:t>Cohen-Sutherland</w:t>
      </w:r>
      <w:r w:rsidR="000B3762" w:rsidRPr="000B3762">
        <w:rPr>
          <w:rFonts w:hint="eastAsia"/>
          <w:b/>
        </w:rPr>
        <w:t>算法</w:t>
      </w:r>
    </w:p>
    <w:p w:rsidR="000B3762" w:rsidRDefault="000B3762" w:rsidP="005F7F8E">
      <w:pPr>
        <w:tabs>
          <w:tab w:val="right" w:pos="8306"/>
        </w:tabs>
        <w:rPr>
          <w:rFonts w:hint="eastAsia"/>
        </w:rPr>
      </w:pPr>
      <w:r w:rsidRPr="000B3762">
        <w:rPr>
          <w:rFonts w:hint="eastAsia"/>
        </w:rPr>
        <w:t>关键技术：在于总是要让直线段的一个顶点处于窗口之外，例如</w:t>
      </w:r>
      <w:r w:rsidRPr="000B3762">
        <w:t>P</w:t>
      </w:r>
      <w:r w:rsidRPr="000B3762">
        <w:rPr>
          <w:vertAlign w:val="subscript"/>
        </w:rPr>
        <w:t>0</w:t>
      </w:r>
      <w:r w:rsidRPr="000B3762">
        <w:rPr>
          <w:rFonts w:hint="eastAsia"/>
        </w:rPr>
        <w:t>点。这样</w:t>
      </w:r>
      <w:r w:rsidRPr="000B3762">
        <w:t>P</w:t>
      </w:r>
      <w:r w:rsidRPr="000B3762">
        <w:rPr>
          <w:vertAlign w:val="subscript"/>
        </w:rPr>
        <w:t>0</w:t>
      </w:r>
      <w:r w:rsidRPr="000B3762">
        <w:rPr>
          <w:rFonts w:hint="eastAsia"/>
        </w:rPr>
        <w:t>点到交点</w:t>
      </w:r>
      <w:r w:rsidRPr="000B3762">
        <w:t>P</w:t>
      </w:r>
      <w:r w:rsidRPr="000B3762">
        <w:rPr>
          <w:rFonts w:hint="eastAsia"/>
        </w:rPr>
        <w:t>的直线段必然不可见，故可以直接抛弃</w:t>
      </w:r>
    </w:p>
    <w:p w:rsidR="002E2CF1" w:rsidRPr="000B3762" w:rsidRDefault="002E2CF1" w:rsidP="00ED7986">
      <w:pPr>
        <w:numPr>
          <w:ilvl w:val="0"/>
          <w:numId w:val="26"/>
        </w:numPr>
        <w:tabs>
          <w:tab w:val="right" w:pos="8306"/>
        </w:tabs>
      </w:pPr>
      <w:r w:rsidRPr="000B3762">
        <w:rPr>
          <w:rFonts w:hint="eastAsia"/>
        </w:rPr>
        <w:lastRenderedPageBreak/>
        <w:t>输入直线段的两端点</w:t>
      </w:r>
      <w:r w:rsidRPr="000B3762">
        <w:t>P1</w:t>
      </w:r>
      <w:r w:rsidRPr="000B3762">
        <w:rPr>
          <w:rFonts w:hint="eastAsia"/>
        </w:rPr>
        <w:t>、</w:t>
      </w:r>
      <w:r w:rsidRPr="000B3762">
        <w:t>P2</w:t>
      </w:r>
      <w:r w:rsidRPr="000B3762">
        <w:rPr>
          <w:rFonts w:hint="eastAsia"/>
        </w:rPr>
        <w:t>坐标，以及窗口的参数。</w:t>
      </w:r>
    </w:p>
    <w:p w:rsidR="002E2CF1" w:rsidRPr="000B3762" w:rsidRDefault="002E2CF1" w:rsidP="00ED7986">
      <w:pPr>
        <w:numPr>
          <w:ilvl w:val="0"/>
          <w:numId w:val="26"/>
        </w:numPr>
        <w:tabs>
          <w:tab w:val="right" w:pos="8306"/>
        </w:tabs>
      </w:pPr>
      <w:r w:rsidRPr="000B3762">
        <w:rPr>
          <w:rFonts w:hint="eastAsia"/>
        </w:rPr>
        <w:t>对</w:t>
      </w:r>
      <w:r w:rsidRPr="000B3762">
        <w:t>P1</w:t>
      </w:r>
      <w:r w:rsidRPr="000B3762">
        <w:rPr>
          <w:rFonts w:hint="eastAsia"/>
        </w:rPr>
        <w:t>、</w:t>
      </w:r>
      <w:r w:rsidRPr="000B3762">
        <w:t>P2</w:t>
      </w:r>
      <w:r w:rsidRPr="000B3762">
        <w:rPr>
          <w:rFonts w:hint="eastAsia"/>
        </w:rPr>
        <w:t>进行编码；</w:t>
      </w:r>
    </w:p>
    <w:p w:rsidR="002E2CF1" w:rsidRPr="000B3762" w:rsidRDefault="002E2CF1" w:rsidP="00ED7986">
      <w:pPr>
        <w:numPr>
          <w:ilvl w:val="0"/>
          <w:numId w:val="26"/>
        </w:numPr>
        <w:tabs>
          <w:tab w:val="right" w:pos="8306"/>
        </w:tabs>
      </w:pPr>
      <w:r w:rsidRPr="000B3762">
        <w:t>Code1</w:t>
      </w:r>
      <w:r w:rsidRPr="000B3762">
        <w:rPr>
          <w:rFonts w:hint="eastAsia"/>
        </w:rPr>
        <w:t>、</w:t>
      </w:r>
      <w:r w:rsidRPr="000B3762">
        <w:t>Code2</w:t>
      </w:r>
      <w:r w:rsidRPr="000B3762">
        <w:rPr>
          <w:rFonts w:hint="eastAsia"/>
        </w:rPr>
        <w:t>都为</w:t>
      </w:r>
      <w:r w:rsidRPr="000B3762">
        <w:t>0000</w:t>
      </w:r>
      <w:r w:rsidRPr="000B3762">
        <w:rPr>
          <w:rFonts w:hint="eastAsia"/>
        </w:rPr>
        <w:t>，则此直线为可见；</w:t>
      </w:r>
    </w:p>
    <w:p w:rsidR="002E2CF1" w:rsidRPr="000B3762" w:rsidRDefault="002E2CF1" w:rsidP="00ED7986">
      <w:pPr>
        <w:numPr>
          <w:ilvl w:val="0"/>
          <w:numId w:val="26"/>
        </w:numPr>
        <w:tabs>
          <w:tab w:val="right" w:pos="8306"/>
        </w:tabs>
      </w:pPr>
      <w:r w:rsidRPr="000B3762">
        <w:t>Code1</w:t>
      </w:r>
      <w:r w:rsidRPr="000B3762">
        <w:rPr>
          <w:rFonts w:hint="eastAsia"/>
        </w:rPr>
        <w:t>、</w:t>
      </w:r>
      <w:r w:rsidRPr="000B3762">
        <w:t>Code2</w:t>
      </w:r>
      <w:r w:rsidRPr="000B3762">
        <w:rPr>
          <w:rFonts w:hint="eastAsia"/>
        </w:rPr>
        <w:t>经位与运算不等于零，则此线段位于窗口的同一侧，为不可见；</w:t>
      </w:r>
    </w:p>
    <w:p w:rsidR="002E2CF1" w:rsidRPr="000B3762" w:rsidRDefault="002E2CF1" w:rsidP="00ED7986">
      <w:pPr>
        <w:numPr>
          <w:ilvl w:val="0"/>
          <w:numId w:val="26"/>
        </w:numPr>
        <w:tabs>
          <w:tab w:val="right" w:pos="8306"/>
        </w:tabs>
      </w:pPr>
      <w:r w:rsidRPr="000B3762">
        <w:rPr>
          <w:rFonts w:hint="eastAsia"/>
        </w:rPr>
        <w:t>算出直线与窗口的交点，将直线分割，舍去交点之外的一段，再对另一段重复上述处理。</w:t>
      </w:r>
    </w:p>
    <w:p w:rsidR="000B3762" w:rsidRDefault="000B3762" w:rsidP="005F7F8E">
      <w:pPr>
        <w:tabs>
          <w:tab w:val="right" w:pos="8306"/>
        </w:tabs>
      </w:pPr>
      <w:r w:rsidRPr="000B3762">
        <w:rPr>
          <w:rFonts w:hint="eastAsia"/>
        </w:rPr>
        <w:t>裁剪直线段时，一般按固定顺序，如左（</w:t>
      </w:r>
      <w:r w:rsidRPr="000B3762">
        <w:t>x=w</w:t>
      </w:r>
      <w:r w:rsidRPr="000B3762">
        <w:rPr>
          <w:vertAlign w:val="subscript"/>
        </w:rPr>
        <w:t>xl</w:t>
      </w:r>
      <w:r w:rsidRPr="000B3762">
        <w:rPr>
          <w:rFonts w:hint="eastAsia"/>
        </w:rPr>
        <w:t>），右（</w:t>
      </w:r>
      <w:r w:rsidRPr="000B3762">
        <w:t>x=w</w:t>
      </w:r>
      <w:r w:rsidRPr="000B3762">
        <w:rPr>
          <w:vertAlign w:val="subscript"/>
        </w:rPr>
        <w:t>xr</w:t>
      </w:r>
      <w:r w:rsidRPr="000B3762">
        <w:rPr>
          <w:rFonts w:hint="eastAsia"/>
        </w:rPr>
        <w:t>）、下（</w:t>
      </w:r>
      <w:r w:rsidRPr="000B3762">
        <w:t>y=w</w:t>
      </w:r>
      <w:r w:rsidRPr="000B3762">
        <w:rPr>
          <w:vertAlign w:val="subscript"/>
        </w:rPr>
        <w:t>yb</w:t>
      </w:r>
      <w:r w:rsidRPr="000B3762">
        <w:rPr>
          <w:rFonts w:hint="eastAsia"/>
        </w:rPr>
        <w:t>）、上（</w:t>
      </w:r>
      <w:r w:rsidRPr="000B3762">
        <w:t>y=w</w:t>
      </w:r>
      <w:r w:rsidRPr="000B3762">
        <w:rPr>
          <w:vertAlign w:val="subscript"/>
        </w:rPr>
        <w:t>yt</w:t>
      </w:r>
      <w:r w:rsidRPr="000B3762">
        <w:rPr>
          <w:rFonts w:hint="eastAsia"/>
        </w:rPr>
        <w:t>）求解窗口边界与直线段的交点。</w:t>
      </w:r>
    </w:p>
    <w:p w:rsidR="000B3762" w:rsidRDefault="000B3762" w:rsidP="000B3762">
      <w:pPr>
        <w:tabs>
          <w:tab w:val="right" w:pos="8306"/>
        </w:tabs>
        <w:rPr>
          <w:rFonts w:hint="eastAsia"/>
        </w:rPr>
      </w:pPr>
      <w:r>
        <w:rPr>
          <w:rFonts w:hint="eastAsia"/>
        </w:rPr>
        <w:t>求交方法为直接代入边界</w:t>
      </w:r>
      <w:r w:rsidR="008F311D">
        <w:rPr>
          <w:rFonts w:hint="eastAsia"/>
        </w:rPr>
        <w:t>值，求横纵坐标</w:t>
      </w:r>
    </w:p>
    <w:p w:rsidR="002E2CF1" w:rsidRPr="000B3762" w:rsidRDefault="000B3762" w:rsidP="000B3762">
      <w:pPr>
        <w:tabs>
          <w:tab w:val="right" w:pos="8306"/>
        </w:tabs>
      </w:pPr>
      <w:r>
        <w:rPr>
          <w:rFonts w:hint="eastAsia"/>
        </w:rPr>
        <w:t>特点：</w:t>
      </w:r>
      <w:r w:rsidR="002E2CF1" w:rsidRPr="000B3762">
        <w:rPr>
          <w:rFonts w:hint="eastAsia"/>
        </w:rPr>
        <w:t>该算法用编码的方法实现了对完全可见和不可见直线段的快速接受和拒绝，这使得它在两类裁剪场合中非常高效：</w:t>
      </w:r>
    </w:p>
    <w:p w:rsidR="000B3762" w:rsidRPr="000B3762" w:rsidRDefault="000B3762" w:rsidP="000B3762">
      <w:pPr>
        <w:tabs>
          <w:tab w:val="right" w:pos="8306"/>
        </w:tabs>
      </w:pPr>
      <w:r w:rsidRPr="000B3762">
        <w:rPr>
          <w:rFonts w:hint="eastAsia"/>
        </w:rPr>
        <w:t>（</w:t>
      </w:r>
      <w:r w:rsidRPr="000B3762">
        <w:t>1</w:t>
      </w:r>
      <w:r w:rsidRPr="000B3762">
        <w:rPr>
          <w:rFonts w:hint="eastAsia"/>
        </w:rPr>
        <w:t>）大窗口的场合，其中大部分线段为完全可见；</w:t>
      </w:r>
    </w:p>
    <w:p w:rsidR="000B3762" w:rsidRPr="000B3762" w:rsidRDefault="000B3762" w:rsidP="000B3762">
      <w:pPr>
        <w:tabs>
          <w:tab w:val="right" w:pos="8306"/>
        </w:tabs>
      </w:pPr>
      <w:r w:rsidRPr="000B3762">
        <w:rPr>
          <w:rFonts w:hint="eastAsia"/>
        </w:rPr>
        <w:t>（</w:t>
      </w:r>
      <w:r w:rsidRPr="000B3762">
        <w:t>2</w:t>
      </w:r>
      <w:r w:rsidRPr="000B3762">
        <w:rPr>
          <w:rFonts w:hint="eastAsia"/>
        </w:rPr>
        <w:t>）小窗口的场合，其中大部分线段为完全不可见</w:t>
      </w:r>
    </w:p>
    <w:p w:rsidR="002E2CF1" w:rsidRPr="000B3762" w:rsidRDefault="002E2CF1" w:rsidP="00ED7986">
      <w:pPr>
        <w:numPr>
          <w:ilvl w:val="0"/>
          <w:numId w:val="27"/>
        </w:numPr>
        <w:tabs>
          <w:tab w:val="right" w:pos="8306"/>
        </w:tabs>
      </w:pPr>
      <w:r w:rsidRPr="000B3762">
        <w:rPr>
          <w:rFonts w:hint="eastAsia"/>
        </w:rPr>
        <w:t>但是求交计算较复杂</w:t>
      </w:r>
    </w:p>
    <w:p w:rsidR="000B3762" w:rsidRDefault="000B3762" w:rsidP="005F7F8E">
      <w:pPr>
        <w:tabs>
          <w:tab w:val="right" w:pos="8306"/>
        </w:tabs>
      </w:pPr>
    </w:p>
    <w:p w:rsidR="008F311D" w:rsidRPr="008F311D" w:rsidRDefault="008F311D" w:rsidP="005F7F8E">
      <w:pPr>
        <w:tabs>
          <w:tab w:val="right" w:pos="8306"/>
        </w:tabs>
        <w:rPr>
          <w:b/>
        </w:rPr>
      </w:pPr>
      <w:r>
        <w:rPr>
          <w:rFonts w:hint="eastAsia"/>
          <w:b/>
        </w:rPr>
        <w:t>2.</w:t>
      </w:r>
      <w:r w:rsidRPr="008F311D">
        <w:rPr>
          <w:rFonts w:hint="eastAsia"/>
          <w:b/>
        </w:rPr>
        <w:t>中点分割法</w:t>
      </w:r>
    </w:p>
    <w:p w:rsidR="002E2CF1" w:rsidRPr="008F311D" w:rsidRDefault="002E2CF1" w:rsidP="00ED7986">
      <w:pPr>
        <w:numPr>
          <w:ilvl w:val="0"/>
          <w:numId w:val="28"/>
        </w:numPr>
        <w:tabs>
          <w:tab w:val="right" w:pos="8306"/>
        </w:tabs>
      </w:pPr>
      <w:r w:rsidRPr="008F311D">
        <w:rPr>
          <w:rFonts w:hint="eastAsia"/>
        </w:rPr>
        <w:t>核心思想是通过二分逼近来确定直线段与窗口的交点。</w:t>
      </w:r>
    </w:p>
    <w:p w:rsidR="002E2CF1" w:rsidRPr="008F311D" w:rsidRDefault="002E2CF1" w:rsidP="00ED7986">
      <w:pPr>
        <w:numPr>
          <w:ilvl w:val="0"/>
          <w:numId w:val="28"/>
        </w:numPr>
        <w:tabs>
          <w:tab w:val="right" w:pos="8306"/>
        </w:tabs>
      </w:pPr>
      <w:r w:rsidRPr="008F311D">
        <w:rPr>
          <w:rFonts w:hint="eastAsia"/>
        </w:rPr>
        <w:t>是</w:t>
      </w:r>
      <w:r w:rsidRPr="008F311D">
        <w:t xml:space="preserve">Sproul </w:t>
      </w:r>
      <w:r w:rsidRPr="008F311D">
        <w:rPr>
          <w:rFonts w:hint="eastAsia"/>
        </w:rPr>
        <w:t>和</w:t>
      </w:r>
      <w:r w:rsidRPr="008F311D">
        <w:t>Sutherland</w:t>
      </w:r>
      <w:r w:rsidRPr="008F311D">
        <w:rPr>
          <w:rFonts w:hint="eastAsia"/>
        </w:rPr>
        <w:t>为了便于硬件实现而提出的。</w:t>
      </w:r>
    </w:p>
    <w:p w:rsidR="008F311D" w:rsidRDefault="008F311D" w:rsidP="005F7F8E">
      <w:pPr>
        <w:tabs>
          <w:tab w:val="right" w:pos="8306"/>
        </w:tabs>
      </w:pPr>
      <w:r w:rsidRPr="008F311D">
        <w:rPr>
          <w:rFonts w:hint="eastAsia"/>
        </w:rPr>
        <w:t>线段既非完全可见，也非完全不可见。求得中点</w:t>
      </w:r>
      <w:r w:rsidRPr="008F311D">
        <w:t>Pm1</w:t>
      </w:r>
      <w:r w:rsidRPr="008F311D">
        <w:rPr>
          <w:rFonts w:hint="eastAsia"/>
        </w:rPr>
        <w:t>。两半线段均不能简单接受或拒绝。不断求中点去掉确定的线段部分，最后得到交点</w:t>
      </w:r>
    </w:p>
    <w:p w:rsidR="002E2CF1" w:rsidRPr="008F311D" w:rsidRDefault="002E2CF1" w:rsidP="00ED7986">
      <w:pPr>
        <w:numPr>
          <w:ilvl w:val="0"/>
          <w:numId w:val="29"/>
        </w:numPr>
        <w:tabs>
          <w:tab w:val="right" w:pos="8306"/>
        </w:tabs>
      </w:pPr>
      <w:r w:rsidRPr="008F311D">
        <w:rPr>
          <w:rFonts w:hint="eastAsia"/>
        </w:rPr>
        <w:t>对分辩率为</w:t>
      </w:r>
      <w:r w:rsidRPr="008F311D">
        <w:t>2</w:t>
      </w:r>
      <w:r w:rsidRPr="008F311D">
        <w:rPr>
          <w:vertAlign w:val="superscript"/>
        </w:rPr>
        <w:t>N</w:t>
      </w:r>
      <w:r w:rsidRPr="008F311D">
        <w:t>*2</w:t>
      </w:r>
      <w:r w:rsidRPr="008F311D">
        <w:rPr>
          <w:vertAlign w:val="superscript"/>
        </w:rPr>
        <w:t>N</w:t>
      </w:r>
      <w:r w:rsidRPr="008F311D">
        <w:rPr>
          <w:rFonts w:hint="eastAsia"/>
        </w:rPr>
        <w:t>的显示器，上述二分过程至多进行</w:t>
      </w:r>
      <w:r w:rsidRPr="008F311D">
        <w:t>N</w:t>
      </w:r>
      <w:r w:rsidRPr="008F311D">
        <w:rPr>
          <w:rFonts w:hint="eastAsia"/>
        </w:rPr>
        <w:t>次。</w:t>
      </w:r>
    </w:p>
    <w:p w:rsidR="002E2CF1" w:rsidRPr="008F311D" w:rsidRDefault="002E2CF1" w:rsidP="00ED7986">
      <w:pPr>
        <w:numPr>
          <w:ilvl w:val="0"/>
          <w:numId w:val="29"/>
        </w:numPr>
        <w:tabs>
          <w:tab w:val="right" w:pos="8306"/>
        </w:tabs>
      </w:pPr>
      <w:r w:rsidRPr="008F311D">
        <w:rPr>
          <w:rFonts w:hint="eastAsia"/>
        </w:rPr>
        <w:t>主要过程只用到加法和除法运算，适合硬件实现。适合并行计算。</w:t>
      </w:r>
    </w:p>
    <w:p w:rsidR="008F311D" w:rsidRDefault="008F311D" w:rsidP="005F7F8E">
      <w:pPr>
        <w:tabs>
          <w:tab w:val="right" w:pos="8306"/>
        </w:tabs>
      </w:pPr>
    </w:p>
    <w:p w:rsidR="008F311D" w:rsidRPr="008F311D" w:rsidRDefault="008F311D" w:rsidP="005F7F8E">
      <w:pPr>
        <w:tabs>
          <w:tab w:val="right" w:pos="8306"/>
        </w:tabs>
        <w:rPr>
          <w:b/>
        </w:rPr>
      </w:pPr>
      <w:r w:rsidRPr="008F311D">
        <w:drawing>
          <wp:anchor distT="0" distB="0" distL="114300" distR="114300" simplePos="0" relativeHeight="251686912" behindDoc="0" locked="0" layoutInCell="1" allowOverlap="1">
            <wp:simplePos x="0" y="0"/>
            <wp:positionH relativeFrom="column">
              <wp:posOffset>2847975</wp:posOffset>
            </wp:positionH>
            <wp:positionV relativeFrom="paragraph">
              <wp:posOffset>198755</wp:posOffset>
            </wp:positionV>
            <wp:extent cx="1173480" cy="415925"/>
            <wp:effectExtent l="0" t="0" r="7620" b="317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73480" cy="41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311D">
        <w:rPr>
          <w:rFonts w:hint="eastAsia"/>
          <w:b/>
        </w:rPr>
        <w:t>3.</w:t>
      </w:r>
      <w:r w:rsidRPr="008F311D">
        <w:rPr>
          <w:b/>
        </w:rPr>
        <w:t>Liang-Barsky</w:t>
      </w:r>
      <w:r w:rsidRPr="008F311D">
        <w:rPr>
          <w:rFonts w:hint="eastAsia"/>
          <w:b/>
        </w:rPr>
        <w:t>算法</w:t>
      </w:r>
    </w:p>
    <w:p w:rsidR="002E2CF1" w:rsidRPr="008F311D" w:rsidRDefault="008F311D" w:rsidP="00ED7986">
      <w:pPr>
        <w:numPr>
          <w:ilvl w:val="0"/>
          <w:numId w:val="30"/>
        </w:numPr>
        <w:tabs>
          <w:tab w:val="right" w:pos="8306"/>
        </w:tabs>
      </w:pPr>
      <w:r w:rsidRPr="008F311D">
        <w:drawing>
          <wp:anchor distT="0" distB="0" distL="114300" distR="114300" simplePos="0" relativeHeight="251687936" behindDoc="0" locked="0" layoutInCell="1" allowOverlap="1">
            <wp:simplePos x="0" y="0"/>
            <wp:positionH relativeFrom="margin">
              <wp:posOffset>4175816</wp:posOffset>
            </wp:positionH>
            <wp:positionV relativeFrom="paragraph">
              <wp:posOffset>137596</wp:posOffset>
            </wp:positionV>
            <wp:extent cx="518615" cy="161117"/>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8615" cy="161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CF1" w:rsidRPr="008F311D">
        <w:rPr>
          <w:rFonts w:hint="eastAsia"/>
        </w:rPr>
        <w:t>标准矩形窗口的直线裁剪算法</w:t>
      </w:r>
    </w:p>
    <w:p w:rsidR="002E2CF1" w:rsidRPr="008F311D" w:rsidRDefault="002E2CF1" w:rsidP="00ED7986">
      <w:pPr>
        <w:numPr>
          <w:ilvl w:val="0"/>
          <w:numId w:val="30"/>
        </w:numPr>
        <w:tabs>
          <w:tab w:val="right" w:pos="8306"/>
        </w:tabs>
      </w:pPr>
      <w:r w:rsidRPr="008F311D">
        <w:rPr>
          <w:rFonts w:hint="eastAsia"/>
        </w:rPr>
        <w:t>算法的基本出发点：直线的参数方程</w:t>
      </w:r>
    </w:p>
    <w:p w:rsidR="008F311D" w:rsidRDefault="008F311D" w:rsidP="008F311D">
      <w:pPr>
        <w:tabs>
          <w:tab w:val="right" w:pos="8306"/>
        </w:tabs>
        <w:ind w:left="360"/>
      </w:pPr>
      <w:r w:rsidRPr="008F311D">
        <w:drawing>
          <wp:anchor distT="0" distB="0" distL="114300" distR="114300" simplePos="0" relativeHeight="251688960" behindDoc="0" locked="0" layoutInCell="1" allowOverlap="1">
            <wp:simplePos x="0" y="0"/>
            <wp:positionH relativeFrom="column">
              <wp:posOffset>3435388</wp:posOffset>
            </wp:positionH>
            <wp:positionV relativeFrom="paragraph">
              <wp:posOffset>126943</wp:posOffset>
            </wp:positionV>
            <wp:extent cx="1330657" cy="343019"/>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30657" cy="3430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311D" w:rsidRPr="008F311D" w:rsidRDefault="0050364D" w:rsidP="008F311D">
      <w:pPr>
        <w:tabs>
          <w:tab w:val="right" w:pos="8306"/>
        </w:tabs>
        <w:ind w:left="360"/>
      </w:pPr>
      <w:r>
        <w:rPr>
          <w:noProof/>
        </w:rPr>
        <w:drawing>
          <wp:anchor distT="0" distB="0" distL="114300" distR="114300" simplePos="0" relativeHeight="251691008" behindDoc="0" locked="0" layoutInCell="1" allowOverlap="1" wp14:anchorId="62AFBF67">
            <wp:simplePos x="0" y="0"/>
            <wp:positionH relativeFrom="margin">
              <wp:posOffset>1292225</wp:posOffset>
            </wp:positionH>
            <wp:positionV relativeFrom="paragraph">
              <wp:posOffset>191836</wp:posOffset>
            </wp:positionV>
            <wp:extent cx="1624084" cy="894089"/>
            <wp:effectExtent l="0" t="0" r="0" b="127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24084" cy="894089"/>
                    </a:xfrm>
                    <a:prstGeom prst="rect">
                      <a:avLst/>
                    </a:prstGeom>
                    <a:noFill/>
                  </pic:spPr>
                </pic:pic>
              </a:graphicData>
            </a:graphic>
            <wp14:sizeRelH relativeFrom="margin">
              <wp14:pctWidth>0</wp14:pctWidth>
            </wp14:sizeRelH>
            <wp14:sizeRelV relativeFrom="margin">
              <wp14:pctHeight>0</wp14:pctHeight>
            </wp14:sizeRelV>
          </wp:anchor>
        </w:drawing>
      </w:r>
      <w:r w:rsidR="002E2CF1" w:rsidRPr="008F311D">
        <w:rPr>
          <w:rFonts w:hint="eastAsia"/>
        </w:rPr>
        <w:t>如果直线上的点（</w:t>
      </w:r>
      <w:r w:rsidR="002E2CF1" w:rsidRPr="008F311D">
        <w:t>x,y</w:t>
      </w:r>
      <w:r w:rsidR="002E2CF1" w:rsidRPr="008F311D">
        <w:rPr>
          <w:rFonts w:hint="eastAsia"/>
        </w:rPr>
        <w:t>）位于窗口内，</w:t>
      </w:r>
      <w:r w:rsidR="008F311D" w:rsidRPr="008F311D">
        <w:t>则满足一下条件：</w:t>
      </w:r>
    </w:p>
    <w:p w:rsidR="0050364D" w:rsidRDefault="0050364D" w:rsidP="005F7F8E">
      <w:pPr>
        <w:tabs>
          <w:tab w:val="right" w:pos="8306"/>
        </w:tabs>
      </w:pPr>
      <w:r w:rsidRPr="00404D9B">
        <w:rPr>
          <w:rFonts w:hint="eastAsia"/>
        </w:rPr>
        <w:drawing>
          <wp:anchor distT="0" distB="0" distL="114300" distR="114300" simplePos="0" relativeHeight="251689984" behindDoc="0" locked="0" layoutInCell="1" allowOverlap="1">
            <wp:simplePos x="0" y="0"/>
            <wp:positionH relativeFrom="margin">
              <wp:posOffset>0</wp:posOffset>
            </wp:positionH>
            <wp:positionV relativeFrom="paragraph">
              <wp:posOffset>14605</wp:posOffset>
            </wp:positionV>
            <wp:extent cx="1146175" cy="837565"/>
            <wp:effectExtent l="0" t="0" r="0" b="63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46175"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C2CDED">
            <wp:simplePos x="0" y="0"/>
            <wp:positionH relativeFrom="margin">
              <wp:posOffset>2893060</wp:posOffset>
            </wp:positionH>
            <wp:positionV relativeFrom="paragraph">
              <wp:posOffset>62296</wp:posOffset>
            </wp:positionV>
            <wp:extent cx="2681785" cy="860074"/>
            <wp:effectExtent l="0" t="0" r="4445"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16126" b="22192"/>
                    <a:stretch/>
                  </pic:blipFill>
                  <pic:spPr bwMode="auto">
                    <a:xfrm>
                      <a:off x="0" y="0"/>
                      <a:ext cx="2681785" cy="8600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364D" w:rsidRDefault="0050364D" w:rsidP="005F7F8E">
      <w:pPr>
        <w:tabs>
          <w:tab w:val="right" w:pos="8306"/>
        </w:tabs>
      </w:pPr>
    </w:p>
    <w:p w:rsidR="0050364D" w:rsidRDefault="0050364D" w:rsidP="005F7F8E">
      <w:pPr>
        <w:tabs>
          <w:tab w:val="right" w:pos="8306"/>
        </w:tabs>
      </w:pPr>
    </w:p>
    <w:p w:rsidR="008F311D" w:rsidRDefault="008F311D" w:rsidP="005F7F8E">
      <w:pPr>
        <w:tabs>
          <w:tab w:val="right" w:pos="8306"/>
        </w:tabs>
      </w:pPr>
    </w:p>
    <w:p w:rsidR="0050364D" w:rsidRDefault="0050364D" w:rsidP="005F7F8E">
      <w:pPr>
        <w:tabs>
          <w:tab w:val="right" w:pos="8306"/>
        </w:tabs>
      </w:pPr>
    </w:p>
    <w:p w:rsidR="0050364D" w:rsidRDefault="0050364D" w:rsidP="005F7F8E">
      <w:pPr>
        <w:tabs>
          <w:tab w:val="right" w:pos="8306"/>
        </w:tabs>
        <w:rPr>
          <w:rFonts w:hint="eastAsia"/>
        </w:rPr>
      </w:pPr>
      <w:r w:rsidRPr="0050364D">
        <w:rPr>
          <w:rFonts w:hint="eastAsia"/>
        </w:rPr>
        <w:t>裁剪窗口的每条边界线将平面分为两个区域。定义裁剪窗口所在侧为可见侧（visible side），另一侧为不可见侧（invisible side），图中阴影线所示为边界线的可见侧。这样，裁剪窗口也可以定义为所有边界线的可见侧。</w:t>
      </w:r>
    </w:p>
    <w:p w:rsidR="0050364D" w:rsidRDefault="0050364D" w:rsidP="005F7F8E">
      <w:pPr>
        <w:tabs>
          <w:tab w:val="right" w:pos="8306"/>
        </w:tabs>
      </w:pPr>
      <w:r>
        <w:rPr>
          <w:rFonts w:hint="eastAsia"/>
        </w:rPr>
        <w:t>多边形裁剪</w:t>
      </w:r>
    </w:p>
    <w:p w:rsidR="002E2CF1" w:rsidRPr="0050364D" w:rsidRDefault="002E2CF1" w:rsidP="00ED7986">
      <w:pPr>
        <w:numPr>
          <w:ilvl w:val="0"/>
          <w:numId w:val="31"/>
        </w:numPr>
        <w:tabs>
          <w:tab w:val="right" w:pos="8306"/>
        </w:tabs>
      </w:pPr>
      <w:r w:rsidRPr="0050364D">
        <w:rPr>
          <w:rFonts w:hint="eastAsia"/>
        </w:rPr>
        <w:t>一个完整封闭的多边形经窗口边框裁剪后，一般不再封闭。</w:t>
      </w:r>
    </w:p>
    <w:p w:rsidR="002E2CF1" w:rsidRPr="0050364D" w:rsidRDefault="002E2CF1" w:rsidP="00ED7986">
      <w:pPr>
        <w:numPr>
          <w:ilvl w:val="0"/>
          <w:numId w:val="31"/>
        </w:numPr>
        <w:tabs>
          <w:tab w:val="right" w:pos="8306"/>
        </w:tabs>
      </w:pPr>
      <w:r w:rsidRPr="0050364D">
        <w:rPr>
          <w:rFonts w:hint="eastAsia"/>
        </w:rPr>
        <w:t>一个完整封闭的非凸多边形，常被窗口边框裁剪成几个独立的小多边形。</w:t>
      </w:r>
    </w:p>
    <w:p w:rsidR="0050364D" w:rsidRDefault="0050364D" w:rsidP="005F7F8E">
      <w:pPr>
        <w:tabs>
          <w:tab w:val="right" w:pos="8306"/>
        </w:tabs>
      </w:pPr>
      <w:r w:rsidRPr="0050364D">
        <w:t>Sutherland_Hodgman</w:t>
      </w:r>
      <w:r w:rsidRPr="0050364D">
        <w:rPr>
          <w:rFonts w:hint="eastAsia"/>
        </w:rPr>
        <w:t>算法</w:t>
      </w:r>
    </w:p>
    <w:p w:rsidR="002E2CF1" w:rsidRPr="0050364D" w:rsidRDefault="002E2CF1" w:rsidP="00ED7986">
      <w:pPr>
        <w:numPr>
          <w:ilvl w:val="0"/>
          <w:numId w:val="32"/>
        </w:numPr>
        <w:tabs>
          <w:tab w:val="right" w:pos="8306"/>
        </w:tabs>
      </w:pPr>
      <w:r w:rsidRPr="0050364D">
        <w:rPr>
          <w:rFonts w:hint="eastAsia"/>
        </w:rPr>
        <w:t>该算法的基本思想是：通过对单一边的裁剪实现对多边形的裁剪。</w:t>
      </w:r>
    </w:p>
    <w:p w:rsidR="002E2CF1" w:rsidRDefault="002E2CF1" w:rsidP="00ED7986">
      <w:pPr>
        <w:numPr>
          <w:ilvl w:val="0"/>
          <w:numId w:val="32"/>
        </w:numPr>
        <w:tabs>
          <w:tab w:val="right" w:pos="8306"/>
        </w:tabs>
      </w:pPr>
      <w:r w:rsidRPr="0050364D">
        <w:rPr>
          <w:rFonts w:hint="eastAsia"/>
        </w:rPr>
        <w:t>用窗口的一条边框线对多边形进行裁剪，得到一个或几个新的多边形，再用第二条边框线对这些新的多边形进行裁剪。如此进行四次，从而把多边形相对于窗口的全部四条边框线进行了裁剪。</w:t>
      </w:r>
    </w:p>
    <w:p w:rsidR="0050364D" w:rsidRDefault="0031378F" w:rsidP="0031378F">
      <w:pPr>
        <w:tabs>
          <w:tab w:val="right" w:pos="8306"/>
        </w:tabs>
        <w:jc w:val="center"/>
      </w:pPr>
      <w:r w:rsidRPr="0031378F">
        <w:lastRenderedPageBreak/>
        <w:drawing>
          <wp:inline distT="0" distB="0" distL="0" distR="0">
            <wp:extent cx="2838734" cy="3479957"/>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46810" cy="3489857"/>
                    </a:xfrm>
                    <a:prstGeom prst="rect">
                      <a:avLst/>
                    </a:prstGeom>
                    <a:noFill/>
                    <a:ln>
                      <a:noFill/>
                    </a:ln>
                  </pic:spPr>
                </pic:pic>
              </a:graphicData>
            </a:graphic>
          </wp:inline>
        </w:drawing>
      </w:r>
    </w:p>
    <w:p w:rsidR="002E2CF1" w:rsidRPr="0031378F" w:rsidRDefault="002E2CF1" w:rsidP="00ED7986">
      <w:pPr>
        <w:numPr>
          <w:ilvl w:val="0"/>
          <w:numId w:val="33"/>
        </w:numPr>
        <w:tabs>
          <w:tab w:val="right" w:pos="8306"/>
        </w:tabs>
        <w:jc w:val="left"/>
      </w:pPr>
      <w:r w:rsidRPr="0031378F">
        <w:rPr>
          <w:rFonts w:hint="eastAsia"/>
        </w:rPr>
        <w:t>凸多边形用此算法可以获得正确的裁剪结果，而且可以推广到任意凸多边形窗口的情况。</w:t>
      </w:r>
    </w:p>
    <w:p w:rsidR="002E2CF1" w:rsidRPr="0031378F" w:rsidRDefault="002E2CF1" w:rsidP="00ED7986">
      <w:pPr>
        <w:numPr>
          <w:ilvl w:val="0"/>
          <w:numId w:val="33"/>
        </w:numPr>
        <w:tabs>
          <w:tab w:val="right" w:pos="8306"/>
        </w:tabs>
        <w:jc w:val="left"/>
      </w:pPr>
      <w:r w:rsidRPr="0031378F">
        <w:rPr>
          <w:rFonts w:hint="eastAsia"/>
        </w:rPr>
        <w:t>在处理凹多边形时，</w:t>
      </w:r>
    </w:p>
    <w:p w:rsidR="0031378F" w:rsidRPr="0031378F" w:rsidRDefault="0031378F" w:rsidP="0031378F">
      <w:pPr>
        <w:tabs>
          <w:tab w:val="right" w:pos="8306"/>
        </w:tabs>
        <w:jc w:val="left"/>
      </w:pPr>
      <w:r w:rsidRPr="0031378F">
        <w:t xml:space="preserve">   * </w:t>
      </w:r>
      <w:r w:rsidRPr="0031378F">
        <w:rPr>
          <w:rFonts w:hint="eastAsia"/>
          <w:i/>
          <w:iCs/>
        </w:rPr>
        <w:t>只能处理裁剪后仍为一个连通图的凹多边形</w:t>
      </w:r>
    </w:p>
    <w:p w:rsidR="0031378F" w:rsidRPr="0031378F" w:rsidRDefault="0031378F" w:rsidP="0031378F">
      <w:pPr>
        <w:tabs>
          <w:tab w:val="right" w:pos="8306"/>
        </w:tabs>
        <w:jc w:val="left"/>
      </w:pPr>
      <w:r w:rsidRPr="0031378F">
        <w:t xml:space="preserve">   * 裁剪之后产生多个分离部分的凹多边形，该算法会产生一些多余的边</w:t>
      </w:r>
    </w:p>
    <w:p w:rsidR="0031378F" w:rsidRPr="0031378F" w:rsidRDefault="0031378F" w:rsidP="0031378F">
      <w:pPr>
        <w:tabs>
          <w:tab w:val="right" w:pos="8306"/>
        </w:tabs>
        <w:jc w:val="left"/>
        <w:rPr>
          <w:rFonts w:hint="eastAsia"/>
        </w:rPr>
      </w:pPr>
    </w:p>
    <w:p w:rsidR="0050364D" w:rsidRDefault="0031378F" w:rsidP="005F7F8E">
      <w:pPr>
        <w:tabs>
          <w:tab w:val="right" w:pos="8306"/>
        </w:tabs>
      </w:pPr>
      <w:r w:rsidRPr="0031378F">
        <w:rPr>
          <w:rFonts w:hint="eastAsia"/>
        </w:rPr>
        <w:t>二维填充</w:t>
      </w:r>
    </w:p>
    <w:p w:rsidR="0031378F" w:rsidRPr="00CB45D6" w:rsidRDefault="00CB45D6" w:rsidP="005F7F8E">
      <w:pPr>
        <w:tabs>
          <w:tab w:val="right" w:pos="8306"/>
        </w:tabs>
        <w:rPr>
          <w:b/>
        </w:rPr>
      </w:pPr>
      <w:r w:rsidRPr="00CB45D6">
        <w:rPr>
          <w:rFonts w:hint="eastAsia"/>
          <w:b/>
        </w:rPr>
        <w:t>多边形的表示</w:t>
      </w:r>
    </w:p>
    <w:p w:rsidR="002E2CF1" w:rsidRPr="00CB45D6" w:rsidRDefault="002E2CF1" w:rsidP="00ED7986">
      <w:pPr>
        <w:numPr>
          <w:ilvl w:val="0"/>
          <w:numId w:val="34"/>
        </w:numPr>
        <w:tabs>
          <w:tab w:val="right" w:pos="8306"/>
        </w:tabs>
      </w:pPr>
      <w:r w:rsidRPr="00CB45D6">
        <w:rPr>
          <w:rFonts w:hint="eastAsia"/>
        </w:rPr>
        <w:t>顶点表示</w:t>
      </w:r>
    </w:p>
    <w:p w:rsidR="00CB45D6" w:rsidRPr="00CB45D6" w:rsidRDefault="00CB45D6" w:rsidP="00CB45D6">
      <w:pPr>
        <w:tabs>
          <w:tab w:val="right" w:pos="8306"/>
        </w:tabs>
      </w:pPr>
      <w:r w:rsidRPr="00CB45D6">
        <w:tab/>
      </w:r>
      <w:r w:rsidRPr="00CB45D6">
        <w:rPr>
          <w:rFonts w:hint="eastAsia"/>
        </w:rPr>
        <w:t>是用多边形的顶点序列来刻画多边形。这种表示方法直观、几何意义强、占空间少，易于进行几何变换，被广泛地应用于各种几何造型系统中。</w:t>
      </w:r>
    </w:p>
    <w:p w:rsidR="002E2CF1" w:rsidRPr="00CB45D6" w:rsidRDefault="002E2CF1" w:rsidP="00ED7986">
      <w:pPr>
        <w:numPr>
          <w:ilvl w:val="0"/>
          <w:numId w:val="35"/>
        </w:numPr>
        <w:tabs>
          <w:tab w:val="right" w:pos="8306"/>
        </w:tabs>
      </w:pPr>
      <w:r w:rsidRPr="00CB45D6">
        <w:rPr>
          <w:rFonts w:hint="eastAsia"/>
        </w:rPr>
        <w:t>点阵表示</w:t>
      </w:r>
    </w:p>
    <w:p w:rsidR="00CB45D6" w:rsidRPr="00CB45D6" w:rsidRDefault="00CB45D6" w:rsidP="00CB45D6">
      <w:pPr>
        <w:tabs>
          <w:tab w:val="right" w:pos="8306"/>
        </w:tabs>
      </w:pPr>
      <w:r w:rsidRPr="00CB45D6">
        <w:t xml:space="preserve">   </w:t>
      </w:r>
      <w:r w:rsidRPr="00CB45D6">
        <w:rPr>
          <w:rFonts w:hint="eastAsia"/>
        </w:rPr>
        <w:t>是用位于多边形内部的像素的集合来刻画多边形。这种表示方法虽然失去了许多重要的几何信息，但它是光栅显示系统显示时所必须的表示形式。</w:t>
      </w:r>
    </w:p>
    <w:p w:rsidR="00CB45D6" w:rsidRPr="00CB45D6" w:rsidRDefault="00CB45D6" w:rsidP="005F7F8E">
      <w:pPr>
        <w:tabs>
          <w:tab w:val="right" w:pos="8306"/>
        </w:tabs>
        <w:rPr>
          <w:b/>
        </w:rPr>
      </w:pPr>
      <w:r w:rsidRPr="00CB45D6">
        <w:rPr>
          <w:rFonts w:hint="eastAsia"/>
          <w:b/>
        </w:rPr>
        <w:t>扫描转换多边形</w:t>
      </w:r>
    </w:p>
    <w:p w:rsidR="002E2CF1" w:rsidRPr="00CB45D6" w:rsidRDefault="002E2CF1" w:rsidP="00ED7986">
      <w:pPr>
        <w:numPr>
          <w:ilvl w:val="0"/>
          <w:numId w:val="36"/>
        </w:numPr>
        <w:tabs>
          <w:tab w:val="right" w:pos="8306"/>
        </w:tabs>
      </w:pPr>
      <w:r w:rsidRPr="00CB45D6">
        <w:rPr>
          <w:rFonts w:hint="eastAsia"/>
        </w:rPr>
        <w:t>多边形从顶点表示到点阵表示的转转，称为扫描转换。</w:t>
      </w:r>
    </w:p>
    <w:p w:rsidR="002E2CF1" w:rsidRPr="00CB45D6" w:rsidRDefault="002E2CF1" w:rsidP="00ED7986">
      <w:pPr>
        <w:numPr>
          <w:ilvl w:val="0"/>
          <w:numId w:val="36"/>
        </w:numPr>
        <w:tabs>
          <w:tab w:val="right" w:pos="8306"/>
        </w:tabs>
      </w:pPr>
      <w:r w:rsidRPr="00CB45D6">
        <w:rPr>
          <w:rFonts w:hint="eastAsia"/>
        </w:rPr>
        <w:t>常用算法有两大类</w:t>
      </w:r>
    </w:p>
    <w:p w:rsidR="002E2CF1" w:rsidRPr="00CB45D6" w:rsidRDefault="002E2CF1" w:rsidP="00ED7986">
      <w:pPr>
        <w:numPr>
          <w:ilvl w:val="1"/>
          <w:numId w:val="36"/>
        </w:numPr>
        <w:tabs>
          <w:tab w:val="right" w:pos="8306"/>
        </w:tabs>
      </w:pPr>
      <w:r w:rsidRPr="00CB45D6">
        <w:rPr>
          <w:rFonts w:hint="eastAsia"/>
        </w:rPr>
        <w:t>扫描线算法</w:t>
      </w:r>
    </w:p>
    <w:p w:rsidR="002E2CF1" w:rsidRPr="00CB45D6" w:rsidRDefault="002E2CF1" w:rsidP="00ED7986">
      <w:pPr>
        <w:numPr>
          <w:ilvl w:val="1"/>
          <w:numId w:val="36"/>
        </w:numPr>
        <w:tabs>
          <w:tab w:val="right" w:pos="8306"/>
        </w:tabs>
      </w:pPr>
      <w:r w:rsidRPr="00CB45D6">
        <w:rPr>
          <w:rFonts w:hint="eastAsia"/>
        </w:rPr>
        <w:t>种子填充</w:t>
      </w:r>
    </w:p>
    <w:p w:rsidR="00CB45D6" w:rsidRDefault="005256FB" w:rsidP="005F7F8E">
      <w:pPr>
        <w:tabs>
          <w:tab w:val="right" w:pos="8306"/>
        </w:tabs>
      </w:pPr>
      <w:r w:rsidRPr="005256FB">
        <w:rPr>
          <w:rFonts w:hint="eastAsia"/>
          <w:b/>
        </w:rPr>
        <w:t>逐点判断算法</w:t>
      </w:r>
      <w:r>
        <w:rPr>
          <w:rFonts w:hint="eastAsia"/>
        </w:rPr>
        <w:t>：</w:t>
      </w:r>
      <w:r w:rsidRPr="005256FB">
        <w:rPr>
          <w:rFonts w:hint="eastAsia"/>
        </w:rPr>
        <w:t>逐个判断绘图窗口内的像素，确定它们是否在多边形区域内部，从而求出位于多边形区域内的像素集合</w:t>
      </w:r>
    </w:p>
    <w:p w:rsidR="005256FB" w:rsidRDefault="005256FB" w:rsidP="005F7F8E">
      <w:pPr>
        <w:tabs>
          <w:tab w:val="right" w:pos="8306"/>
        </w:tabs>
      </w:pPr>
      <w:r w:rsidRPr="005256FB">
        <w:rPr>
          <w:rFonts w:hint="eastAsia"/>
        </w:rPr>
        <w:t>包围盒</w:t>
      </w:r>
      <w:r>
        <w:rPr>
          <w:rFonts w:hint="eastAsia"/>
        </w:rPr>
        <w:t>：</w:t>
      </w:r>
      <w:r w:rsidRPr="005256FB">
        <w:rPr>
          <w:rFonts w:hint="eastAsia"/>
        </w:rPr>
        <w:t>包围多边形的最小矩形。只有在包围盒内的点需要检查。</w:t>
      </w:r>
    </w:p>
    <w:p w:rsidR="002E2CF1" w:rsidRPr="005256FB" w:rsidRDefault="002E2CF1" w:rsidP="00ED7986">
      <w:pPr>
        <w:numPr>
          <w:ilvl w:val="0"/>
          <w:numId w:val="37"/>
        </w:numPr>
        <w:tabs>
          <w:tab w:val="right" w:pos="8306"/>
        </w:tabs>
      </w:pPr>
      <w:r w:rsidRPr="005256FB">
        <w:rPr>
          <w:rFonts w:hint="eastAsia"/>
        </w:rPr>
        <w:t>对于凸多边形，可以极大地减少所需检查的象素个数，但是对凹多边形，则减少的检查工作量则要少得多。</w:t>
      </w:r>
    </w:p>
    <w:p w:rsidR="00D8401C" w:rsidRDefault="005256FB" w:rsidP="00D8401C">
      <w:pPr>
        <w:tabs>
          <w:tab w:val="right" w:pos="8306"/>
        </w:tabs>
      </w:pPr>
      <w:r w:rsidRPr="005256FB">
        <w:rPr>
          <w:rFonts w:hint="eastAsia"/>
        </w:rPr>
        <w:t>点与多边形的关系</w:t>
      </w:r>
    </w:p>
    <w:p w:rsidR="00D8401C" w:rsidRPr="00D8401C" w:rsidRDefault="002E2CF1" w:rsidP="00D8401C">
      <w:pPr>
        <w:tabs>
          <w:tab w:val="right" w:pos="8306"/>
        </w:tabs>
      </w:pPr>
      <w:r w:rsidRPr="005256FB">
        <w:rPr>
          <w:rFonts w:hint="eastAsia"/>
        </w:rPr>
        <w:t>射线法</w:t>
      </w:r>
      <w:r w:rsidRPr="005256FB">
        <w:t>—</w:t>
      </w:r>
      <w:r w:rsidRPr="005256FB">
        <w:rPr>
          <w:rFonts w:hint="eastAsia"/>
        </w:rPr>
        <w:t>从点发出射线与多边形的边相交，若交点的个数为奇数，则点位于多边形内；若为</w:t>
      </w:r>
      <w:r w:rsidRPr="005256FB">
        <w:rPr>
          <w:rFonts w:hint="eastAsia"/>
        </w:rPr>
        <w:lastRenderedPageBreak/>
        <w:t>偶数，则点位于多边形外。</w:t>
      </w:r>
      <w:r w:rsidR="00D8401C" w:rsidRPr="00D8401C">
        <w:rPr>
          <w:rFonts w:hint="eastAsia"/>
        </w:rPr>
        <w:t>通常为了简单起见，射线为水平线或者垂直线。</w:t>
      </w:r>
    </w:p>
    <w:p w:rsidR="002E2CF1" w:rsidRDefault="00D8401C" w:rsidP="00D8401C">
      <w:pPr>
        <w:tabs>
          <w:tab w:val="right" w:pos="8306"/>
        </w:tabs>
      </w:pPr>
      <w:r w:rsidRPr="00D8401C">
        <w:rPr>
          <w:rFonts w:hint="eastAsia"/>
        </w:rPr>
        <w:t>注意射线通过多边形顶点的情况。</w:t>
      </w:r>
    </w:p>
    <w:p w:rsidR="00D8401C" w:rsidRPr="00D8401C" w:rsidRDefault="00D8401C" w:rsidP="00D8401C">
      <w:pPr>
        <w:tabs>
          <w:tab w:val="right" w:pos="8306"/>
        </w:tabs>
      </w:pPr>
      <w:r w:rsidRPr="00D8401C">
        <w:rPr>
          <w:rFonts w:hint="eastAsia"/>
          <w:b/>
        </w:rPr>
        <w:t>扫描线算法</w:t>
      </w:r>
      <w:r>
        <w:rPr>
          <w:rFonts w:hint="eastAsia"/>
        </w:rPr>
        <w:t>：</w:t>
      </w:r>
      <w:r w:rsidRPr="00D8401C">
        <w:rPr>
          <w:rFonts w:hint="eastAsia"/>
        </w:rPr>
        <w:t>扫描线上相邻象素几乎具有相同的特性，这就是所谓扫描线的连贯性。</w:t>
      </w:r>
    </w:p>
    <w:p w:rsidR="00D8401C" w:rsidRPr="00D8401C" w:rsidRDefault="00D8401C" w:rsidP="00D8401C">
      <w:pPr>
        <w:tabs>
          <w:tab w:val="right" w:pos="8306"/>
        </w:tabs>
        <w:rPr>
          <w:rFonts w:hint="eastAsia"/>
        </w:rPr>
      </w:pPr>
      <w:r w:rsidRPr="00D8401C">
        <w:rPr>
          <w:rFonts w:hint="eastAsia"/>
        </w:rPr>
        <w:t>在给定的扫描线上，象素的这种特性只有在多边形的边和该扫描线交点处才会发生变化。</w:t>
      </w:r>
    </w:p>
    <w:p w:rsidR="002E2CF1" w:rsidRPr="00D8401C" w:rsidRDefault="002E2CF1" w:rsidP="00ED7986">
      <w:pPr>
        <w:numPr>
          <w:ilvl w:val="0"/>
          <w:numId w:val="38"/>
        </w:numPr>
        <w:tabs>
          <w:tab w:val="right" w:pos="8306"/>
        </w:tabs>
      </w:pPr>
      <w:r w:rsidRPr="00D8401C">
        <w:rPr>
          <w:rFonts w:hint="eastAsia"/>
        </w:rPr>
        <w:t>扫描线与多边形求交</w:t>
      </w:r>
    </w:p>
    <w:p w:rsidR="002E2CF1" w:rsidRPr="00D8401C" w:rsidRDefault="002E2CF1" w:rsidP="00ED7986">
      <w:pPr>
        <w:numPr>
          <w:ilvl w:val="0"/>
          <w:numId w:val="38"/>
        </w:numPr>
        <w:tabs>
          <w:tab w:val="right" w:pos="8306"/>
        </w:tabs>
      </w:pPr>
      <w:r w:rsidRPr="00D8401C">
        <w:rPr>
          <w:rFonts w:hint="eastAsia"/>
        </w:rPr>
        <w:t>交点按照</w:t>
      </w:r>
      <w:r w:rsidRPr="00D8401C">
        <w:t>x</w:t>
      </w:r>
      <w:r w:rsidRPr="00D8401C">
        <w:rPr>
          <w:rFonts w:hint="eastAsia"/>
        </w:rPr>
        <w:t>升排序</w:t>
      </w:r>
    </w:p>
    <w:p w:rsidR="002E2CF1" w:rsidRPr="00D8401C" w:rsidRDefault="002E2CF1" w:rsidP="00ED7986">
      <w:pPr>
        <w:numPr>
          <w:ilvl w:val="0"/>
          <w:numId w:val="38"/>
        </w:numPr>
        <w:tabs>
          <w:tab w:val="right" w:pos="8306"/>
        </w:tabs>
      </w:pPr>
      <w:r w:rsidRPr="00D8401C">
        <w:rPr>
          <w:rFonts w:hint="eastAsia"/>
        </w:rPr>
        <w:t>交点两两配对</w:t>
      </w:r>
    </w:p>
    <w:p w:rsidR="00EA4588" w:rsidRDefault="002E2CF1" w:rsidP="00ED7986">
      <w:pPr>
        <w:numPr>
          <w:ilvl w:val="0"/>
          <w:numId w:val="38"/>
        </w:numPr>
        <w:tabs>
          <w:tab w:val="right" w:pos="8306"/>
        </w:tabs>
      </w:pPr>
      <w:r w:rsidRPr="00D8401C">
        <w:rPr>
          <w:rFonts w:hint="eastAsia"/>
        </w:rPr>
        <w:t>每对交点所确定的区段取多边形的填充色，交点对之间的区间则取背景色。</w:t>
      </w:r>
    </w:p>
    <w:p w:rsidR="00EA4588" w:rsidRPr="00EA4588" w:rsidRDefault="00EA4588" w:rsidP="00EA4588">
      <w:pPr>
        <w:tabs>
          <w:tab w:val="right" w:pos="8306"/>
        </w:tabs>
        <w:ind w:left="360"/>
      </w:pPr>
      <w:r w:rsidRPr="00EA4588">
        <w:rPr>
          <w:rFonts w:hint="eastAsia"/>
        </w:rPr>
        <w:t>顶点为局部极值点，则计</w:t>
      </w:r>
      <w:r w:rsidRPr="00EA4588">
        <w:rPr>
          <w:rFonts w:hint="eastAsia"/>
          <w:b/>
          <w:bCs/>
          <w:i/>
          <w:iCs/>
        </w:rPr>
        <w:t>两次</w:t>
      </w:r>
      <w:r w:rsidRPr="00EA4588">
        <w:rPr>
          <w:rFonts w:hint="eastAsia"/>
        </w:rPr>
        <w:t>，否则计</w:t>
      </w:r>
      <w:r w:rsidRPr="00EA4588">
        <w:rPr>
          <w:rFonts w:hint="eastAsia"/>
          <w:b/>
          <w:bCs/>
          <w:i/>
          <w:iCs/>
        </w:rPr>
        <w:t>一次</w:t>
      </w:r>
    </w:p>
    <w:p w:rsidR="005256FB" w:rsidRDefault="00EA4588" w:rsidP="005F7F8E">
      <w:pPr>
        <w:tabs>
          <w:tab w:val="right" w:pos="8306"/>
        </w:tabs>
      </w:pPr>
      <w:r w:rsidRPr="00EA4588">
        <w:rPr>
          <w:rFonts w:hint="eastAsia"/>
          <w:b/>
        </w:rPr>
        <w:t>种子填充</w:t>
      </w:r>
      <w:r>
        <w:rPr>
          <w:rFonts w:hint="eastAsia"/>
        </w:rPr>
        <w:t>：</w:t>
      </w:r>
    </w:p>
    <w:p w:rsidR="002E2CF1" w:rsidRPr="00EA4588" w:rsidRDefault="002E2CF1" w:rsidP="00ED7986">
      <w:pPr>
        <w:numPr>
          <w:ilvl w:val="0"/>
          <w:numId w:val="39"/>
        </w:numPr>
        <w:tabs>
          <w:tab w:val="right" w:pos="8306"/>
        </w:tabs>
      </w:pPr>
      <w:r w:rsidRPr="00EA4588">
        <w:rPr>
          <w:rFonts w:hint="eastAsia"/>
        </w:rPr>
        <w:t>假设在多边形或区域内至少有一个象素是已知的，然后设法找到区域内所有其它象素，并对它们进行填充。</w:t>
      </w:r>
      <w:r w:rsidR="00EA4588">
        <w:rPr>
          <w:rFonts w:hint="eastAsia"/>
        </w:rPr>
        <w:t>（</w:t>
      </w:r>
      <w:r w:rsidRPr="00EA4588">
        <w:t>4</w:t>
      </w:r>
      <w:r w:rsidRPr="00EA4588">
        <w:rPr>
          <w:rFonts w:hint="eastAsia"/>
        </w:rPr>
        <w:t>连接、</w:t>
      </w:r>
      <w:r w:rsidRPr="00EA4588">
        <w:t>8</w:t>
      </w:r>
      <w:r w:rsidRPr="00EA4588">
        <w:rPr>
          <w:rFonts w:hint="eastAsia"/>
        </w:rPr>
        <w:t>连接</w:t>
      </w:r>
      <w:r w:rsidR="00EA4588">
        <w:rPr>
          <w:rFonts w:hint="eastAsia"/>
        </w:rPr>
        <w:t>）</w:t>
      </w:r>
    </w:p>
    <w:p w:rsidR="00EA4588" w:rsidRPr="00EA4588" w:rsidRDefault="00EA4588" w:rsidP="00EA4588">
      <w:pPr>
        <w:tabs>
          <w:tab w:val="right" w:pos="8306"/>
        </w:tabs>
      </w:pPr>
      <w:r>
        <w:rPr>
          <w:rFonts w:hint="eastAsia"/>
        </w:rPr>
        <w:t>1.</w:t>
      </w:r>
      <w:r w:rsidRPr="00EA4588">
        <w:rPr>
          <w:rFonts w:hint="eastAsia"/>
        </w:rPr>
        <w:t>种子象素入栈，当栈非空时，重复执行：</w:t>
      </w:r>
    </w:p>
    <w:p w:rsidR="002E2CF1" w:rsidRPr="00EA4588" w:rsidRDefault="002E2CF1" w:rsidP="00ED7986">
      <w:pPr>
        <w:numPr>
          <w:ilvl w:val="0"/>
          <w:numId w:val="40"/>
        </w:numPr>
        <w:tabs>
          <w:tab w:val="right" w:pos="8306"/>
        </w:tabs>
      </w:pPr>
      <w:r w:rsidRPr="00EA4588">
        <w:rPr>
          <w:rFonts w:hint="eastAsia"/>
        </w:rPr>
        <w:t>栈顶象素出栈；</w:t>
      </w:r>
    </w:p>
    <w:p w:rsidR="002E2CF1" w:rsidRPr="00EA4588" w:rsidRDefault="002E2CF1" w:rsidP="00ED7986">
      <w:pPr>
        <w:numPr>
          <w:ilvl w:val="0"/>
          <w:numId w:val="40"/>
        </w:numPr>
        <w:tabs>
          <w:tab w:val="right" w:pos="8306"/>
        </w:tabs>
      </w:pPr>
      <w:r w:rsidRPr="00EA4588">
        <w:rPr>
          <w:rFonts w:hint="eastAsia"/>
        </w:rPr>
        <w:t>将出栈象素置成多边形色；</w:t>
      </w:r>
    </w:p>
    <w:p w:rsidR="00EA4588" w:rsidRDefault="00EA4588" w:rsidP="00EA4588">
      <w:pPr>
        <w:tabs>
          <w:tab w:val="right" w:pos="8306"/>
        </w:tabs>
      </w:pPr>
      <w:r>
        <w:rPr>
          <w:rFonts w:hint="eastAsia"/>
        </w:rPr>
        <w:t>2.</w:t>
      </w:r>
      <w:r w:rsidRPr="00EA4588">
        <w:rPr>
          <w:rFonts w:hint="eastAsia"/>
        </w:rPr>
        <w:t>四向检查象素，是否为边界象素或是否已经设置成多边形颜色。若是则忽略不计，否则把该象素压入堆栈</w:t>
      </w:r>
    </w:p>
    <w:p w:rsidR="002E2CF1" w:rsidRDefault="002E2CF1" w:rsidP="00EA4588">
      <w:pPr>
        <w:tabs>
          <w:tab w:val="right" w:pos="8306"/>
        </w:tabs>
        <w:rPr>
          <w:rFonts w:hint="eastAsia"/>
        </w:rPr>
      </w:pPr>
      <w:r>
        <w:rPr>
          <w:rFonts w:hint="eastAsia"/>
        </w:rPr>
        <w:t>缺点：</w:t>
      </w:r>
    </w:p>
    <w:p w:rsidR="002E2CF1" w:rsidRPr="00EA4588" w:rsidRDefault="002E2CF1" w:rsidP="00ED7986">
      <w:pPr>
        <w:numPr>
          <w:ilvl w:val="0"/>
          <w:numId w:val="41"/>
        </w:numPr>
        <w:tabs>
          <w:tab w:val="right" w:pos="8306"/>
        </w:tabs>
      </w:pPr>
      <w:r w:rsidRPr="00EA4588">
        <w:rPr>
          <w:rFonts w:hint="eastAsia"/>
        </w:rPr>
        <w:t>有些象素会入栈多次，降低算法效率；栈结构占空间。</w:t>
      </w:r>
    </w:p>
    <w:p w:rsidR="002E2CF1" w:rsidRPr="00EA4588" w:rsidRDefault="002E2CF1" w:rsidP="00ED7986">
      <w:pPr>
        <w:numPr>
          <w:ilvl w:val="0"/>
          <w:numId w:val="41"/>
        </w:numPr>
        <w:tabs>
          <w:tab w:val="right" w:pos="8306"/>
        </w:tabs>
      </w:pPr>
      <w:r w:rsidRPr="00EA4588">
        <w:t>递归执行，算法简单，但效率不高，区域内每一象素都引起一次递归，进/</w:t>
      </w:r>
      <w:r w:rsidRPr="00EA4588">
        <w:rPr>
          <w:rFonts w:hint="eastAsia"/>
        </w:rPr>
        <w:t>出栈，费时费内存。</w:t>
      </w:r>
    </w:p>
    <w:p w:rsidR="002E2CF1" w:rsidRPr="002E2CF1" w:rsidRDefault="002E2CF1" w:rsidP="00157C61">
      <w:pPr>
        <w:tabs>
          <w:tab w:val="right" w:pos="8306"/>
        </w:tabs>
      </w:pPr>
      <w:r w:rsidRPr="00157C61">
        <w:rPr>
          <w:rFonts w:hint="eastAsia"/>
          <w:b/>
        </w:rPr>
        <w:t>扫描线种子填充</w:t>
      </w:r>
      <w:r>
        <w:rPr>
          <w:rFonts w:hint="eastAsia"/>
        </w:rPr>
        <w:t>：</w:t>
      </w:r>
      <w:r w:rsidR="00157C61" w:rsidRPr="002E2CF1">
        <w:t xml:space="preserve"> </w:t>
      </w:r>
    </w:p>
    <w:p w:rsidR="002E2CF1" w:rsidRPr="002E2CF1" w:rsidRDefault="002E2CF1" w:rsidP="002E2CF1">
      <w:pPr>
        <w:tabs>
          <w:tab w:val="right" w:pos="8306"/>
        </w:tabs>
      </w:pPr>
      <w:r w:rsidRPr="002E2CF1">
        <w:t>Step1</w:t>
      </w:r>
      <w:r w:rsidRPr="002E2CF1">
        <w:rPr>
          <w:rFonts w:hint="eastAsia"/>
        </w:rPr>
        <w:t>：栈顶象素出栈，</w:t>
      </w:r>
    </w:p>
    <w:p w:rsidR="002E2CF1" w:rsidRPr="002E2CF1" w:rsidRDefault="002E2CF1" w:rsidP="002E2CF1">
      <w:pPr>
        <w:tabs>
          <w:tab w:val="right" w:pos="8306"/>
        </w:tabs>
      </w:pPr>
      <w:r w:rsidRPr="002E2CF1">
        <w:t>Step2</w:t>
      </w:r>
      <w:r w:rsidRPr="002E2CF1">
        <w:rPr>
          <w:rFonts w:hint="eastAsia"/>
        </w:rPr>
        <w:t>：沿扫描线对出栈象素的左右象素进行填充，直到遇到边界象素为止，即填充区间。</w:t>
      </w:r>
    </w:p>
    <w:p w:rsidR="002E2CF1" w:rsidRPr="002E2CF1" w:rsidRDefault="002E2CF1" w:rsidP="002E2CF1">
      <w:pPr>
        <w:tabs>
          <w:tab w:val="right" w:pos="8306"/>
        </w:tabs>
      </w:pPr>
      <w:r w:rsidRPr="002E2CF1">
        <w:t>Step3</w:t>
      </w:r>
      <w:r w:rsidR="00157C61">
        <w:rPr>
          <w:rFonts w:hint="eastAsia"/>
        </w:rPr>
        <w:t>：</w:t>
      </w:r>
      <w:r w:rsidRPr="002E2CF1">
        <w:rPr>
          <w:rFonts w:hint="eastAsia"/>
        </w:rPr>
        <w:t>检查上下扫描线，选相应区间的最右象素作种子象素入栈。</w:t>
      </w:r>
    </w:p>
    <w:p w:rsidR="002E2CF1" w:rsidRDefault="002E2CF1" w:rsidP="00EA4588">
      <w:pPr>
        <w:tabs>
          <w:tab w:val="right" w:pos="8306"/>
        </w:tabs>
      </w:pPr>
    </w:p>
    <w:p w:rsidR="00157C61" w:rsidRPr="00157C61" w:rsidRDefault="00157C61" w:rsidP="00EA4588">
      <w:pPr>
        <w:tabs>
          <w:tab w:val="right" w:pos="8306"/>
        </w:tabs>
        <w:rPr>
          <w:b/>
        </w:rPr>
      </w:pPr>
      <w:r w:rsidRPr="00157C61">
        <w:rPr>
          <w:rFonts w:hint="eastAsia"/>
          <w:b/>
        </w:rPr>
        <w:t>二维图形变换</w:t>
      </w:r>
    </w:p>
    <w:p w:rsidR="00157C61" w:rsidRPr="00157C61" w:rsidRDefault="00157C61" w:rsidP="00157C61">
      <w:pPr>
        <w:tabs>
          <w:tab w:val="right" w:pos="8306"/>
        </w:tabs>
      </w:pPr>
      <w:r w:rsidRPr="00276409">
        <w:rPr>
          <w:rFonts w:hint="eastAsia"/>
          <w:b/>
        </w:rPr>
        <w:t>几何变换</w:t>
      </w:r>
      <w:r>
        <w:rPr>
          <w:rFonts w:hint="eastAsia"/>
        </w:rPr>
        <w:t>：</w:t>
      </w:r>
      <w:r w:rsidRPr="00157C61">
        <w:rPr>
          <w:rFonts w:hint="eastAsia"/>
        </w:rPr>
        <w:t>几何变换提供了构造或修改图形的一种方法，图形在方向、尺寸和形状方面的改变都可以通过几何变换来实现。</w:t>
      </w:r>
    </w:p>
    <w:p w:rsidR="00157C61" w:rsidRDefault="00157C61" w:rsidP="00157C61">
      <w:pPr>
        <w:tabs>
          <w:tab w:val="right" w:pos="8306"/>
        </w:tabs>
      </w:pPr>
      <w:r w:rsidRPr="00157C61">
        <w:rPr>
          <w:rFonts w:hint="eastAsia"/>
        </w:rPr>
        <w:t>一般来说图形的几何变换是指对图形的几何信息经过平移、比例、旋转等变换后产生新的图形。</w:t>
      </w:r>
    </w:p>
    <w:p w:rsidR="00157C61" w:rsidRPr="00157C61" w:rsidRDefault="00157C61" w:rsidP="00157C61">
      <w:pPr>
        <w:tabs>
          <w:tab w:val="right" w:pos="8306"/>
        </w:tabs>
      </w:pPr>
      <w:r w:rsidRPr="00157C61">
        <w:rPr>
          <w:rFonts w:hint="eastAsia"/>
        </w:rPr>
        <w:t>把变换矩阵作为一个算子，作用到图形一系列顶点的位置矢量，得到新的顶点序列。</w:t>
      </w:r>
    </w:p>
    <w:p w:rsidR="00157C61" w:rsidRPr="00157C61" w:rsidRDefault="00157C61" w:rsidP="00157C61">
      <w:pPr>
        <w:tabs>
          <w:tab w:val="right" w:pos="8306"/>
        </w:tabs>
      </w:pPr>
      <w:r w:rsidRPr="00157C61">
        <w:rPr>
          <w:rFonts w:hint="eastAsia"/>
        </w:rPr>
        <w:t>几何变换是在同一坐标系下进行的，因此，变换中坐标系是静止的，而图形是变动的。</w:t>
      </w:r>
    </w:p>
    <w:p w:rsidR="00157C61" w:rsidRPr="00157C61" w:rsidRDefault="00157C61" w:rsidP="00157C61">
      <w:pPr>
        <w:tabs>
          <w:tab w:val="right" w:pos="8306"/>
        </w:tabs>
        <w:rPr>
          <w:rFonts w:hint="eastAsia"/>
        </w:rPr>
      </w:pPr>
      <w:r w:rsidRPr="00157C61">
        <w:rPr>
          <w:rFonts w:hint="eastAsia"/>
        </w:rPr>
        <w:t>基本几何变换都是相对于原点和坐标轴进行的几何变换，有平移、缩放和旋转等。</w:t>
      </w:r>
    </w:p>
    <w:p w:rsidR="00157C61" w:rsidRPr="00157C61" w:rsidRDefault="00157C61" w:rsidP="00157C61">
      <w:pPr>
        <w:tabs>
          <w:tab w:val="right" w:pos="8306"/>
        </w:tabs>
      </w:pPr>
      <w:r w:rsidRPr="00157C61">
        <w:rPr>
          <w:rFonts w:hint="eastAsia"/>
          <w:b/>
          <w:bCs/>
        </w:rPr>
        <w:t>平移</w:t>
      </w:r>
      <w:r w:rsidRPr="00157C61">
        <w:rPr>
          <w:rFonts w:hint="eastAsia"/>
        </w:rPr>
        <w:t>是指将</w:t>
      </w:r>
      <w:r w:rsidRPr="00157C61">
        <w:t>p</w:t>
      </w:r>
      <w:r w:rsidRPr="00157C61">
        <w:rPr>
          <w:rFonts w:hint="eastAsia"/>
        </w:rPr>
        <w:t>点沿直线路径从一个坐标位置移到另一个坐标位置的重定位过程。</w:t>
      </w:r>
    </w:p>
    <w:p w:rsidR="00157C61" w:rsidRPr="00157C61" w:rsidRDefault="00157C61" w:rsidP="00157C61">
      <w:pPr>
        <w:tabs>
          <w:tab w:val="right" w:pos="8306"/>
        </w:tabs>
      </w:pPr>
      <w:r w:rsidRPr="00157C61">
        <w:drawing>
          <wp:anchor distT="0" distB="0" distL="114300" distR="114300" simplePos="0" relativeHeight="251693056" behindDoc="0" locked="0" layoutInCell="1" allowOverlap="1">
            <wp:simplePos x="0" y="0"/>
            <wp:positionH relativeFrom="column">
              <wp:posOffset>1470736</wp:posOffset>
            </wp:positionH>
            <wp:positionV relativeFrom="paragraph">
              <wp:posOffset>182254</wp:posOffset>
            </wp:positionV>
            <wp:extent cx="1276066" cy="207818"/>
            <wp:effectExtent l="0" t="0" r="63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76066" cy="207818"/>
                    </a:xfrm>
                    <a:prstGeom prst="rect">
                      <a:avLst/>
                    </a:prstGeom>
                    <a:noFill/>
                    <a:ln>
                      <a:noFill/>
                    </a:ln>
                  </pic:spPr>
                </pic:pic>
              </a:graphicData>
            </a:graphic>
          </wp:anchor>
        </w:drawing>
      </w:r>
      <w:r w:rsidRPr="00157C61">
        <w:rPr>
          <w:rFonts w:hint="eastAsia"/>
        </w:rPr>
        <w:t>齐次坐标</w:t>
      </w:r>
      <w:r w:rsidRPr="00157C61">
        <w:t>:   用n+1维向量表示n维向量</w:t>
      </w:r>
    </w:p>
    <w:p w:rsidR="00157C61" w:rsidRDefault="00157C61" w:rsidP="00157C61">
      <w:pPr>
        <w:tabs>
          <w:tab w:val="right" w:pos="8306"/>
        </w:tabs>
      </w:pPr>
      <w:r w:rsidRPr="00157C61">
        <w:t>(x,y)点对应的齐次坐标为</w:t>
      </w:r>
      <w:r>
        <w:rPr>
          <w:rFonts w:hint="eastAsia"/>
        </w:rPr>
        <w:t xml:space="preserve"> </w:t>
      </w:r>
      <w:r>
        <w:t xml:space="preserve">                   </w:t>
      </w:r>
      <w:r>
        <w:rPr>
          <w:rFonts w:hint="eastAsia"/>
        </w:rPr>
        <w:t>，</w:t>
      </w:r>
      <w:r w:rsidRPr="00157C61">
        <w:rPr>
          <w:rFonts w:hint="eastAsia"/>
        </w:rPr>
        <w:t>标准齐次坐标为：</w:t>
      </w:r>
      <w:r w:rsidRPr="00157C61">
        <w:t>(x,y,1)</w:t>
      </w:r>
    </w:p>
    <w:p w:rsidR="00276409" w:rsidRPr="00276409" w:rsidRDefault="00276409" w:rsidP="00157C61">
      <w:pPr>
        <w:tabs>
          <w:tab w:val="right" w:pos="8306"/>
        </w:tabs>
        <w:rPr>
          <w:rFonts w:hint="eastAsia"/>
          <w:b/>
          <w:bCs/>
          <w:iCs/>
        </w:rPr>
      </w:pPr>
      <w:r w:rsidRPr="00276409">
        <w:rPr>
          <w:rFonts w:hint="eastAsia"/>
          <w:b/>
          <w:bCs/>
          <w:iCs/>
        </w:rPr>
        <w:t>变换具有统一表示形式的优点</w:t>
      </w:r>
    </w:p>
    <w:p w:rsidR="00276409" w:rsidRDefault="00276409" w:rsidP="00157C61">
      <w:pPr>
        <w:tabs>
          <w:tab w:val="right" w:pos="8306"/>
        </w:tabs>
      </w:pPr>
      <w:r w:rsidRPr="00276409">
        <w:rPr>
          <w:rFonts w:hint="eastAsia"/>
        </w:rPr>
        <w:t>用规范化齐次坐标表示的二维基本几何变换矩阵是一个3×3的方阵，简称为二维变换矩阵</w:t>
      </w:r>
    </w:p>
    <w:p w:rsidR="00276409" w:rsidRDefault="00276409" w:rsidP="00157C61">
      <w:pPr>
        <w:tabs>
          <w:tab w:val="right" w:pos="8306"/>
        </w:tabs>
      </w:pPr>
      <w:r w:rsidRPr="00276409">
        <w:drawing>
          <wp:anchor distT="0" distB="0" distL="114300" distR="114300" simplePos="0" relativeHeight="251694080" behindDoc="0" locked="0" layoutInCell="1" allowOverlap="1" wp14:anchorId="3E4A1030">
            <wp:simplePos x="0" y="0"/>
            <wp:positionH relativeFrom="margin">
              <wp:posOffset>0</wp:posOffset>
            </wp:positionH>
            <wp:positionV relativeFrom="paragraph">
              <wp:posOffset>85725</wp:posOffset>
            </wp:positionV>
            <wp:extent cx="1278255" cy="873125"/>
            <wp:effectExtent l="0" t="0" r="0" b="3175"/>
            <wp:wrapNone/>
            <wp:docPr id="13324" name="Picture 3">
              <a:extLst xmlns:a="http://schemas.openxmlformats.org/drawingml/2006/main">
                <a:ext uri="{FF2B5EF4-FFF2-40B4-BE49-F238E27FC236}">
                  <a16:creationId xmlns:a16="http://schemas.microsoft.com/office/drawing/2014/main" id="{4C54D29B-8E15-4753-80DD-AD7D46509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3">
                      <a:extLst>
                        <a:ext uri="{FF2B5EF4-FFF2-40B4-BE49-F238E27FC236}">
                          <a16:creationId xmlns:a16="http://schemas.microsoft.com/office/drawing/2014/main" id="{4C54D29B-8E15-4753-80DD-AD7D46509840}"/>
                        </a:ext>
                      </a:extLs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8255" cy="873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76409">
        <w:drawing>
          <wp:anchor distT="0" distB="0" distL="114300" distR="114300" simplePos="0" relativeHeight="251696128" behindDoc="0" locked="0" layoutInCell="1" allowOverlap="1">
            <wp:simplePos x="0" y="0"/>
            <wp:positionH relativeFrom="margin">
              <wp:posOffset>3288030</wp:posOffset>
            </wp:positionH>
            <wp:positionV relativeFrom="paragraph">
              <wp:posOffset>106045</wp:posOffset>
            </wp:positionV>
            <wp:extent cx="1986280" cy="532130"/>
            <wp:effectExtent l="0" t="0" r="0" b="127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8628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409">
        <w:rPr>
          <w:rFonts w:hint="eastAsia"/>
        </w:rPr>
        <w:drawing>
          <wp:anchor distT="0" distB="0" distL="114300" distR="114300" simplePos="0" relativeHeight="251695104" behindDoc="0" locked="0" layoutInCell="1" allowOverlap="1">
            <wp:simplePos x="0" y="0"/>
            <wp:positionH relativeFrom="margin">
              <wp:posOffset>1402080</wp:posOffset>
            </wp:positionH>
            <wp:positionV relativeFrom="paragraph">
              <wp:posOffset>127000</wp:posOffset>
            </wp:positionV>
            <wp:extent cx="1664970" cy="511810"/>
            <wp:effectExtent l="0" t="0" r="0" b="254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6497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409">
        <w:drawing>
          <wp:anchor distT="0" distB="0" distL="114300" distR="114300" simplePos="0" relativeHeight="251698176" behindDoc="0" locked="0" layoutInCell="1" allowOverlap="1" wp14:anchorId="1F0FA215">
            <wp:simplePos x="0" y="0"/>
            <wp:positionH relativeFrom="margin">
              <wp:posOffset>3383915</wp:posOffset>
            </wp:positionH>
            <wp:positionV relativeFrom="paragraph">
              <wp:posOffset>662940</wp:posOffset>
            </wp:positionV>
            <wp:extent cx="1890395" cy="565785"/>
            <wp:effectExtent l="0" t="0" r="0" b="5715"/>
            <wp:wrapNone/>
            <wp:docPr id="54" name="图片 1">
              <a:extLst xmlns:a="http://schemas.openxmlformats.org/drawingml/2006/main">
                <a:ext uri="{FF2B5EF4-FFF2-40B4-BE49-F238E27FC236}">
                  <a16:creationId xmlns:a16="http://schemas.microsoft.com/office/drawing/2014/main" id="{EF783A5D-EA56-4C54-AA0F-1607E7B85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F783A5D-EA56-4C54-AA0F-1607E7B85604}"/>
                        </a:ext>
                      </a:extLst>
                    </pic:cNvPr>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90395" cy="565785"/>
                    </a:xfrm>
                    <a:prstGeom prst="rect">
                      <a:avLst/>
                    </a:prstGeom>
                  </pic:spPr>
                </pic:pic>
              </a:graphicData>
            </a:graphic>
            <wp14:sizeRelH relativeFrom="margin">
              <wp14:pctWidth>0</wp14:pctWidth>
            </wp14:sizeRelH>
            <wp14:sizeRelV relativeFrom="margin">
              <wp14:pctHeight>0</wp14:pctHeight>
            </wp14:sizeRelV>
          </wp:anchor>
        </w:drawing>
      </w:r>
    </w:p>
    <w:p w:rsidR="00276409" w:rsidRDefault="00276409" w:rsidP="00157C61">
      <w:pPr>
        <w:tabs>
          <w:tab w:val="right" w:pos="8306"/>
        </w:tabs>
      </w:pPr>
    </w:p>
    <w:p w:rsidR="00276409" w:rsidRDefault="00276409" w:rsidP="00157C61">
      <w:pPr>
        <w:tabs>
          <w:tab w:val="right" w:pos="8306"/>
        </w:tabs>
      </w:pPr>
    </w:p>
    <w:p w:rsidR="00276409" w:rsidRDefault="00276409" w:rsidP="00157C61">
      <w:pPr>
        <w:tabs>
          <w:tab w:val="right" w:pos="8306"/>
        </w:tabs>
      </w:pPr>
      <w:r w:rsidRPr="00276409">
        <w:drawing>
          <wp:anchor distT="0" distB="0" distL="114300" distR="114300" simplePos="0" relativeHeight="251697152" behindDoc="0" locked="0" layoutInCell="1" allowOverlap="1">
            <wp:simplePos x="0" y="0"/>
            <wp:positionH relativeFrom="margin">
              <wp:posOffset>1402080</wp:posOffset>
            </wp:positionH>
            <wp:positionV relativeFrom="paragraph">
              <wp:posOffset>75934</wp:posOffset>
            </wp:positionV>
            <wp:extent cx="1883392" cy="555938"/>
            <wp:effectExtent l="0" t="0" r="3175"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83392" cy="5559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409" w:rsidRDefault="00276409" w:rsidP="00157C61">
      <w:pPr>
        <w:tabs>
          <w:tab w:val="right" w:pos="8306"/>
        </w:tabs>
      </w:pPr>
    </w:p>
    <w:p w:rsidR="00276409" w:rsidRPr="00276409" w:rsidRDefault="00276409" w:rsidP="00157C61">
      <w:pPr>
        <w:tabs>
          <w:tab w:val="right" w:pos="8306"/>
        </w:tabs>
        <w:rPr>
          <w:b/>
        </w:rPr>
      </w:pPr>
      <w:r w:rsidRPr="00276409">
        <w:rPr>
          <w:rFonts w:hint="eastAsia"/>
          <w:b/>
        </w:rPr>
        <w:lastRenderedPageBreak/>
        <w:t>复合变换</w:t>
      </w:r>
    </w:p>
    <w:p w:rsidR="00276409" w:rsidRPr="00276409" w:rsidRDefault="00276409" w:rsidP="00276409">
      <w:pPr>
        <w:tabs>
          <w:tab w:val="right" w:pos="8306"/>
        </w:tabs>
      </w:pPr>
      <w:r w:rsidRPr="00276409">
        <w:drawing>
          <wp:anchor distT="0" distB="0" distL="114300" distR="114300" simplePos="0" relativeHeight="251699200" behindDoc="0" locked="0" layoutInCell="1" allowOverlap="1">
            <wp:simplePos x="0" y="0"/>
            <wp:positionH relativeFrom="column">
              <wp:posOffset>2930857</wp:posOffset>
            </wp:positionH>
            <wp:positionV relativeFrom="paragraph">
              <wp:posOffset>13420</wp:posOffset>
            </wp:positionV>
            <wp:extent cx="620973" cy="165141"/>
            <wp:effectExtent l="0" t="0" r="8255" b="635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7402" cy="1668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409">
        <w:rPr>
          <w:rFonts w:hint="eastAsia"/>
        </w:rPr>
        <w:t>由于引入了齐次坐标，基本几何变换均可以表示成</w:t>
      </w:r>
      <w:r>
        <w:rPr>
          <w:rFonts w:hint="eastAsia"/>
        </w:rPr>
        <w:t xml:space="preserve"> </w:t>
      </w:r>
      <w:r>
        <w:t xml:space="preserve">        </w:t>
      </w:r>
      <w:r w:rsidRPr="00276409">
        <w:t>的形式</w:t>
      </w:r>
    </w:p>
    <w:p w:rsidR="00276409" w:rsidRPr="00276409" w:rsidRDefault="00276409" w:rsidP="00276409">
      <w:pPr>
        <w:tabs>
          <w:tab w:val="right" w:pos="8306"/>
        </w:tabs>
      </w:pPr>
      <w:r>
        <w:rPr>
          <w:noProof/>
        </w:rPr>
        <w:drawing>
          <wp:anchor distT="0" distB="0" distL="114300" distR="114300" simplePos="0" relativeHeight="251700224" behindDoc="0" locked="0" layoutInCell="1" allowOverlap="1" wp14:anchorId="60A57109">
            <wp:simplePos x="0" y="0"/>
            <wp:positionH relativeFrom="margin">
              <wp:posOffset>2900149</wp:posOffset>
            </wp:positionH>
            <wp:positionV relativeFrom="paragraph">
              <wp:posOffset>40308</wp:posOffset>
            </wp:positionV>
            <wp:extent cx="2081284" cy="384754"/>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81284" cy="384754"/>
                    </a:xfrm>
                    <a:prstGeom prst="rect">
                      <a:avLst/>
                    </a:prstGeom>
                    <a:noFill/>
                  </pic:spPr>
                </pic:pic>
              </a:graphicData>
            </a:graphic>
            <wp14:sizeRelH relativeFrom="margin">
              <wp14:pctWidth>0</wp14:pctWidth>
            </wp14:sizeRelH>
            <wp14:sizeRelV relativeFrom="margin">
              <wp14:pctHeight>0</wp14:pctHeight>
            </wp14:sizeRelV>
          </wp:anchor>
        </w:drawing>
      </w:r>
      <w:r w:rsidRPr="00276409">
        <w:rPr>
          <w:rFonts w:hint="eastAsia"/>
        </w:rPr>
        <w:t>复合变换时指图形作一次以上的几何变换。</w:t>
      </w:r>
    </w:p>
    <w:p w:rsidR="00276409" w:rsidRPr="00276409" w:rsidRDefault="00276409" w:rsidP="00276409">
      <w:pPr>
        <w:tabs>
          <w:tab w:val="right" w:pos="8306"/>
        </w:tabs>
      </w:pPr>
      <w:r w:rsidRPr="00276409">
        <w:rPr>
          <w:rFonts w:hint="eastAsia"/>
        </w:rPr>
        <w:t>复合变换具有同样的形式。所不同的是，此时有：</w:t>
      </w:r>
    </w:p>
    <w:p w:rsidR="00276409" w:rsidRDefault="00276409" w:rsidP="00276409">
      <w:pPr>
        <w:tabs>
          <w:tab w:val="right" w:pos="8306"/>
        </w:tabs>
      </w:pPr>
      <w:r w:rsidRPr="00276409">
        <w:t>由于矩阵的乘法满足结合律，因此，通常在计算时先求出T，再与P相乘。即</w:t>
      </w:r>
    </w:p>
    <w:p w:rsidR="00276409" w:rsidRDefault="00276409" w:rsidP="00276409">
      <w:pPr>
        <w:tabs>
          <w:tab w:val="right" w:pos="8306"/>
        </w:tabs>
      </w:pPr>
      <w:r>
        <w:rPr>
          <w:noProof/>
        </w:rPr>
        <w:drawing>
          <wp:inline distT="0" distB="0" distL="0" distR="0" wp14:anchorId="3C9C5302">
            <wp:extent cx="2197289" cy="205641"/>
            <wp:effectExtent l="0" t="0" r="0"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38851" cy="218890"/>
                    </a:xfrm>
                    <a:prstGeom prst="rect">
                      <a:avLst/>
                    </a:prstGeom>
                    <a:noFill/>
                  </pic:spPr>
                </pic:pic>
              </a:graphicData>
            </a:graphic>
          </wp:inline>
        </w:drawing>
      </w:r>
    </w:p>
    <w:p w:rsidR="00B000BE" w:rsidRPr="00B000BE" w:rsidRDefault="00B000BE" w:rsidP="00B000BE">
      <w:pPr>
        <w:tabs>
          <w:tab w:val="right" w:pos="8306"/>
        </w:tabs>
      </w:pPr>
      <w:r w:rsidRPr="00B000BE">
        <w:rPr>
          <w:rFonts w:hint="eastAsia"/>
        </w:rPr>
        <w:t>任意参照点</w:t>
      </w:r>
      <w:r w:rsidRPr="00B000BE">
        <w:t>的放缩变换</w:t>
      </w:r>
      <w:r>
        <w:rPr>
          <w:rFonts w:hint="eastAsia"/>
        </w:rPr>
        <w:t>：</w:t>
      </w:r>
      <w:r w:rsidRPr="00B000BE">
        <w:t xml:space="preserve"> </w:t>
      </w:r>
    </w:p>
    <w:p w:rsidR="00B000BE" w:rsidRPr="00B000BE" w:rsidRDefault="00B000BE" w:rsidP="00B000BE">
      <w:pPr>
        <w:tabs>
          <w:tab w:val="right" w:pos="8306"/>
        </w:tabs>
      </w:pPr>
      <w:r w:rsidRPr="00B000BE">
        <w:rPr>
          <w:rFonts w:hint="eastAsia"/>
        </w:rPr>
        <w:t>（</w:t>
      </w:r>
      <w:r w:rsidRPr="00B000BE">
        <w:t>1</w:t>
      </w:r>
      <w:r w:rsidRPr="00B000BE">
        <w:rPr>
          <w:rFonts w:hint="eastAsia"/>
        </w:rPr>
        <w:t>）把固定点移到坐标系的原点；</w:t>
      </w:r>
    </w:p>
    <w:p w:rsidR="00B000BE" w:rsidRPr="00B000BE" w:rsidRDefault="00B000BE" w:rsidP="00B000BE">
      <w:pPr>
        <w:tabs>
          <w:tab w:val="right" w:pos="8306"/>
        </w:tabs>
      </w:pPr>
      <w:r w:rsidRPr="00B000BE">
        <w:rPr>
          <w:rFonts w:hint="eastAsia"/>
        </w:rPr>
        <w:t>（</w:t>
      </w:r>
      <w:r w:rsidRPr="00B000BE">
        <w:t>2</w:t>
      </w:r>
      <w:r w:rsidRPr="00B000BE">
        <w:rPr>
          <w:rFonts w:hint="eastAsia"/>
        </w:rPr>
        <w:t>）把物体相对于坐标原点进行比例变换；</w:t>
      </w:r>
    </w:p>
    <w:p w:rsidR="00B000BE" w:rsidRDefault="00B000BE" w:rsidP="00B000BE">
      <w:pPr>
        <w:tabs>
          <w:tab w:val="right" w:pos="8306"/>
        </w:tabs>
      </w:pPr>
      <w:r w:rsidRPr="00B000BE">
        <w:rPr>
          <w:rFonts w:hint="eastAsia"/>
        </w:rPr>
        <w:t>（</w:t>
      </w:r>
      <w:r w:rsidRPr="00B000BE">
        <w:t>3</w:t>
      </w:r>
      <w:r w:rsidRPr="00B000BE">
        <w:rPr>
          <w:rFonts w:hint="eastAsia"/>
        </w:rPr>
        <w:t>）再把固定点移回到原来的位置</w:t>
      </w:r>
    </w:p>
    <w:p w:rsidR="00B000BE" w:rsidRPr="00B000BE" w:rsidRDefault="00B000BE" w:rsidP="00B000BE">
      <w:pPr>
        <w:tabs>
          <w:tab w:val="right" w:pos="8306"/>
        </w:tabs>
        <w:rPr>
          <w:b/>
        </w:rPr>
      </w:pPr>
      <w:r w:rsidRPr="00B000BE">
        <w:rPr>
          <w:rFonts w:hint="eastAsia"/>
          <w:b/>
        </w:rPr>
        <w:t>窗口到视口的变换</w:t>
      </w:r>
    </w:p>
    <w:p w:rsidR="00B000BE" w:rsidRPr="00B000BE" w:rsidRDefault="00B000BE" w:rsidP="00B000BE">
      <w:pPr>
        <w:tabs>
          <w:tab w:val="right" w:pos="8306"/>
        </w:tabs>
      </w:pPr>
      <w:r w:rsidRPr="00B000BE">
        <w:rPr>
          <w:rFonts w:hint="eastAsia"/>
        </w:rPr>
        <w:t>要将窗口内的图形在视区中显示出来，必须经过将窗口到视区的变换（</w:t>
      </w:r>
      <w:r w:rsidRPr="00B000BE">
        <w:t>Window-Viewport Transformation</w:t>
      </w:r>
      <w:r w:rsidRPr="00B000BE">
        <w:rPr>
          <w:rFonts w:hint="eastAsia"/>
        </w:rPr>
        <w:t>）处理。</w:t>
      </w:r>
    </w:p>
    <w:p w:rsidR="00B000BE" w:rsidRDefault="00B000BE" w:rsidP="00B000BE">
      <w:pPr>
        <w:tabs>
          <w:tab w:val="right" w:pos="8306"/>
        </w:tabs>
      </w:pPr>
      <w:r w:rsidRPr="00B000BE">
        <w:rPr>
          <w:rFonts w:hint="eastAsia"/>
        </w:rPr>
        <w:t>要将窗口内的点（</w:t>
      </w:r>
      <w:r w:rsidRPr="00B000BE">
        <w:t>xw,yw）映射到相对应的视区内的点（xv,yv）需进行以下步骤：</w:t>
      </w:r>
    </w:p>
    <w:p w:rsidR="00B000BE" w:rsidRDefault="00B000BE" w:rsidP="00B000BE">
      <w:pPr>
        <w:tabs>
          <w:tab w:val="right" w:pos="8306"/>
        </w:tabs>
      </w:pPr>
      <w:r w:rsidRPr="00B000BE">
        <w:t>(1) 将窗口左下角点移至用户坐标系的坐标原点</w:t>
      </w:r>
    </w:p>
    <w:p w:rsidR="00B000BE" w:rsidRDefault="00B000BE" w:rsidP="00B000BE">
      <w:pPr>
        <w:tabs>
          <w:tab w:val="right" w:pos="8306"/>
        </w:tabs>
      </w:pPr>
      <w:r>
        <w:rPr>
          <w:noProof/>
        </w:rPr>
        <w:drawing>
          <wp:anchor distT="0" distB="0" distL="114300" distR="114300" simplePos="0" relativeHeight="251701248" behindDoc="0" locked="0" layoutInCell="1" allowOverlap="1" wp14:anchorId="70698E18">
            <wp:simplePos x="0" y="0"/>
            <wp:positionH relativeFrom="column">
              <wp:posOffset>2125165</wp:posOffset>
            </wp:positionH>
            <wp:positionV relativeFrom="paragraph">
              <wp:posOffset>16738</wp:posOffset>
            </wp:positionV>
            <wp:extent cx="3261815" cy="1150428"/>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61815" cy="1150428"/>
                    </a:xfrm>
                    <a:prstGeom prst="rect">
                      <a:avLst/>
                    </a:prstGeom>
                    <a:noFill/>
                  </pic:spPr>
                </pic:pic>
              </a:graphicData>
            </a:graphic>
            <wp14:sizeRelH relativeFrom="margin">
              <wp14:pctWidth>0</wp14:pctWidth>
            </wp14:sizeRelH>
            <wp14:sizeRelV relativeFrom="margin">
              <wp14:pctHeight>0</wp14:pctHeight>
            </wp14:sizeRelV>
          </wp:anchor>
        </w:drawing>
      </w:r>
      <w:r w:rsidRPr="00B000BE">
        <w:t>(2) 针对原点进行比例变换</w:t>
      </w:r>
    </w:p>
    <w:p w:rsidR="00B000BE" w:rsidRDefault="00B000BE" w:rsidP="00B000BE">
      <w:pPr>
        <w:tabs>
          <w:tab w:val="right" w:pos="8306"/>
        </w:tabs>
      </w:pPr>
      <w:r w:rsidRPr="00B000BE">
        <w:t>(3) 进行反平移</w:t>
      </w:r>
    </w:p>
    <w:p w:rsidR="00B000BE" w:rsidRDefault="00B000BE" w:rsidP="00B000BE">
      <w:pPr>
        <w:tabs>
          <w:tab w:val="right" w:pos="8306"/>
        </w:tabs>
      </w:pPr>
      <w:r>
        <w:rPr>
          <w:noProof/>
        </w:rPr>
        <w:drawing>
          <wp:inline distT="0" distB="0" distL="0" distR="0" wp14:anchorId="5E5243BA" wp14:editId="14FD1A9A">
            <wp:extent cx="1999397" cy="788764"/>
            <wp:effectExtent l="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035048" cy="802829"/>
                    </a:xfrm>
                    <a:prstGeom prst="rect">
                      <a:avLst/>
                    </a:prstGeom>
                    <a:noFill/>
                  </pic:spPr>
                </pic:pic>
              </a:graphicData>
            </a:graphic>
          </wp:inline>
        </w:drawing>
      </w:r>
    </w:p>
    <w:p w:rsidR="00B000BE" w:rsidRDefault="00B000BE" w:rsidP="00B000BE">
      <w:pPr>
        <w:tabs>
          <w:tab w:val="right" w:pos="8306"/>
        </w:tabs>
      </w:pPr>
      <w:r w:rsidRPr="00B000BE">
        <w:rPr>
          <w:rFonts w:hint="eastAsia"/>
        </w:rPr>
        <w:t>当</w:t>
      </w:r>
      <w:r>
        <w:rPr>
          <w:rFonts w:hint="eastAsia"/>
        </w:rPr>
        <w:t>Sx</w:t>
      </w:r>
      <w:r>
        <w:t>=Sy</w:t>
      </w:r>
      <w:r w:rsidRPr="00B000BE">
        <w:rPr>
          <w:rFonts w:hint="eastAsia"/>
        </w:rPr>
        <w:t>时，</w:t>
      </w:r>
      <w:r w:rsidRPr="00B000BE">
        <w:t>X</w:t>
      </w:r>
      <w:r w:rsidRPr="00B000BE">
        <w:rPr>
          <w:rFonts w:hint="eastAsia"/>
        </w:rPr>
        <w:t>和</w:t>
      </w:r>
      <w:r w:rsidRPr="00B000BE">
        <w:t>Y</w:t>
      </w:r>
      <w:r w:rsidRPr="00B000BE">
        <w:rPr>
          <w:rFonts w:hint="eastAsia"/>
        </w:rPr>
        <w:t>方向的变形相同，变换后图形形状保持不变。</w:t>
      </w:r>
    </w:p>
    <w:p w:rsidR="00B000BE" w:rsidRDefault="00B000BE" w:rsidP="00B000BE">
      <w:pPr>
        <w:tabs>
          <w:tab w:val="right" w:pos="8306"/>
        </w:tabs>
      </w:pPr>
    </w:p>
    <w:p w:rsidR="00B000BE" w:rsidRPr="00754FA1" w:rsidRDefault="00754FA1" w:rsidP="00B000BE">
      <w:pPr>
        <w:tabs>
          <w:tab w:val="right" w:pos="8306"/>
        </w:tabs>
        <w:rPr>
          <w:b/>
        </w:rPr>
      </w:pPr>
      <w:r w:rsidRPr="00754FA1">
        <w:rPr>
          <w:rFonts w:hint="eastAsia"/>
          <w:b/>
        </w:rPr>
        <w:t>三维图形的基本几何变换</w:t>
      </w:r>
    </w:p>
    <w:p w:rsidR="00754FA1" w:rsidRDefault="00754FA1" w:rsidP="004A24B9">
      <w:pPr>
        <w:tabs>
          <w:tab w:val="right" w:pos="8306"/>
        </w:tabs>
      </w:pPr>
      <w:r w:rsidRPr="00754FA1">
        <w:rPr>
          <w:rFonts w:hint="eastAsia"/>
        </w:rPr>
        <w:t>基本几何变换都是相对于原点和坐标轴进行的几何变换，有</w:t>
      </w:r>
      <w:r w:rsidRPr="00754FA1">
        <w:rPr>
          <w:rFonts w:hint="eastAsia"/>
          <w:b/>
          <w:bCs/>
          <w:i/>
          <w:iCs/>
        </w:rPr>
        <w:t>平移</w:t>
      </w:r>
      <w:r w:rsidRPr="00754FA1">
        <w:rPr>
          <w:rFonts w:hint="eastAsia"/>
        </w:rPr>
        <w:t>、</w:t>
      </w:r>
      <w:r w:rsidRPr="00754FA1">
        <w:rPr>
          <w:rFonts w:hint="eastAsia"/>
          <w:b/>
          <w:bCs/>
          <w:i/>
          <w:iCs/>
        </w:rPr>
        <w:t>缩放</w:t>
      </w:r>
      <w:r w:rsidRPr="00754FA1">
        <w:rPr>
          <w:rFonts w:hint="eastAsia"/>
        </w:rPr>
        <w:t>和</w:t>
      </w:r>
      <w:r w:rsidRPr="00754FA1">
        <w:rPr>
          <w:rFonts w:hint="eastAsia"/>
          <w:b/>
          <w:bCs/>
          <w:i/>
          <w:iCs/>
        </w:rPr>
        <w:t>旋转</w:t>
      </w:r>
      <w:r w:rsidRPr="00754FA1">
        <w:rPr>
          <w:rFonts w:hint="eastAsia"/>
        </w:rPr>
        <w:t>等。在以下的讲述中，均假设用</w:t>
      </w:r>
      <w:r>
        <w:t>P</w:t>
      </w:r>
      <w:r>
        <w:rPr>
          <w:rFonts w:hint="eastAsia"/>
        </w:rPr>
        <w:t>(x</w:t>
      </w:r>
      <w:r>
        <w:t>,y,z</w:t>
      </w:r>
      <w:r>
        <w:rPr>
          <w:rFonts w:hint="eastAsia"/>
        </w:rPr>
        <w:t>)</w:t>
      </w:r>
      <w:r w:rsidRPr="00754FA1">
        <w:t>表示三维空间上一个未被变换的点，而该点经过某种变换后得到的新点用</w:t>
      </w:r>
      <w:r>
        <w:t>P’</w:t>
      </w:r>
      <w:r>
        <w:rPr>
          <w:rFonts w:hint="eastAsia"/>
        </w:rPr>
        <w:t>(</w:t>
      </w:r>
      <w:r>
        <w:t>x’,y’,z’)</w:t>
      </w:r>
      <w:r w:rsidRPr="00754FA1">
        <w:t>表示。</w:t>
      </w:r>
    </w:p>
    <w:p w:rsidR="004A24B9" w:rsidRDefault="004A24B9" w:rsidP="004A24B9">
      <w:pPr>
        <w:tabs>
          <w:tab w:val="right" w:pos="8306"/>
        </w:tabs>
      </w:pPr>
      <w:r w:rsidRPr="004A24B9">
        <w:drawing>
          <wp:inline distT="0" distB="0" distL="0" distR="0">
            <wp:extent cx="1452890" cy="780756"/>
            <wp:effectExtent l="0" t="0" r="0"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06190" cy="809399"/>
                    </a:xfrm>
                    <a:prstGeom prst="rect">
                      <a:avLst/>
                    </a:prstGeom>
                    <a:noFill/>
                    <a:ln>
                      <a:noFill/>
                    </a:ln>
                  </pic:spPr>
                </pic:pic>
              </a:graphicData>
            </a:graphic>
          </wp:inline>
        </w:drawing>
      </w:r>
      <w:r w:rsidRPr="004A24B9">
        <w:t xml:space="preserve"> </w:t>
      </w:r>
      <w:r>
        <w:t xml:space="preserve">  </w:t>
      </w:r>
      <w:r w:rsidRPr="004A24B9">
        <w:drawing>
          <wp:inline distT="0" distB="0" distL="0" distR="0">
            <wp:extent cx="1521726" cy="770269"/>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570907" cy="795163"/>
                    </a:xfrm>
                    <a:prstGeom prst="rect">
                      <a:avLst/>
                    </a:prstGeom>
                    <a:noFill/>
                    <a:ln>
                      <a:noFill/>
                    </a:ln>
                  </pic:spPr>
                </pic:pic>
              </a:graphicData>
            </a:graphic>
          </wp:inline>
        </w:drawing>
      </w:r>
      <w:r w:rsidRPr="004A24B9">
        <w:t xml:space="preserve"> </w:t>
      </w:r>
      <w:r>
        <w:t xml:space="preserve">  </w:t>
      </w:r>
      <w:r w:rsidRPr="004A24B9">
        <w:drawing>
          <wp:inline distT="0" distB="0" distL="0" distR="0">
            <wp:extent cx="1869354" cy="777162"/>
            <wp:effectExtent l="0" t="0" r="0"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14607" cy="837549"/>
                    </a:xfrm>
                    <a:prstGeom prst="rect">
                      <a:avLst/>
                    </a:prstGeom>
                    <a:noFill/>
                    <a:ln>
                      <a:noFill/>
                    </a:ln>
                  </pic:spPr>
                </pic:pic>
              </a:graphicData>
            </a:graphic>
          </wp:inline>
        </w:drawing>
      </w:r>
    </w:p>
    <w:p w:rsidR="004A24B9" w:rsidRDefault="004A24B9" w:rsidP="004A24B9">
      <w:pPr>
        <w:tabs>
          <w:tab w:val="right" w:pos="8306"/>
        </w:tabs>
      </w:pPr>
      <w:r w:rsidRPr="004A24B9">
        <w:drawing>
          <wp:inline distT="0" distB="0" distL="0" distR="0">
            <wp:extent cx="1842448" cy="764921"/>
            <wp:effectExtent l="0" t="0" r="5715" b="0"/>
            <wp:docPr id="29696" name="图片 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78037" cy="779696"/>
                    </a:xfrm>
                    <a:prstGeom prst="rect">
                      <a:avLst/>
                    </a:prstGeom>
                    <a:noFill/>
                    <a:ln>
                      <a:noFill/>
                    </a:ln>
                  </pic:spPr>
                </pic:pic>
              </a:graphicData>
            </a:graphic>
          </wp:inline>
        </w:drawing>
      </w:r>
      <w:r>
        <w:rPr>
          <w:rFonts w:hint="eastAsia"/>
        </w:rPr>
        <w:t xml:space="preserve"> </w:t>
      </w:r>
      <w:r>
        <w:t xml:space="preserve"> </w:t>
      </w:r>
      <w:r w:rsidRPr="004A24B9">
        <w:drawing>
          <wp:inline distT="0" distB="0" distL="0" distR="0">
            <wp:extent cx="1844312" cy="764275"/>
            <wp:effectExtent l="0" t="0" r="3810" b="0"/>
            <wp:docPr id="29697" name="图片 2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00810" cy="787687"/>
                    </a:xfrm>
                    <a:prstGeom prst="rect">
                      <a:avLst/>
                    </a:prstGeom>
                    <a:noFill/>
                    <a:ln>
                      <a:noFill/>
                    </a:ln>
                  </pic:spPr>
                </pic:pic>
              </a:graphicData>
            </a:graphic>
          </wp:inline>
        </w:drawing>
      </w:r>
    </w:p>
    <w:p w:rsidR="004A24B9" w:rsidRDefault="004A24B9" w:rsidP="004A24B9">
      <w:pPr>
        <w:tabs>
          <w:tab w:val="right" w:pos="8306"/>
        </w:tabs>
      </w:pPr>
      <w:r w:rsidRPr="004A24B9">
        <w:drawing>
          <wp:anchor distT="0" distB="0" distL="114300" distR="114300" simplePos="0" relativeHeight="251702272" behindDoc="0" locked="0" layoutInCell="1" allowOverlap="1">
            <wp:simplePos x="0" y="0"/>
            <wp:positionH relativeFrom="column">
              <wp:posOffset>3095967</wp:posOffset>
            </wp:positionH>
            <wp:positionV relativeFrom="paragraph">
              <wp:posOffset>216999</wp:posOffset>
            </wp:positionV>
            <wp:extent cx="2120653" cy="1419368"/>
            <wp:effectExtent l="0" t="0" r="0" b="0"/>
            <wp:wrapNone/>
            <wp:docPr id="29699" name="图片 2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3856" cy="142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24B9">
        <w:rPr>
          <w:rFonts w:hint="eastAsia"/>
        </w:rPr>
        <w:t>旋转角度正负的确定</w:t>
      </w:r>
      <w:r>
        <w:rPr>
          <w:rFonts w:hint="eastAsia"/>
        </w:rPr>
        <w:t>：</w:t>
      </w:r>
      <w:r w:rsidRPr="004A24B9">
        <w:rPr>
          <w:rFonts w:hint="eastAsia"/>
        </w:rPr>
        <w:t>当沿坐标轴的正向往坐标原点看过去时，</w:t>
      </w:r>
      <w:r w:rsidRPr="004A24B9">
        <w:rPr>
          <w:rFonts w:hint="eastAsia"/>
          <w:b/>
        </w:rPr>
        <w:t>逆时针</w:t>
      </w:r>
      <w:r w:rsidRPr="004A24B9">
        <w:rPr>
          <w:rFonts w:hint="eastAsia"/>
        </w:rPr>
        <w:t>方向旋转的角度为正向旋转角</w:t>
      </w:r>
    </w:p>
    <w:p w:rsidR="004A24B9" w:rsidRDefault="004A24B9" w:rsidP="004A24B9">
      <w:pPr>
        <w:tabs>
          <w:tab w:val="right" w:pos="8306"/>
        </w:tabs>
      </w:pPr>
      <w:r w:rsidRPr="004A24B9">
        <w:rPr>
          <w:rFonts w:hint="eastAsia"/>
        </w:rPr>
        <w:t>绕任意轴的旋转</w:t>
      </w:r>
    </w:p>
    <w:p w:rsidR="004A24B9" w:rsidRPr="004A24B9" w:rsidRDefault="004A24B9" w:rsidP="004A24B9">
      <w:pPr>
        <w:tabs>
          <w:tab w:val="right" w:pos="8306"/>
        </w:tabs>
      </w:pPr>
      <w:r w:rsidRPr="004A24B9">
        <w:t>1</w:t>
      </w:r>
      <w:r w:rsidRPr="004A24B9">
        <w:rPr>
          <w:rFonts w:hint="eastAsia"/>
        </w:rPr>
        <w:t>）使</w:t>
      </w:r>
      <w:r w:rsidRPr="004A24B9">
        <w:t>P</w:t>
      </w:r>
      <w:r w:rsidRPr="004A24B9">
        <w:rPr>
          <w:vertAlign w:val="subscript"/>
        </w:rPr>
        <w:t>1</w:t>
      </w:r>
      <w:r w:rsidRPr="004A24B9">
        <w:rPr>
          <w:rFonts w:hint="eastAsia"/>
        </w:rPr>
        <w:t>点与原点重合（图</w:t>
      </w:r>
      <w:r w:rsidRPr="004A24B9">
        <w:t>(b)</w:t>
      </w:r>
      <w:r w:rsidRPr="004A24B9">
        <w:rPr>
          <w:rFonts w:hint="eastAsia"/>
        </w:rPr>
        <w:t>）；</w:t>
      </w:r>
    </w:p>
    <w:p w:rsidR="004A24B9" w:rsidRPr="004A24B9" w:rsidRDefault="004A24B9" w:rsidP="004A24B9">
      <w:pPr>
        <w:tabs>
          <w:tab w:val="right" w:pos="8306"/>
        </w:tabs>
      </w:pPr>
      <w:r w:rsidRPr="004A24B9">
        <w:t>2</w:t>
      </w:r>
      <w:r w:rsidRPr="004A24B9">
        <w:rPr>
          <w:rFonts w:hint="eastAsia"/>
        </w:rPr>
        <w:t>）使得轴落入坐标平面内（图</w:t>
      </w:r>
      <w:r w:rsidRPr="004A24B9">
        <w:t>(c)</w:t>
      </w:r>
      <w:r w:rsidRPr="004A24B9">
        <w:rPr>
          <w:rFonts w:hint="eastAsia"/>
        </w:rPr>
        <w:t>）</w:t>
      </w:r>
    </w:p>
    <w:p w:rsidR="004A24B9" w:rsidRPr="004A24B9" w:rsidRDefault="004A24B9" w:rsidP="004A24B9">
      <w:pPr>
        <w:tabs>
          <w:tab w:val="right" w:pos="8306"/>
        </w:tabs>
      </w:pPr>
      <w:r w:rsidRPr="004A24B9">
        <w:t>3</w:t>
      </w:r>
      <w:r w:rsidRPr="004A24B9">
        <w:rPr>
          <w:rFonts w:hint="eastAsia"/>
        </w:rPr>
        <w:t>）使与</w:t>
      </w:r>
      <w:r w:rsidRPr="004A24B9">
        <w:t>z</w:t>
      </w:r>
      <w:r w:rsidRPr="004A24B9">
        <w:rPr>
          <w:rFonts w:hint="eastAsia"/>
        </w:rPr>
        <w:t>轴重合（图</w:t>
      </w:r>
      <w:r w:rsidRPr="004A24B9">
        <w:t>(d)</w:t>
      </w:r>
      <w:r w:rsidRPr="004A24B9">
        <w:rPr>
          <w:rFonts w:hint="eastAsia"/>
        </w:rPr>
        <w:t>）；</w:t>
      </w:r>
    </w:p>
    <w:p w:rsidR="004A24B9" w:rsidRPr="004A24B9" w:rsidRDefault="004A24B9" w:rsidP="004A24B9">
      <w:pPr>
        <w:tabs>
          <w:tab w:val="right" w:pos="8306"/>
        </w:tabs>
      </w:pPr>
      <w:r w:rsidRPr="004A24B9">
        <w:t>4</w:t>
      </w:r>
      <w:r w:rsidRPr="004A24B9">
        <w:rPr>
          <w:rFonts w:hint="eastAsia"/>
        </w:rPr>
        <w:t>）执行绕轴的角度的旋转</w:t>
      </w:r>
      <w:r w:rsidRPr="004A24B9">
        <w:t>(</w:t>
      </w:r>
      <w:r w:rsidRPr="004A24B9">
        <w:rPr>
          <w:rFonts w:hint="eastAsia"/>
        </w:rPr>
        <w:t>图</w:t>
      </w:r>
      <w:r w:rsidRPr="004A24B9">
        <w:t>(e))</w:t>
      </w:r>
      <w:r w:rsidRPr="004A24B9">
        <w:rPr>
          <w:rFonts w:hint="eastAsia"/>
        </w:rPr>
        <w:t>；</w:t>
      </w:r>
    </w:p>
    <w:p w:rsidR="004A24B9" w:rsidRPr="004A24B9" w:rsidRDefault="004A24B9" w:rsidP="004A24B9">
      <w:pPr>
        <w:tabs>
          <w:tab w:val="right" w:pos="8306"/>
        </w:tabs>
      </w:pPr>
      <w:r w:rsidRPr="004A24B9">
        <w:t>5</w:t>
      </w:r>
      <w:r w:rsidRPr="004A24B9">
        <w:rPr>
          <w:rFonts w:hint="eastAsia"/>
        </w:rPr>
        <w:t>）作变换</w:t>
      </w:r>
      <w:r w:rsidRPr="004A24B9">
        <w:t>3</w:t>
      </w:r>
      <w:r>
        <w:rPr>
          <w:rFonts w:hint="eastAsia"/>
        </w:rPr>
        <w:t>-2-1</w:t>
      </w:r>
      <w:r w:rsidRPr="004A24B9">
        <w:rPr>
          <w:rFonts w:hint="eastAsia"/>
        </w:rPr>
        <w:t>的逆变换；</w:t>
      </w:r>
    </w:p>
    <w:p w:rsidR="004A24B9" w:rsidRPr="004A24B9" w:rsidRDefault="004A24B9" w:rsidP="004A24B9">
      <w:pPr>
        <w:tabs>
          <w:tab w:val="right" w:pos="8306"/>
        </w:tabs>
      </w:pPr>
      <w:r w:rsidRPr="004A24B9">
        <w:rPr>
          <w:rFonts w:hint="eastAsia"/>
        </w:rPr>
        <w:lastRenderedPageBreak/>
        <w:t>投影</w:t>
      </w:r>
      <w:r>
        <w:rPr>
          <w:rFonts w:hint="eastAsia"/>
        </w:rPr>
        <w:t>：</w:t>
      </w:r>
      <w:r w:rsidRPr="004A24B9">
        <w:rPr>
          <w:rFonts w:hint="eastAsia"/>
        </w:rPr>
        <w:t>投影将三维物体变换为二维图形表示的过程。</w:t>
      </w:r>
    </w:p>
    <w:p w:rsidR="004A24B9" w:rsidRDefault="004A24B9" w:rsidP="004A24B9">
      <w:pPr>
        <w:tabs>
          <w:tab w:val="right" w:pos="8306"/>
        </w:tabs>
      </w:pPr>
      <w:r w:rsidRPr="004A24B9">
        <w:rPr>
          <w:rFonts w:hint="eastAsia"/>
        </w:rPr>
        <w:t>投影变换的主要元素：光源、投影方向、投影平面</w:t>
      </w:r>
    </w:p>
    <w:p w:rsidR="004A24B9" w:rsidRDefault="004A24B9" w:rsidP="004A24B9">
      <w:pPr>
        <w:tabs>
          <w:tab w:val="right" w:pos="8306"/>
        </w:tabs>
      </w:pPr>
      <w:r w:rsidRPr="004A24B9">
        <w:rPr>
          <w:rFonts w:hint="eastAsia"/>
        </w:rPr>
        <w:t>平行投影可根据投影方向与投影面的夹角分为两类：正投影和斜投影。当投影方向与投影面垂直时，为正投影，否则为斜投影。</w:t>
      </w:r>
    </w:p>
    <w:p w:rsidR="00ED7986" w:rsidRDefault="00ED7986" w:rsidP="004A24B9">
      <w:pPr>
        <w:tabs>
          <w:tab w:val="right" w:pos="8306"/>
        </w:tabs>
        <w:rPr>
          <w:rFonts w:hint="eastAsia"/>
        </w:rPr>
      </w:pPr>
      <w:r>
        <w:rPr>
          <w:noProof/>
        </w:rPr>
        <w:drawing>
          <wp:inline distT="0" distB="0" distL="0" distR="0" wp14:anchorId="38AF4DDF">
            <wp:extent cx="3664965" cy="1685499"/>
            <wp:effectExtent l="0" t="0" r="0" b="0"/>
            <wp:docPr id="29701" name="图片 2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11212" cy="1706768"/>
                    </a:xfrm>
                    <a:prstGeom prst="rect">
                      <a:avLst/>
                    </a:prstGeom>
                    <a:noFill/>
                  </pic:spPr>
                </pic:pic>
              </a:graphicData>
            </a:graphic>
          </wp:inline>
        </w:drawing>
      </w:r>
    </w:p>
    <w:p w:rsidR="00044C56" w:rsidRDefault="00ED7986" w:rsidP="004A24B9">
      <w:pPr>
        <w:tabs>
          <w:tab w:val="right" w:pos="8306"/>
        </w:tabs>
      </w:pPr>
      <w:r w:rsidRPr="00ED7986">
        <w:drawing>
          <wp:inline distT="0" distB="0" distL="0" distR="0">
            <wp:extent cx="1166884" cy="778803"/>
            <wp:effectExtent l="0" t="0" r="0" b="2540"/>
            <wp:docPr id="29702" name="图片 2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79834" cy="787446"/>
                    </a:xfrm>
                    <a:prstGeom prst="rect">
                      <a:avLst/>
                    </a:prstGeom>
                    <a:noFill/>
                    <a:ln>
                      <a:noFill/>
                    </a:ln>
                  </pic:spPr>
                </pic:pic>
              </a:graphicData>
            </a:graphic>
          </wp:inline>
        </w:drawing>
      </w:r>
      <w:r w:rsidRPr="00ED7986">
        <w:rPr>
          <w:rFonts w:hint="eastAsia"/>
        </w:rPr>
        <w:t xml:space="preserve"> </w:t>
      </w:r>
      <w:r w:rsidRPr="00ED7986">
        <w:rPr>
          <w:rFonts w:hint="eastAsia"/>
        </w:rPr>
        <w:drawing>
          <wp:inline distT="0" distB="0" distL="0" distR="0">
            <wp:extent cx="1289713" cy="770938"/>
            <wp:effectExtent l="0" t="0" r="5715" b="0"/>
            <wp:docPr id="29703" name="图片 2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25865" cy="792548"/>
                    </a:xfrm>
                    <a:prstGeom prst="rect">
                      <a:avLst/>
                    </a:prstGeom>
                    <a:noFill/>
                    <a:ln>
                      <a:noFill/>
                    </a:ln>
                  </pic:spPr>
                </pic:pic>
              </a:graphicData>
            </a:graphic>
          </wp:inline>
        </w:drawing>
      </w:r>
      <w:r w:rsidRPr="00ED7986">
        <w:rPr>
          <w:rFonts w:hint="eastAsia"/>
        </w:rPr>
        <w:t xml:space="preserve"> </w:t>
      </w:r>
      <w:r w:rsidRPr="00ED7986">
        <w:rPr>
          <w:rFonts w:hint="eastAsia"/>
        </w:rPr>
        <w:drawing>
          <wp:inline distT="0" distB="0" distL="0" distR="0">
            <wp:extent cx="1190775" cy="806402"/>
            <wp:effectExtent l="0" t="0" r="0" b="0"/>
            <wp:docPr id="29705" name="图片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213443" cy="821753"/>
                    </a:xfrm>
                    <a:prstGeom prst="rect">
                      <a:avLst/>
                    </a:prstGeom>
                    <a:noFill/>
                    <a:ln>
                      <a:noFill/>
                    </a:ln>
                  </pic:spPr>
                </pic:pic>
              </a:graphicData>
            </a:graphic>
          </wp:inline>
        </w:drawing>
      </w:r>
      <w:r>
        <w:rPr>
          <w:rFonts w:hint="eastAsia"/>
        </w:rPr>
        <w:t>主视图 俯视图 左视图</w:t>
      </w:r>
    </w:p>
    <w:p w:rsidR="00ED7986" w:rsidRPr="004A24B9" w:rsidRDefault="00ED7986" w:rsidP="004A24B9">
      <w:pPr>
        <w:tabs>
          <w:tab w:val="right" w:pos="8306"/>
        </w:tabs>
        <w:rPr>
          <w:rFonts w:hint="eastAsia"/>
        </w:rPr>
      </w:pPr>
      <w:bookmarkStart w:id="0" w:name="_GoBack"/>
      <w:bookmarkEnd w:id="0"/>
    </w:p>
    <w:sectPr w:rsidR="00ED7986" w:rsidRPr="004A2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587"/>
    <w:multiLevelType w:val="hybridMultilevel"/>
    <w:tmpl w:val="7F5EBA64"/>
    <w:lvl w:ilvl="0" w:tplc="2FD426F8">
      <w:start w:val="1"/>
      <w:numFmt w:val="bullet"/>
      <w:lvlText w:val="•"/>
      <w:lvlJc w:val="left"/>
      <w:pPr>
        <w:tabs>
          <w:tab w:val="num" w:pos="720"/>
        </w:tabs>
        <w:ind w:left="720" w:hanging="360"/>
      </w:pPr>
      <w:rPr>
        <w:rFonts w:ascii="宋体" w:hAnsi="宋体" w:hint="default"/>
      </w:rPr>
    </w:lvl>
    <w:lvl w:ilvl="1" w:tplc="3B545C52" w:tentative="1">
      <w:start w:val="1"/>
      <w:numFmt w:val="bullet"/>
      <w:lvlText w:val="•"/>
      <w:lvlJc w:val="left"/>
      <w:pPr>
        <w:tabs>
          <w:tab w:val="num" w:pos="1440"/>
        </w:tabs>
        <w:ind w:left="1440" w:hanging="360"/>
      </w:pPr>
      <w:rPr>
        <w:rFonts w:ascii="宋体" w:hAnsi="宋体" w:hint="default"/>
      </w:rPr>
    </w:lvl>
    <w:lvl w:ilvl="2" w:tplc="1A3A96DA" w:tentative="1">
      <w:start w:val="1"/>
      <w:numFmt w:val="bullet"/>
      <w:lvlText w:val="•"/>
      <w:lvlJc w:val="left"/>
      <w:pPr>
        <w:tabs>
          <w:tab w:val="num" w:pos="2160"/>
        </w:tabs>
        <w:ind w:left="2160" w:hanging="360"/>
      </w:pPr>
      <w:rPr>
        <w:rFonts w:ascii="宋体" w:hAnsi="宋体" w:hint="default"/>
      </w:rPr>
    </w:lvl>
    <w:lvl w:ilvl="3" w:tplc="BD0CE698" w:tentative="1">
      <w:start w:val="1"/>
      <w:numFmt w:val="bullet"/>
      <w:lvlText w:val="•"/>
      <w:lvlJc w:val="left"/>
      <w:pPr>
        <w:tabs>
          <w:tab w:val="num" w:pos="2880"/>
        </w:tabs>
        <w:ind w:left="2880" w:hanging="360"/>
      </w:pPr>
      <w:rPr>
        <w:rFonts w:ascii="宋体" w:hAnsi="宋体" w:hint="default"/>
      </w:rPr>
    </w:lvl>
    <w:lvl w:ilvl="4" w:tplc="D540AC40" w:tentative="1">
      <w:start w:val="1"/>
      <w:numFmt w:val="bullet"/>
      <w:lvlText w:val="•"/>
      <w:lvlJc w:val="left"/>
      <w:pPr>
        <w:tabs>
          <w:tab w:val="num" w:pos="3600"/>
        </w:tabs>
        <w:ind w:left="3600" w:hanging="360"/>
      </w:pPr>
      <w:rPr>
        <w:rFonts w:ascii="宋体" w:hAnsi="宋体" w:hint="default"/>
      </w:rPr>
    </w:lvl>
    <w:lvl w:ilvl="5" w:tplc="9AD2E2CA" w:tentative="1">
      <w:start w:val="1"/>
      <w:numFmt w:val="bullet"/>
      <w:lvlText w:val="•"/>
      <w:lvlJc w:val="left"/>
      <w:pPr>
        <w:tabs>
          <w:tab w:val="num" w:pos="4320"/>
        </w:tabs>
        <w:ind w:left="4320" w:hanging="360"/>
      </w:pPr>
      <w:rPr>
        <w:rFonts w:ascii="宋体" w:hAnsi="宋体" w:hint="default"/>
      </w:rPr>
    </w:lvl>
    <w:lvl w:ilvl="6" w:tplc="0D8AE46A" w:tentative="1">
      <w:start w:val="1"/>
      <w:numFmt w:val="bullet"/>
      <w:lvlText w:val="•"/>
      <w:lvlJc w:val="left"/>
      <w:pPr>
        <w:tabs>
          <w:tab w:val="num" w:pos="5040"/>
        </w:tabs>
        <w:ind w:left="5040" w:hanging="360"/>
      </w:pPr>
      <w:rPr>
        <w:rFonts w:ascii="宋体" w:hAnsi="宋体" w:hint="default"/>
      </w:rPr>
    </w:lvl>
    <w:lvl w:ilvl="7" w:tplc="60F4C970" w:tentative="1">
      <w:start w:val="1"/>
      <w:numFmt w:val="bullet"/>
      <w:lvlText w:val="•"/>
      <w:lvlJc w:val="left"/>
      <w:pPr>
        <w:tabs>
          <w:tab w:val="num" w:pos="5760"/>
        </w:tabs>
        <w:ind w:left="5760" w:hanging="360"/>
      </w:pPr>
      <w:rPr>
        <w:rFonts w:ascii="宋体" w:hAnsi="宋体" w:hint="default"/>
      </w:rPr>
    </w:lvl>
    <w:lvl w:ilvl="8" w:tplc="4B92713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54D7C5F"/>
    <w:multiLevelType w:val="hybridMultilevel"/>
    <w:tmpl w:val="2A9CEC86"/>
    <w:lvl w:ilvl="0" w:tplc="5ABE9398">
      <w:start w:val="1"/>
      <w:numFmt w:val="bullet"/>
      <w:lvlText w:val="•"/>
      <w:lvlJc w:val="left"/>
      <w:pPr>
        <w:tabs>
          <w:tab w:val="num" w:pos="720"/>
        </w:tabs>
        <w:ind w:left="720" w:hanging="360"/>
      </w:pPr>
      <w:rPr>
        <w:rFonts w:ascii="宋体" w:hAnsi="宋体" w:hint="default"/>
      </w:rPr>
    </w:lvl>
    <w:lvl w:ilvl="1" w:tplc="B73CEDA2" w:tentative="1">
      <w:start w:val="1"/>
      <w:numFmt w:val="bullet"/>
      <w:lvlText w:val="•"/>
      <w:lvlJc w:val="left"/>
      <w:pPr>
        <w:tabs>
          <w:tab w:val="num" w:pos="1440"/>
        </w:tabs>
        <w:ind w:left="1440" w:hanging="360"/>
      </w:pPr>
      <w:rPr>
        <w:rFonts w:ascii="宋体" w:hAnsi="宋体" w:hint="default"/>
      </w:rPr>
    </w:lvl>
    <w:lvl w:ilvl="2" w:tplc="22FA294C" w:tentative="1">
      <w:start w:val="1"/>
      <w:numFmt w:val="bullet"/>
      <w:lvlText w:val="•"/>
      <w:lvlJc w:val="left"/>
      <w:pPr>
        <w:tabs>
          <w:tab w:val="num" w:pos="2160"/>
        </w:tabs>
        <w:ind w:left="2160" w:hanging="360"/>
      </w:pPr>
      <w:rPr>
        <w:rFonts w:ascii="宋体" w:hAnsi="宋体" w:hint="default"/>
      </w:rPr>
    </w:lvl>
    <w:lvl w:ilvl="3" w:tplc="93A82AF6" w:tentative="1">
      <w:start w:val="1"/>
      <w:numFmt w:val="bullet"/>
      <w:lvlText w:val="•"/>
      <w:lvlJc w:val="left"/>
      <w:pPr>
        <w:tabs>
          <w:tab w:val="num" w:pos="2880"/>
        </w:tabs>
        <w:ind w:left="2880" w:hanging="360"/>
      </w:pPr>
      <w:rPr>
        <w:rFonts w:ascii="宋体" w:hAnsi="宋体" w:hint="default"/>
      </w:rPr>
    </w:lvl>
    <w:lvl w:ilvl="4" w:tplc="AEEE58E0" w:tentative="1">
      <w:start w:val="1"/>
      <w:numFmt w:val="bullet"/>
      <w:lvlText w:val="•"/>
      <w:lvlJc w:val="left"/>
      <w:pPr>
        <w:tabs>
          <w:tab w:val="num" w:pos="3600"/>
        </w:tabs>
        <w:ind w:left="3600" w:hanging="360"/>
      </w:pPr>
      <w:rPr>
        <w:rFonts w:ascii="宋体" w:hAnsi="宋体" w:hint="default"/>
      </w:rPr>
    </w:lvl>
    <w:lvl w:ilvl="5" w:tplc="EF52B5B8" w:tentative="1">
      <w:start w:val="1"/>
      <w:numFmt w:val="bullet"/>
      <w:lvlText w:val="•"/>
      <w:lvlJc w:val="left"/>
      <w:pPr>
        <w:tabs>
          <w:tab w:val="num" w:pos="4320"/>
        </w:tabs>
        <w:ind w:left="4320" w:hanging="360"/>
      </w:pPr>
      <w:rPr>
        <w:rFonts w:ascii="宋体" w:hAnsi="宋体" w:hint="default"/>
      </w:rPr>
    </w:lvl>
    <w:lvl w:ilvl="6" w:tplc="D8224DBC" w:tentative="1">
      <w:start w:val="1"/>
      <w:numFmt w:val="bullet"/>
      <w:lvlText w:val="•"/>
      <w:lvlJc w:val="left"/>
      <w:pPr>
        <w:tabs>
          <w:tab w:val="num" w:pos="5040"/>
        </w:tabs>
        <w:ind w:left="5040" w:hanging="360"/>
      </w:pPr>
      <w:rPr>
        <w:rFonts w:ascii="宋体" w:hAnsi="宋体" w:hint="default"/>
      </w:rPr>
    </w:lvl>
    <w:lvl w:ilvl="7" w:tplc="AC98DF12" w:tentative="1">
      <w:start w:val="1"/>
      <w:numFmt w:val="bullet"/>
      <w:lvlText w:val="•"/>
      <w:lvlJc w:val="left"/>
      <w:pPr>
        <w:tabs>
          <w:tab w:val="num" w:pos="5760"/>
        </w:tabs>
        <w:ind w:left="5760" w:hanging="360"/>
      </w:pPr>
      <w:rPr>
        <w:rFonts w:ascii="宋体" w:hAnsi="宋体" w:hint="default"/>
      </w:rPr>
    </w:lvl>
    <w:lvl w:ilvl="8" w:tplc="3C8A012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69951FC"/>
    <w:multiLevelType w:val="hybridMultilevel"/>
    <w:tmpl w:val="E31C6470"/>
    <w:lvl w:ilvl="0" w:tplc="9F2CF52A">
      <w:start w:val="1"/>
      <w:numFmt w:val="bullet"/>
      <w:lvlText w:val="•"/>
      <w:lvlJc w:val="left"/>
      <w:pPr>
        <w:tabs>
          <w:tab w:val="num" w:pos="720"/>
        </w:tabs>
        <w:ind w:left="720" w:hanging="360"/>
      </w:pPr>
      <w:rPr>
        <w:rFonts w:ascii="宋体" w:hAnsi="宋体" w:hint="default"/>
      </w:rPr>
    </w:lvl>
    <w:lvl w:ilvl="1" w:tplc="0CDA6D0A" w:tentative="1">
      <w:start w:val="1"/>
      <w:numFmt w:val="bullet"/>
      <w:lvlText w:val="•"/>
      <w:lvlJc w:val="left"/>
      <w:pPr>
        <w:tabs>
          <w:tab w:val="num" w:pos="1440"/>
        </w:tabs>
        <w:ind w:left="1440" w:hanging="360"/>
      </w:pPr>
      <w:rPr>
        <w:rFonts w:ascii="宋体" w:hAnsi="宋体" w:hint="default"/>
      </w:rPr>
    </w:lvl>
    <w:lvl w:ilvl="2" w:tplc="A0D464AA" w:tentative="1">
      <w:start w:val="1"/>
      <w:numFmt w:val="bullet"/>
      <w:lvlText w:val="•"/>
      <w:lvlJc w:val="left"/>
      <w:pPr>
        <w:tabs>
          <w:tab w:val="num" w:pos="2160"/>
        </w:tabs>
        <w:ind w:left="2160" w:hanging="360"/>
      </w:pPr>
      <w:rPr>
        <w:rFonts w:ascii="宋体" w:hAnsi="宋体" w:hint="default"/>
      </w:rPr>
    </w:lvl>
    <w:lvl w:ilvl="3" w:tplc="2FF06E6C" w:tentative="1">
      <w:start w:val="1"/>
      <w:numFmt w:val="bullet"/>
      <w:lvlText w:val="•"/>
      <w:lvlJc w:val="left"/>
      <w:pPr>
        <w:tabs>
          <w:tab w:val="num" w:pos="2880"/>
        </w:tabs>
        <w:ind w:left="2880" w:hanging="360"/>
      </w:pPr>
      <w:rPr>
        <w:rFonts w:ascii="宋体" w:hAnsi="宋体" w:hint="default"/>
      </w:rPr>
    </w:lvl>
    <w:lvl w:ilvl="4" w:tplc="8C02998E" w:tentative="1">
      <w:start w:val="1"/>
      <w:numFmt w:val="bullet"/>
      <w:lvlText w:val="•"/>
      <w:lvlJc w:val="left"/>
      <w:pPr>
        <w:tabs>
          <w:tab w:val="num" w:pos="3600"/>
        </w:tabs>
        <w:ind w:left="3600" w:hanging="360"/>
      </w:pPr>
      <w:rPr>
        <w:rFonts w:ascii="宋体" w:hAnsi="宋体" w:hint="default"/>
      </w:rPr>
    </w:lvl>
    <w:lvl w:ilvl="5" w:tplc="6FF6C31E" w:tentative="1">
      <w:start w:val="1"/>
      <w:numFmt w:val="bullet"/>
      <w:lvlText w:val="•"/>
      <w:lvlJc w:val="left"/>
      <w:pPr>
        <w:tabs>
          <w:tab w:val="num" w:pos="4320"/>
        </w:tabs>
        <w:ind w:left="4320" w:hanging="360"/>
      </w:pPr>
      <w:rPr>
        <w:rFonts w:ascii="宋体" w:hAnsi="宋体" w:hint="default"/>
      </w:rPr>
    </w:lvl>
    <w:lvl w:ilvl="6" w:tplc="FEBAB7FE" w:tentative="1">
      <w:start w:val="1"/>
      <w:numFmt w:val="bullet"/>
      <w:lvlText w:val="•"/>
      <w:lvlJc w:val="left"/>
      <w:pPr>
        <w:tabs>
          <w:tab w:val="num" w:pos="5040"/>
        </w:tabs>
        <w:ind w:left="5040" w:hanging="360"/>
      </w:pPr>
      <w:rPr>
        <w:rFonts w:ascii="宋体" w:hAnsi="宋体" w:hint="default"/>
      </w:rPr>
    </w:lvl>
    <w:lvl w:ilvl="7" w:tplc="41782688" w:tentative="1">
      <w:start w:val="1"/>
      <w:numFmt w:val="bullet"/>
      <w:lvlText w:val="•"/>
      <w:lvlJc w:val="left"/>
      <w:pPr>
        <w:tabs>
          <w:tab w:val="num" w:pos="5760"/>
        </w:tabs>
        <w:ind w:left="5760" w:hanging="360"/>
      </w:pPr>
      <w:rPr>
        <w:rFonts w:ascii="宋体" w:hAnsi="宋体" w:hint="default"/>
      </w:rPr>
    </w:lvl>
    <w:lvl w:ilvl="8" w:tplc="763651D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B1673AD"/>
    <w:multiLevelType w:val="hybridMultilevel"/>
    <w:tmpl w:val="EB6E7BE8"/>
    <w:lvl w:ilvl="0" w:tplc="EC08908C">
      <w:start w:val="1"/>
      <w:numFmt w:val="bullet"/>
      <w:lvlText w:val="•"/>
      <w:lvlJc w:val="left"/>
      <w:pPr>
        <w:tabs>
          <w:tab w:val="num" w:pos="720"/>
        </w:tabs>
        <w:ind w:left="720" w:hanging="360"/>
      </w:pPr>
      <w:rPr>
        <w:rFonts w:ascii="宋体" w:hAnsi="宋体" w:hint="default"/>
      </w:rPr>
    </w:lvl>
    <w:lvl w:ilvl="1" w:tplc="DF22B4C0" w:tentative="1">
      <w:start w:val="1"/>
      <w:numFmt w:val="bullet"/>
      <w:lvlText w:val="•"/>
      <w:lvlJc w:val="left"/>
      <w:pPr>
        <w:tabs>
          <w:tab w:val="num" w:pos="1440"/>
        </w:tabs>
        <w:ind w:left="1440" w:hanging="360"/>
      </w:pPr>
      <w:rPr>
        <w:rFonts w:ascii="宋体" w:hAnsi="宋体" w:hint="default"/>
      </w:rPr>
    </w:lvl>
    <w:lvl w:ilvl="2" w:tplc="BE52094A" w:tentative="1">
      <w:start w:val="1"/>
      <w:numFmt w:val="bullet"/>
      <w:lvlText w:val="•"/>
      <w:lvlJc w:val="left"/>
      <w:pPr>
        <w:tabs>
          <w:tab w:val="num" w:pos="2160"/>
        </w:tabs>
        <w:ind w:left="2160" w:hanging="360"/>
      </w:pPr>
      <w:rPr>
        <w:rFonts w:ascii="宋体" w:hAnsi="宋体" w:hint="default"/>
      </w:rPr>
    </w:lvl>
    <w:lvl w:ilvl="3" w:tplc="B2529C96" w:tentative="1">
      <w:start w:val="1"/>
      <w:numFmt w:val="bullet"/>
      <w:lvlText w:val="•"/>
      <w:lvlJc w:val="left"/>
      <w:pPr>
        <w:tabs>
          <w:tab w:val="num" w:pos="2880"/>
        </w:tabs>
        <w:ind w:left="2880" w:hanging="360"/>
      </w:pPr>
      <w:rPr>
        <w:rFonts w:ascii="宋体" w:hAnsi="宋体" w:hint="default"/>
      </w:rPr>
    </w:lvl>
    <w:lvl w:ilvl="4" w:tplc="C712BA4C" w:tentative="1">
      <w:start w:val="1"/>
      <w:numFmt w:val="bullet"/>
      <w:lvlText w:val="•"/>
      <w:lvlJc w:val="left"/>
      <w:pPr>
        <w:tabs>
          <w:tab w:val="num" w:pos="3600"/>
        </w:tabs>
        <w:ind w:left="3600" w:hanging="360"/>
      </w:pPr>
      <w:rPr>
        <w:rFonts w:ascii="宋体" w:hAnsi="宋体" w:hint="default"/>
      </w:rPr>
    </w:lvl>
    <w:lvl w:ilvl="5" w:tplc="77EC301E" w:tentative="1">
      <w:start w:val="1"/>
      <w:numFmt w:val="bullet"/>
      <w:lvlText w:val="•"/>
      <w:lvlJc w:val="left"/>
      <w:pPr>
        <w:tabs>
          <w:tab w:val="num" w:pos="4320"/>
        </w:tabs>
        <w:ind w:left="4320" w:hanging="360"/>
      </w:pPr>
      <w:rPr>
        <w:rFonts w:ascii="宋体" w:hAnsi="宋体" w:hint="default"/>
      </w:rPr>
    </w:lvl>
    <w:lvl w:ilvl="6" w:tplc="78A015F0" w:tentative="1">
      <w:start w:val="1"/>
      <w:numFmt w:val="bullet"/>
      <w:lvlText w:val="•"/>
      <w:lvlJc w:val="left"/>
      <w:pPr>
        <w:tabs>
          <w:tab w:val="num" w:pos="5040"/>
        </w:tabs>
        <w:ind w:left="5040" w:hanging="360"/>
      </w:pPr>
      <w:rPr>
        <w:rFonts w:ascii="宋体" w:hAnsi="宋体" w:hint="default"/>
      </w:rPr>
    </w:lvl>
    <w:lvl w:ilvl="7" w:tplc="E6201426" w:tentative="1">
      <w:start w:val="1"/>
      <w:numFmt w:val="bullet"/>
      <w:lvlText w:val="•"/>
      <w:lvlJc w:val="left"/>
      <w:pPr>
        <w:tabs>
          <w:tab w:val="num" w:pos="5760"/>
        </w:tabs>
        <w:ind w:left="5760" w:hanging="360"/>
      </w:pPr>
      <w:rPr>
        <w:rFonts w:ascii="宋体" w:hAnsi="宋体" w:hint="default"/>
      </w:rPr>
    </w:lvl>
    <w:lvl w:ilvl="8" w:tplc="6ED0C02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1323B31"/>
    <w:multiLevelType w:val="hybridMultilevel"/>
    <w:tmpl w:val="23224DE8"/>
    <w:lvl w:ilvl="0" w:tplc="0C545C1A">
      <w:start w:val="1"/>
      <w:numFmt w:val="bullet"/>
      <w:lvlText w:val="•"/>
      <w:lvlJc w:val="left"/>
      <w:pPr>
        <w:tabs>
          <w:tab w:val="num" w:pos="720"/>
        </w:tabs>
        <w:ind w:left="720" w:hanging="360"/>
      </w:pPr>
      <w:rPr>
        <w:rFonts w:ascii="宋体" w:hAnsi="宋体" w:hint="default"/>
      </w:rPr>
    </w:lvl>
    <w:lvl w:ilvl="1" w:tplc="AC1C1C5E">
      <w:start w:val="1"/>
      <w:numFmt w:val="bullet"/>
      <w:lvlText w:val="•"/>
      <w:lvlJc w:val="left"/>
      <w:pPr>
        <w:tabs>
          <w:tab w:val="num" w:pos="1440"/>
        </w:tabs>
        <w:ind w:left="1440" w:hanging="360"/>
      </w:pPr>
      <w:rPr>
        <w:rFonts w:ascii="宋体" w:hAnsi="宋体" w:hint="default"/>
      </w:rPr>
    </w:lvl>
    <w:lvl w:ilvl="2" w:tplc="A3D0E456" w:tentative="1">
      <w:start w:val="1"/>
      <w:numFmt w:val="bullet"/>
      <w:lvlText w:val="•"/>
      <w:lvlJc w:val="left"/>
      <w:pPr>
        <w:tabs>
          <w:tab w:val="num" w:pos="2160"/>
        </w:tabs>
        <w:ind w:left="2160" w:hanging="360"/>
      </w:pPr>
      <w:rPr>
        <w:rFonts w:ascii="宋体" w:hAnsi="宋体" w:hint="default"/>
      </w:rPr>
    </w:lvl>
    <w:lvl w:ilvl="3" w:tplc="57A4AFEE" w:tentative="1">
      <w:start w:val="1"/>
      <w:numFmt w:val="bullet"/>
      <w:lvlText w:val="•"/>
      <w:lvlJc w:val="left"/>
      <w:pPr>
        <w:tabs>
          <w:tab w:val="num" w:pos="2880"/>
        </w:tabs>
        <w:ind w:left="2880" w:hanging="360"/>
      </w:pPr>
      <w:rPr>
        <w:rFonts w:ascii="宋体" w:hAnsi="宋体" w:hint="default"/>
      </w:rPr>
    </w:lvl>
    <w:lvl w:ilvl="4" w:tplc="DF2C1688" w:tentative="1">
      <w:start w:val="1"/>
      <w:numFmt w:val="bullet"/>
      <w:lvlText w:val="•"/>
      <w:lvlJc w:val="left"/>
      <w:pPr>
        <w:tabs>
          <w:tab w:val="num" w:pos="3600"/>
        </w:tabs>
        <w:ind w:left="3600" w:hanging="360"/>
      </w:pPr>
      <w:rPr>
        <w:rFonts w:ascii="宋体" w:hAnsi="宋体" w:hint="default"/>
      </w:rPr>
    </w:lvl>
    <w:lvl w:ilvl="5" w:tplc="ADC26A16" w:tentative="1">
      <w:start w:val="1"/>
      <w:numFmt w:val="bullet"/>
      <w:lvlText w:val="•"/>
      <w:lvlJc w:val="left"/>
      <w:pPr>
        <w:tabs>
          <w:tab w:val="num" w:pos="4320"/>
        </w:tabs>
        <w:ind w:left="4320" w:hanging="360"/>
      </w:pPr>
      <w:rPr>
        <w:rFonts w:ascii="宋体" w:hAnsi="宋体" w:hint="default"/>
      </w:rPr>
    </w:lvl>
    <w:lvl w:ilvl="6" w:tplc="63646D0E" w:tentative="1">
      <w:start w:val="1"/>
      <w:numFmt w:val="bullet"/>
      <w:lvlText w:val="•"/>
      <w:lvlJc w:val="left"/>
      <w:pPr>
        <w:tabs>
          <w:tab w:val="num" w:pos="5040"/>
        </w:tabs>
        <w:ind w:left="5040" w:hanging="360"/>
      </w:pPr>
      <w:rPr>
        <w:rFonts w:ascii="宋体" w:hAnsi="宋体" w:hint="default"/>
      </w:rPr>
    </w:lvl>
    <w:lvl w:ilvl="7" w:tplc="2D48A384" w:tentative="1">
      <w:start w:val="1"/>
      <w:numFmt w:val="bullet"/>
      <w:lvlText w:val="•"/>
      <w:lvlJc w:val="left"/>
      <w:pPr>
        <w:tabs>
          <w:tab w:val="num" w:pos="5760"/>
        </w:tabs>
        <w:ind w:left="5760" w:hanging="360"/>
      </w:pPr>
      <w:rPr>
        <w:rFonts w:ascii="宋体" w:hAnsi="宋体" w:hint="default"/>
      </w:rPr>
    </w:lvl>
    <w:lvl w:ilvl="8" w:tplc="A7562A7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2FD7364"/>
    <w:multiLevelType w:val="hybridMultilevel"/>
    <w:tmpl w:val="4704D7B4"/>
    <w:lvl w:ilvl="0" w:tplc="A47CBCF8">
      <w:start w:val="1"/>
      <w:numFmt w:val="bullet"/>
      <w:lvlText w:val="•"/>
      <w:lvlJc w:val="left"/>
      <w:pPr>
        <w:tabs>
          <w:tab w:val="num" w:pos="720"/>
        </w:tabs>
        <w:ind w:left="720" w:hanging="360"/>
      </w:pPr>
      <w:rPr>
        <w:rFonts w:ascii="宋体" w:hAnsi="宋体" w:hint="default"/>
      </w:rPr>
    </w:lvl>
    <w:lvl w:ilvl="1" w:tplc="16AAC044" w:tentative="1">
      <w:start w:val="1"/>
      <w:numFmt w:val="bullet"/>
      <w:lvlText w:val="•"/>
      <w:lvlJc w:val="left"/>
      <w:pPr>
        <w:tabs>
          <w:tab w:val="num" w:pos="1440"/>
        </w:tabs>
        <w:ind w:left="1440" w:hanging="360"/>
      </w:pPr>
      <w:rPr>
        <w:rFonts w:ascii="宋体" w:hAnsi="宋体" w:hint="default"/>
      </w:rPr>
    </w:lvl>
    <w:lvl w:ilvl="2" w:tplc="96C6A500" w:tentative="1">
      <w:start w:val="1"/>
      <w:numFmt w:val="bullet"/>
      <w:lvlText w:val="•"/>
      <w:lvlJc w:val="left"/>
      <w:pPr>
        <w:tabs>
          <w:tab w:val="num" w:pos="2160"/>
        </w:tabs>
        <w:ind w:left="2160" w:hanging="360"/>
      </w:pPr>
      <w:rPr>
        <w:rFonts w:ascii="宋体" w:hAnsi="宋体" w:hint="default"/>
      </w:rPr>
    </w:lvl>
    <w:lvl w:ilvl="3" w:tplc="71A07E6A" w:tentative="1">
      <w:start w:val="1"/>
      <w:numFmt w:val="bullet"/>
      <w:lvlText w:val="•"/>
      <w:lvlJc w:val="left"/>
      <w:pPr>
        <w:tabs>
          <w:tab w:val="num" w:pos="2880"/>
        </w:tabs>
        <w:ind w:left="2880" w:hanging="360"/>
      </w:pPr>
      <w:rPr>
        <w:rFonts w:ascii="宋体" w:hAnsi="宋体" w:hint="default"/>
      </w:rPr>
    </w:lvl>
    <w:lvl w:ilvl="4" w:tplc="05200F72" w:tentative="1">
      <w:start w:val="1"/>
      <w:numFmt w:val="bullet"/>
      <w:lvlText w:val="•"/>
      <w:lvlJc w:val="left"/>
      <w:pPr>
        <w:tabs>
          <w:tab w:val="num" w:pos="3600"/>
        </w:tabs>
        <w:ind w:left="3600" w:hanging="360"/>
      </w:pPr>
      <w:rPr>
        <w:rFonts w:ascii="宋体" w:hAnsi="宋体" w:hint="default"/>
      </w:rPr>
    </w:lvl>
    <w:lvl w:ilvl="5" w:tplc="E22EC4A4" w:tentative="1">
      <w:start w:val="1"/>
      <w:numFmt w:val="bullet"/>
      <w:lvlText w:val="•"/>
      <w:lvlJc w:val="left"/>
      <w:pPr>
        <w:tabs>
          <w:tab w:val="num" w:pos="4320"/>
        </w:tabs>
        <w:ind w:left="4320" w:hanging="360"/>
      </w:pPr>
      <w:rPr>
        <w:rFonts w:ascii="宋体" w:hAnsi="宋体" w:hint="default"/>
      </w:rPr>
    </w:lvl>
    <w:lvl w:ilvl="6" w:tplc="6AE2EA7A" w:tentative="1">
      <w:start w:val="1"/>
      <w:numFmt w:val="bullet"/>
      <w:lvlText w:val="•"/>
      <w:lvlJc w:val="left"/>
      <w:pPr>
        <w:tabs>
          <w:tab w:val="num" w:pos="5040"/>
        </w:tabs>
        <w:ind w:left="5040" w:hanging="360"/>
      </w:pPr>
      <w:rPr>
        <w:rFonts w:ascii="宋体" w:hAnsi="宋体" w:hint="default"/>
      </w:rPr>
    </w:lvl>
    <w:lvl w:ilvl="7" w:tplc="CD7A661E" w:tentative="1">
      <w:start w:val="1"/>
      <w:numFmt w:val="bullet"/>
      <w:lvlText w:val="•"/>
      <w:lvlJc w:val="left"/>
      <w:pPr>
        <w:tabs>
          <w:tab w:val="num" w:pos="5760"/>
        </w:tabs>
        <w:ind w:left="5760" w:hanging="360"/>
      </w:pPr>
      <w:rPr>
        <w:rFonts w:ascii="宋体" w:hAnsi="宋体" w:hint="default"/>
      </w:rPr>
    </w:lvl>
    <w:lvl w:ilvl="8" w:tplc="F36ACAB4"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7DB49C3"/>
    <w:multiLevelType w:val="hybridMultilevel"/>
    <w:tmpl w:val="1090CE54"/>
    <w:lvl w:ilvl="0" w:tplc="19204D0C">
      <w:start w:val="1"/>
      <w:numFmt w:val="bullet"/>
      <w:lvlText w:val="•"/>
      <w:lvlJc w:val="left"/>
      <w:pPr>
        <w:tabs>
          <w:tab w:val="num" w:pos="720"/>
        </w:tabs>
        <w:ind w:left="720" w:hanging="360"/>
      </w:pPr>
      <w:rPr>
        <w:rFonts w:ascii="宋体" w:hAnsi="宋体" w:hint="default"/>
      </w:rPr>
    </w:lvl>
    <w:lvl w:ilvl="1" w:tplc="199A9F70" w:tentative="1">
      <w:start w:val="1"/>
      <w:numFmt w:val="bullet"/>
      <w:lvlText w:val="•"/>
      <w:lvlJc w:val="left"/>
      <w:pPr>
        <w:tabs>
          <w:tab w:val="num" w:pos="1440"/>
        </w:tabs>
        <w:ind w:left="1440" w:hanging="360"/>
      </w:pPr>
      <w:rPr>
        <w:rFonts w:ascii="宋体" w:hAnsi="宋体" w:hint="default"/>
      </w:rPr>
    </w:lvl>
    <w:lvl w:ilvl="2" w:tplc="F39AF7C0" w:tentative="1">
      <w:start w:val="1"/>
      <w:numFmt w:val="bullet"/>
      <w:lvlText w:val="•"/>
      <w:lvlJc w:val="left"/>
      <w:pPr>
        <w:tabs>
          <w:tab w:val="num" w:pos="2160"/>
        </w:tabs>
        <w:ind w:left="2160" w:hanging="360"/>
      </w:pPr>
      <w:rPr>
        <w:rFonts w:ascii="宋体" w:hAnsi="宋体" w:hint="default"/>
      </w:rPr>
    </w:lvl>
    <w:lvl w:ilvl="3" w:tplc="287EBC6E" w:tentative="1">
      <w:start w:val="1"/>
      <w:numFmt w:val="bullet"/>
      <w:lvlText w:val="•"/>
      <w:lvlJc w:val="left"/>
      <w:pPr>
        <w:tabs>
          <w:tab w:val="num" w:pos="2880"/>
        </w:tabs>
        <w:ind w:left="2880" w:hanging="360"/>
      </w:pPr>
      <w:rPr>
        <w:rFonts w:ascii="宋体" w:hAnsi="宋体" w:hint="default"/>
      </w:rPr>
    </w:lvl>
    <w:lvl w:ilvl="4" w:tplc="68EA57B4" w:tentative="1">
      <w:start w:val="1"/>
      <w:numFmt w:val="bullet"/>
      <w:lvlText w:val="•"/>
      <w:lvlJc w:val="left"/>
      <w:pPr>
        <w:tabs>
          <w:tab w:val="num" w:pos="3600"/>
        </w:tabs>
        <w:ind w:left="3600" w:hanging="360"/>
      </w:pPr>
      <w:rPr>
        <w:rFonts w:ascii="宋体" w:hAnsi="宋体" w:hint="default"/>
      </w:rPr>
    </w:lvl>
    <w:lvl w:ilvl="5" w:tplc="EA787C30" w:tentative="1">
      <w:start w:val="1"/>
      <w:numFmt w:val="bullet"/>
      <w:lvlText w:val="•"/>
      <w:lvlJc w:val="left"/>
      <w:pPr>
        <w:tabs>
          <w:tab w:val="num" w:pos="4320"/>
        </w:tabs>
        <w:ind w:left="4320" w:hanging="360"/>
      </w:pPr>
      <w:rPr>
        <w:rFonts w:ascii="宋体" w:hAnsi="宋体" w:hint="default"/>
      </w:rPr>
    </w:lvl>
    <w:lvl w:ilvl="6" w:tplc="C88E6DCE" w:tentative="1">
      <w:start w:val="1"/>
      <w:numFmt w:val="bullet"/>
      <w:lvlText w:val="•"/>
      <w:lvlJc w:val="left"/>
      <w:pPr>
        <w:tabs>
          <w:tab w:val="num" w:pos="5040"/>
        </w:tabs>
        <w:ind w:left="5040" w:hanging="360"/>
      </w:pPr>
      <w:rPr>
        <w:rFonts w:ascii="宋体" w:hAnsi="宋体" w:hint="default"/>
      </w:rPr>
    </w:lvl>
    <w:lvl w:ilvl="7" w:tplc="F78AF8F0" w:tentative="1">
      <w:start w:val="1"/>
      <w:numFmt w:val="bullet"/>
      <w:lvlText w:val="•"/>
      <w:lvlJc w:val="left"/>
      <w:pPr>
        <w:tabs>
          <w:tab w:val="num" w:pos="5760"/>
        </w:tabs>
        <w:ind w:left="5760" w:hanging="360"/>
      </w:pPr>
      <w:rPr>
        <w:rFonts w:ascii="宋体" w:hAnsi="宋体" w:hint="default"/>
      </w:rPr>
    </w:lvl>
    <w:lvl w:ilvl="8" w:tplc="9178104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8FE485C"/>
    <w:multiLevelType w:val="hybridMultilevel"/>
    <w:tmpl w:val="5962951C"/>
    <w:lvl w:ilvl="0" w:tplc="BE903F5C">
      <w:start w:val="1"/>
      <w:numFmt w:val="bullet"/>
      <w:lvlText w:val="•"/>
      <w:lvlJc w:val="left"/>
      <w:pPr>
        <w:tabs>
          <w:tab w:val="num" w:pos="720"/>
        </w:tabs>
        <w:ind w:left="720" w:hanging="360"/>
      </w:pPr>
      <w:rPr>
        <w:rFonts w:ascii="宋体" w:hAnsi="宋体" w:hint="default"/>
      </w:rPr>
    </w:lvl>
    <w:lvl w:ilvl="1" w:tplc="2D8CDBB4" w:tentative="1">
      <w:start w:val="1"/>
      <w:numFmt w:val="bullet"/>
      <w:lvlText w:val="•"/>
      <w:lvlJc w:val="left"/>
      <w:pPr>
        <w:tabs>
          <w:tab w:val="num" w:pos="1440"/>
        </w:tabs>
        <w:ind w:left="1440" w:hanging="360"/>
      </w:pPr>
      <w:rPr>
        <w:rFonts w:ascii="宋体" w:hAnsi="宋体" w:hint="default"/>
      </w:rPr>
    </w:lvl>
    <w:lvl w:ilvl="2" w:tplc="3E4C3E4E" w:tentative="1">
      <w:start w:val="1"/>
      <w:numFmt w:val="bullet"/>
      <w:lvlText w:val="•"/>
      <w:lvlJc w:val="left"/>
      <w:pPr>
        <w:tabs>
          <w:tab w:val="num" w:pos="2160"/>
        </w:tabs>
        <w:ind w:left="2160" w:hanging="360"/>
      </w:pPr>
      <w:rPr>
        <w:rFonts w:ascii="宋体" w:hAnsi="宋体" w:hint="default"/>
      </w:rPr>
    </w:lvl>
    <w:lvl w:ilvl="3" w:tplc="A560C9FA" w:tentative="1">
      <w:start w:val="1"/>
      <w:numFmt w:val="bullet"/>
      <w:lvlText w:val="•"/>
      <w:lvlJc w:val="left"/>
      <w:pPr>
        <w:tabs>
          <w:tab w:val="num" w:pos="2880"/>
        </w:tabs>
        <w:ind w:left="2880" w:hanging="360"/>
      </w:pPr>
      <w:rPr>
        <w:rFonts w:ascii="宋体" w:hAnsi="宋体" w:hint="default"/>
      </w:rPr>
    </w:lvl>
    <w:lvl w:ilvl="4" w:tplc="1160E1BC" w:tentative="1">
      <w:start w:val="1"/>
      <w:numFmt w:val="bullet"/>
      <w:lvlText w:val="•"/>
      <w:lvlJc w:val="left"/>
      <w:pPr>
        <w:tabs>
          <w:tab w:val="num" w:pos="3600"/>
        </w:tabs>
        <w:ind w:left="3600" w:hanging="360"/>
      </w:pPr>
      <w:rPr>
        <w:rFonts w:ascii="宋体" w:hAnsi="宋体" w:hint="default"/>
      </w:rPr>
    </w:lvl>
    <w:lvl w:ilvl="5" w:tplc="9E2C97C8" w:tentative="1">
      <w:start w:val="1"/>
      <w:numFmt w:val="bullet"/>
      <w:lvlText w:val="•"/>
      <w:lvlJc w:val="left"/>
      <w:pPr>
        <w:tabs>
          <w:tab w:val="num" w:pos="4320"/>
        </w:tabs>
        <w:ind w:left="4320" w:hanging="360"/>
      </w:pPr>
      <w:rPr>
        <w:rFonts w:ascii="宋体" w:hAnsi="宋体" w:hint="default"/>
      </w:rPr>
    </w:lvl>
    <w:lvl w:ilvl="6" w:tplc="6B2A865C" w:tentative="1">
      <w:start w:val="1"/>
      <w:numFmt w:val="bullet"/>
      <w:lvlText w:val="•"/>
      <w:lvlJc w:val="left"/>
      <w:pPr>
        <w:tabs>
          <w:tab w:val="num" w:pos="5040"/>
        </w:tabs>
        <w:ind w:left="5040" w:hanging="360"/>
      </w:pPr>
      <w:rPr>
        <w:rFonts w:ascii="宋体" w:hAnsi="宋体" w:hint="default"/>
      </w:rPr>
    </w:lvl>
    <w:lvl w:ilvl="7" w:tplc="078A9D00" w:tentative="1">
      <w:start w:val="1"/>
      <w:numFmt w:val="bullet"/>
      <w:lvlText w:val="•"/>
      <w:lvlJc w:val="left"/>
      <w:pPr>
        <w:tabs>
          <w:tab w:val="num" w:pos="5760"/>
        </w:tabs>
        <w:ind w:left="5760" w:hanging="360"/>
      </w:pPr>
      <w:rPr>
        <w:rFonts w:ascii="宋体" w:hAnsi="宋体" w:hint="default"/>
      </w:rPr>
    </w:lvl>
    <w:lvl w:ilvl="8" w:tplc="B5422D7E"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A041186"/>
    <w:multiLevelType w:val="hybridMultilevel"/>
    <w:tmpl w:val="F2A672D8"/>
    <w:lvl w:ilvl="0" w:tplc="385202D8">
      <w:start w:val="1"/>
      <w:numFmt w:val="bullet"/>
      <w:lvlText w:val="•"/>
      <w:lvlJc w:val="left"/>
      <w:pPr>
        <w:tabs>
          <w:tab w:val="num" w:pos="720"/>
        </w:tabs>
        <w:ind w:left="720" w:hanging="360"/>
      </w:pPr>
      <w:rPr>
        <w:rFonts w:ascii="宋体" w:hAnsi="宋体" w:hint="default"/>
      </w:rPr>
    </w:lvl>
    <w:lvl w:ilvl="1" w:tplc="7BC4A046" w:tentative="1">
      <w:start w:val="1"/>
      <w:numFmt w:val="bullet"/>
      <w:lvlText w:val="•"/>
      <w:lvlJc w:val="left"/>
      <w:pPr>
        <w:tabs>
          <w:tab w:val="num" w:pos="1440"/>
        </w:tabs>
        <w:ind w:left="1440" w:hanging="360"/>
      </w:pPr>
      <w:rPr>
        <w:rFonts w:ascii="宋体" w:hAnsi="宋体" w:hint="default"/>
      </w:rPr>
    </w:lvl>
    <w:lvl w:ilvl="2" w:tplc="196CA408" w:tentative="1">
      <w:start w:val="1"/>
      <w:numFmt w:val="bullet"/>
      <w:lvlText w:val="•"/>
      <w:lvlJc w:val="left"/>
      <w:pPr>
        <w:tabs>
          <w:tab w:val="num" w:pos="2160"/>
        </w:tabs>
        <w:ind w:left="2160" w:hanging="360"/>
      </w:pPr>
      <w:rPr>
        <w:rFonts w:ascii="宋体" w:hAnsi="宋体" w:hint="default"/>
      </w:rPr>
    </w:lvl>
    <w:lvl w:ilvl="3" w:tplc="3A0E8F68" w:tentative="1">
      <w:start w:val="1"/>
      <w:numFmt w:val="bullet"/>
      <w:lvlText w:val="•"/>
      <w:lvlJc w:val="left"/>
      <w:pPr>
        <w:tabs>
          <w:tab w:val="num" w:pos="2880"/>
        </w:tabs>
        <w:ind w:left="2880" w:hanging="360"/>
      </w:pPr>
      <w:rPr>
        <w:rFonts w:ascii="宋体" w:hAnsi="宋体" w:hint="default"/>
      </w:rPr>
    </w:lvl>
    <w:lvl w:ilvl="4" w:tplc="205EFA2C" w:tentative="1">
      <w:start w:val="1"/>
      <w:numFmt w:val="bullet"/>
      <w:lvlText w:val="•"/>
      <w:lvlJc w:val="left"/>
      <w:pPr>
        <w:tabs>
          <w:tab w:val="num" w:pos="3600"/>
        </w:tabs>
        <w:ind w:left="3600" w:hanging="360"/>
      </w:pPr>
      <w:rPr>
        <w:rFonts w:ascii="宋体" w:hAnsi="宋体" w:hint="default"/>
      </w:rPr>
    </w:lvl>
    <w:lvl w:ilvl="5" w:tplc="22E4DD30" w:tentative="1">
      <w:start w:val="1"/>
      <w:numFmt w:val="bullet"/>
      <w:lvlText w:val="•"/>
      <w:lvlJc w:val="left"/>
      <w:pPr>
        <w:tabs>
          <w:tab w:val="num" w:pos="4320"/>
        </w:tabs>
        <w:ind w:left="4320" w:hanging="360"/>
      </w:pPr>
      <w:rPr>
        <w:rFonts w:ascii="宋体" w:hAnsi="宋体" w:hint="default"/>
      </w:rPr>
    </w:lvl>
    <w:lvl w:ilvl="6" w:tplc="2D72BC90" w:tentative="1">
      <w:start w:val="1"/>
      <w:numFmt w:val="bullet"/>
      <w:lvlText w:val="•"/>
      <w:lvlJc w:val="left"/>
      <w:pPr>
        <w:tabs>
          <w:tab w:val="num" w:pos="5040"/>
        </w:tabs>
        <w:ind w:left="5040" w:hanging="360"/>
      </w:pPr>
      <w:rPr>
        <w:rFonts w:ascii="宋体" w:hAnsi="宋体" w:hint="default"/>
      </w:rPr>
    </w:lvl>
    <w:lvl w:ilvl="7" w:tplc="8848B032" w:tentative="1">
      <w:start w:val="1"/>
      <w:numFmt w:val="bullet"/>
      <w:lvlText w:val="•"/>
      <w:lvlJc w:val="left"/>
      <w:pPr>
        <w:tabs>
          <w:tab w:val="num" w:pos="5760"/>
        </w:tabs>
        <w:ind w:left="5760" w:hanging="360"/>
      </w:pPr>
      <w:rPr>
        <w:rFonts w:ascii="宋体" w:hAnsi="宋体" w:hint="default"/>
      </w:rPr>
    </w:lvl>
    <w:lvl w:ilvl="8" w:tplc="DCDC96A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32B3345F"/>
    <w:multiLevelType w:val="hybridMultilevel"/>
    <w:tmpl w:val="BC1C21BC"/>
    <w:lvl w:ilvl="0" w:tplc="AB186018">
      <w:start w:val="1"/>
      <w:numFmt w:val="bullet"/>
      <w:lvlText w:val="•"/>
      <w:lvlJc w:val="left"/>
      <w:pPr>
        <w:tabs>
          <w:tab w:val="num" w:pos="720"/>
        </w:tabs>
        <w:ind w:left="720" w:hanging="360"/>
      </w:pPr>
      <w:rPr>
        <w:rFonts w:ascii="宋体" w:hAnsi="宋体" w:hint="default"/>
      </w:rPr>
    </w:lvl>
    <w:lvl w:ilvl="1" w:tplc="FB6CE184" w:tentative="1">
      <w:start w:val="1"/>
      <w:numFmt w:val="bullet"/>
      <w:lvlText w:val="•"/>
      <w:lvlJc w:val="left"/>
      <w:pPr>
        <w:tabs>
          <w:tab w:val="num" w:pos="1440"/>
        </w:tabs>
        <w:ind w:left="1440" w:hanging="360"/>
      </w:pPr>
      <w:rPr>
        <w:rFonts w:ascii="宋体" w:hAnsi="宋体" w:hint="default"/>
      </w:rPr>
    </w:lvl>
    <w:lvl w:ilvl="2" w:tplc="23F82258" w:tentative="1">
      <w:start w:val="1"/>
      <w:numFmt w:val="bullet"/>
      <w:lvlText w:val="•"/>
      <w:lvlJc w:val="left"/>
      <w:pPr>
        <w:tabs>
          <w:tab w:val="num" w:pos="2160"/>
        </w:tabs>
        <w:ind w:left="2160" w:hanging="360"/>
      </w:pPr>
      <w:rPr>
        <w:rFonts w:ascii="宋体" w:hAnsi="宋体" w:hint="default"/>
      </w:rPr>
    </w:lvl>
    <w:lvl w:ilvl="3" w:tplc="E436AC24" w:tentative="1">
      <w:start w:val="1"/>
      <w:numFmt w:val="bullet"/>
      <w:lvlText w:val="•"/>
      <w:lvlJc w:val="left"/>
      <w:pPr>
        <w:tabs>
          <w:tab w:val="num" w:pos="2880"/>
        </w:tabs>
        <w:ind w:left="2880" w:hanging="360"/>
      </w:pPr>
      <w:rPr>
        <w:rFonts w:ascii="宋体" w:hAnsi="宋体" w:hint="default"/>
      </w:rPr>
    </w:lvl>
    <w:lvl w:ilvl="4" w:tplc="97425892" w:tentative="1">
      <w:start w:val="1"/>
      <w:numFmt w:val="bullet"/>
      <w:lvlText w:val="•"/>
      <w:lvlJc w:val="left"/>
      <w:pPr>
        <w:tabs>
          <w:tab w:val="num" w:pos="3600"/>
        </w:tabs>
        <w:ind w:left="3600" w:hanging="360"/>
      </w:pPr>
      <w:rPr>
        <w:rFonts w:ascii="宋体" w:hAnsi="宋体" w:hint="default"/>
      </w:rPr>
    </w:lvl>
    <w:lvl w:ilvl="5" w:tplc="41943E74" w:tentative="1">
      <w:start w:val="1"/>
      <w:numFmt w:val="bullet"/>
      <w:lvlText w:val="•"/>
      <w:lvlJc w:val="left"/>
      <w:pPr>
        <w:tabs>
          <w:tab w:val="num" w:pos="4320"/>
        </w:tabs>
        <w:ind w:left="4320" w:hanging="360"/>
      </w:pPr>
      <w:rPr>
        <w:rFonts w:ascii="宋体" w:hAnsi="宋体" w:hint="default"/>
      </w:rPr>
    </w:lvl>
    <w:lvl w:ilvl="6" w:tplc="7A6C0F08" w:tentative="1">
      <w:start w:val="1"/>
      <w:numFmt w:val="bullet"/>
      <w:lvlText w:val="•"/>
      <w:lvlJc w:val="left"/>
      <w:pPr>
        <w:tabs>
          <w:tab w:val="num" w:pos="5040"/>
        </w:tabs>
        <w:ind w:left="5040" w:hanging="360"/>
      </w:pPr>
      <w:rPr>
        <w:rFonts w:ascii="宋体" w:hAnsi="宋体" w:hint="default"/>
      </w:rPr>
    </w:lvl>
    <w:lvl w:ilvl="7" w:tplc="F87E8064" w:tentative="1">
      <w:start w:val="1"/>
      <w:numFmt w:val="bullet"/>
      <w:lvlText w:val="•"/>
      <w:lvlJc w:val="left"/>
      <w:pPr>
        <w:tabs>
          <w:tab w:val="num" w:pos="5760"/>
        </w:tabs>
        <w:ind w:left="5760" w:hanging="360"/>
      </w:pPr>
      <w:rPr>
        <w:rFonts w:ascii="宋体" w:hAnsi="宋体" w:hint="default"/>
      </w:rPr>
    </w:lvl>
    <w:lvl w:ilvl="8" w:tplc="17E6235C"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374B68B9"/>
    <w:multiLevelType w:val="hybridMultilevel"/>
    <w:tmpl w:val="91F291C8"/>
    <w:lvl w:ilvl="0" w:tplc="14BCCD12">
      <w:start w:val="1"/>
      <w:numFmt w:val="bullet"/>
      <w:lvlText w:val="•"/>
      <w:lvlJc w:val="left"/>
      <w:pPr>
        <w:tabs>
          <w:tab w:val="num" w:pos="720"/>
        </w:tabs>
        <w:ind w:left="720" w:hanging="360"/>
      </w:pPr>
      <w:rPr>
        <w:rFonts w:ascii="宋体" w:hAnsi="宋体" w:hint="default"/>
      </w:rPr>
    </w:lvl>
    <w:lvl w:ilvl="1" w:tplc="9FB438AE" w:tentative="1">
      <w:start w:val="1"/>
      <w:numFmt w:val="bullet"/>
      <w:lvlText w:val="•"/>
      <w:lvlJc w:val="left"/>
      <w:pPr>
        <w:tabs>
          <w:tab w:val="num" w:pos="1440"/>
        </w:tabs>
        <w:ind w:left="1440" w:hanging="360"/>
      </w:pPr>
      <w:rPr>
        <w:rFonts w:ascii="宋体" w:hAnsi="宋体" w:hint="default"/>
      </w:rPr>
    </w:lvl>
    <w:lvl w:ilvl="2" w:tplc="B2BC596A" w:tentative="1">
      <w:start w:val="1"/>
      <w:numFmt w:val="bullet"/>
      <w:lvlText w:val="•"/>
      <w:lvlJc w:val="left"/>
      <w:pPr>
        <w:tabs>
          <w:tab w:val="num" w:pos="2160"/>
        </w:tabs>
        <w:ind w:left="2160" w:hanging="360"/>
      </w:pPr>
      <w:rPr>
        <w:rFonts w:ascii="宋体" w:hAnsi="宋体" w:hint="default"/>
      </w:rPr>
    </w:lvl>
    <w:lvl w:ilvl="3" w:tplc="C6A680EA" w:tentative="1">
      <w:start w:val="1"/>
      <w:numFmt w:val="bullet"/>
      <w:lvlText w:val="•"/>
      <w:lvlJc w:val="left"/>
      <w:pPr>
        <w:tabs>
          <w:tab w:val="num" w:pos="2880"/>
        </w:tabs>
        <w:ind w:left="2880" w:hanging="360"/>
      </w:pPr>
      <w:rPr>
        <w:rFonts w:ascii="宋体" w:hAnsi="宋体" w:hint="default"/>
      </w:rPr>
    </w:lvl>
    <w:lvl w:ilvl="4" w:tplc="F874451A" w:tentative="1">
      <w:start w:val="1"/>
      <w:numFmt w:val="bullet"/>
      <w:lvlText w:val="•"/>
      <w:lvlJc w:val="left"/>
      <w:pPr>
        <w:tabs>
          <w:tab w:val="num" w:pos="3600"/>
        </w:tabs>
        <w:ind w:left="3600" w:hanging="360"/>
      </w:pPr>
      <w:rPr>
        <w:rFonts w:ascii="宋体" w:hAnsi="宋体" w:hint="default"/>
      </w:rPr>
    </w:lvl>
    <w:lvl w:ilvl="5" w:tplc="5CB4D812" w:tentative="1">
      <w:start w:val="1"/>
      <w:numFmt w:val="bullet"/>
      <w:lvlText w:val="•"/>
      <w:lvlJc w:val="left"/>
      <w:pPr>
        <w:tabs>
          <w:tab w:val="num" w:pos="4320"/>
        </w:tabs>
        <w:ind w:left="4320" w:hanging="360"/>
      </w:pPr>
      <w:rPr>
        <w:rFonts w:ascii="宋体" w:hAnsi="宋体" w:hint="default"/>
      </w:rPr>
    </w:lvl>
    <w:lvl w:ilvl="6" w:tplc="E432F47C" w:tentative="1">
      <w:start w:val="1"/>
      <w:numFmt w:val="bullet"/>
      <w:lvlText w:val="•"/>
      <w:lvlJc w:val="left"/>
      <w:pPr>
        <w:tabs>
          <w:tab w:val="num" w:pos="5040"/>
        </w:tabs>
        <w:ind w:left="5040" w:hanging="360"/>
      </w:pPr>
      <w:rPr>
        <w:rFonts w:ascii="宋体" w:hAnsi="宋体" w:hint="default"/>
      </w:rPr>
    </w:lvl>
    <w:lvl w:ilvl="7" w:tplc="DA0CA552" w:tentative="1">
      <w:start w:val="1"/>
      <w:numFmt w:val="bullet"/>
      <w:lvlText w:val="•"/>
      <w:lvlJc w:val="left"/>
      <w:pPr>
        <w:tabs>
          <w:tab w:val="num" w:pos="5760"/>
        </w:tabs>
        <w:ind w:left="5760" w:hanging="360"/>
      </w:pPr>
      <w:rPr>
        <w:rFonts w:ascii="宋体" w:hAnsi="宋体" w:hint="default"/>
      </w:rPr>
    </w:lvl>
    <w:lvl w:ilvl="8" w:tplc="E64A273A"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9720DC6"/>
    <w:multiLevelType w:val="hybridMultilevel"/>
    <w:tmpl w:val="47841C18"/>
    <w:lvl w:ilvl="0" w:tplc="4F7EEF9C">
      <w:start w:val="1"/>
      <w:numFmt w:val="bullet"/>
      <w:lvlText w:val="•"/>
      <w:lvlJc w:val="left"/>
      <w:pPr>
        <w:tabs>
          <w:tab w:val="num" w:pos="720"/>
        </w:tabs>
        <w:ind w:left="720" w:hanging="360"/>
      </w:pPr>
      <w:rPr>
        <w:rFonts w:ascii="宋体" w:hAnsi="宋体" w:hint="default"/>
      </w:rPr>
    </w:lvl>
    <w:lvl w:ilvl="1" w:tplc="B296CB5A" w:tentative="1">
      <w:start w:val="1"/>
      <w:numFmt w:val="bullet"/>
      <w:lvlText w:val="•"/>
      <w:lvlJc w:val="left"/>
      <w:pPr>
        <w:tabs>
          <w:tab w:val="num" w:pos="1440"/>
        </w:tabs>
        <w:ind w:left="1440" w:hanging="360"/>
      </w:pPr>
      <w:rPr>
        <w:rFonts w:ascii="宋体" w:hAnsi="宋体" w:hint="default"/>
      </w:rPr>
    </w:lvl>
    <w:lvl w:ilvl="2" w:tplc="C25CDA30" w:tentative="1">
      <w:start w:val="1"/>
      <w:numFmt w:val="bullet"/>
      <w:lvlText w:val="•"/>
      <w:lvlJc w:val="left"/>
      <w:pPr>
        <w:tabs>
          <w:tab w:val="num" w:pos="2160"/>
        </w:tabs>
        <w:ind w:left="2160" w:hanging="360"/>
      </w:pPr>
      <w:rPr>
        <w:rFonts w:ascii="宋体" w:hAnsi="宋体" w:hint="default"/>
      </w:rPr>
    </w:lvl>
    <w:lvl w:ilvl="3" w:tplc="011495B6" w:tentative="1">
      <w:start w:val="1"/>
      <w:numFmt w:val="bullet"/>
      <w:lvlText w:val="•"/>
      <w:lvlJc w:val="left"/>
      <w:pPr>
        <w:tabs>
          <w:tab w:val="num" w:pos="2880"/>
        </w:tabs>
        <w:ind w:left="2880" w:hanging="360"/>
      </w:pPr>
      <w:rPr>
        <w:rFonts w:ascii="宋体" w:hAnsi="宋体" w:hint="default"/>
      </w:rPr>
    </w:lvl>
    <w:lvl w:ilvl="4" w:tplc="ED8EE982" w:tentative="1">
      <w:start w:val="1"/>
      <w:numFmt w:val="bullet"/>
      <w:lvlText w:val="•"/>
      <w:lvlJc w:val="left"/>
      <w:pPr>
        <w:tabs>
          <w:tab w:val="num" w:pos="3600"/>
        </w:tabs>
        <w:ind w:left="3600" w:hanging="360"/>
      </w:pPr>
      <w:rPr>
        <w:rFonts w:ascii="宋体" w:hAnsi="宋体" w:hint="default"/>
      </w:rPr>
    </w:lvl>
    <w:lvl w:ilvl="5" w:tplc="A3C8C352" w:tentative="1">
      <w:start w:val="1"/>
      <w:numFmt w:val="bullet"/>
      <w:lvlText w:val="•"/>
      <w:lvlJc w:val="left"/>
      <w:pPr>
        <w:tabs>
          <w:tab w:val="num" w:pos="4320"/>
        </w:tabs>
        <w:ind w:left="4320" w:hanging="360"/>
      </w:pPr>
      <w:rPr>
        <w:rFonts w:ascii="宋体" w:hAnsi="宋体" w:hint="default"/>
      </w:rPr>
    </w:lvl>
    <w:lvl w:ilvl="6" w:tplc="C94046FC" w:tentative="1">
      <w:start w:val="1"/>
      <w:numFmt w:val="bullet"/>
      <w:lvlText w:val="•"/>
      <w:lvlJc w:val="left"/>
      <w:pPr>
        <w:tabs>
          <w:tab w:val="num" w:pos="5040"/>
        </w:tabs>
        <w:ind w:left="5040" w:hanging="360"/>
      </w:pPr>
      <w:rPr>
        <w:rFonts w:ascii="宋体" w:hAnsi="宋体" w:hint="default"/>
      </w:rPr>
    </w:lvl>
    <w:lvl w:ilvl="7" w:tplc="8D988CA2" w:tentative="1">
      <w:start w:val="1"/>
      <w:numFmt w:val="bullet"/>
      <w:lvlText w:val="•"/>
      <w:lvlJc w:val="left"/>
      <w:pPr>
        <w:tabs>
          <w:tab w:val="num" w:pos="5760"/>
        </w:tabs>
        <w:ind w:left="5760" w:hanging="360"/>
      </w:pPr>
      <w:rPr>
        <w:rFonts w:ascii="宋体" w:hAnsi="宋体" w:hint="default"/>
      </w:rPr>
    </w:lvl>
    <w:lvl w:ilvl="8" w:tplc="9CFE2EAC"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3BB67C24"/>
    <w:multiLevelType w:val="hybridMultilevel"/>
    <w:tmpl w:val="7FA8C03E"/>
    <w:lvl w:ilvl="0" w:tplc="AABC5FAC">
      <w:start w:val="1"/>
      <w:numFmt w:val="bullet"/>
      <w:lvlText w:val="•"/>
      <w:lvlJc w:val="left"/>
      <w:pPr>
        <w:tabs>
          <w:tab w:val="num" w:pos="720"/>
        </w:tabs>
        <w:ind w:left="720" w:hanging="360"/>
      </w:pPr>
      <w:rPr>
        <w:rFonts w:ascii="宋体" w:hAnsi="宋体" w:hint="default"/>
      </w:rPr>
    </w:lvl>
    <w:lvl w:ilvl="1" w:tplc="C764D36E" w:tentative="1">
      <w:start w:val="1"/>
      <w:numFmt w:val="bullet"/>
      <w:lvlText w:val="•"/>
      <w:lvlJc w:val="left"/>
      <w:pPr>
        <w:tabs>
          <w:tab w:val="num" w:pos="1440"/>
        </w:tabs>
        <w:ind w:left="1440" w:hanging="360"/>
      </w:pPr>
      <w:rPr>
        <w:rFonts w:ascii="宋体" w:hAnsi="宋体" w:hint="default"/>
      </w:rPr>
    </w:lvl>
    <w:lvl w:ilvl="2" w:tplc="A06CE54E" w:tentative="1">
      <w:start w:val="1"/>
      <w:numFmt w:val="bullet"/>
      <w:lvlText w:val="•"/>
      <w:lvlJc w:val="left"/>
      <w:pPr>
        <w:tabs>
          <w:tab w:val="num" w:pos="2160"/>
        </w:tabs>
        <w:ind w:left="2160" w:hanging="360"/>
      </w:pPr>
      <w:rPr>
        <w:rFonts w:ascii="宋体" w:hAnsi="宋体" w:hint="default"/>
      </w:rPr>
    </w:lvl>
    <w:lvl w:ilvl="3" w:tplc="A46AFE4E" w:tentative="1">
      <w:start w:val="1"/>
      <w:numFmt w:val="bullet"/>
      <w:lvlText w:val="•"/>
      <w:lvlJc w:val="left"/>
      <w:pPr>
        <w:tabs>
          <w:tab w:val="num" w:pos="2880"/>
        </w:tabs>
        <w:ind w:left="2880" w:hanging="360"/>
      </w:pPr>
      <w:rPr>
        <w:rFonts w:ascii="宋体" w:hAnsi="宋体" w:hint="default"/>
      </w:rPr>
    </w:lvl>
    <w:lvl w:ilvl="4" w:tplc="A476AD1E" w:tentative="1">
      <w:start w:val="1"/>
      <w:numFmt w:val="bullet"/>
      <w:lvlText w:val="•"/>
      <w:lvlJc w:val="left"/>
      <w:pPr>
        <w:tabs>
          <w:tab w:val="num" w:pos="3600"/>
        </w:tabs>
        <w:ind w:left="3600" w:hanging="360"/>
      </w:pPr>
      <w:rPr>
        <w:rFonts w:ascii="宋体" w:hAnsi="宋体" w:hint="default"/>
      </w:rPr>
    </w:lvl>
    <w:lvl w:ilvl="5" w:tplc="E2521C18" w:tentative="1">
      <w:start w:val="1"/>
      <w:numFmt w:val="bullet"/>
      <w:lvlText w:val="•"/>
      <w:lvlJc w:val="left"/>
      <w:pPr>
        <w:tabs>
          <w:tab w:val="num" w:pos="4320"/>
        </w:tabs>
        <w:ind w:left="4320" w:hanging="360"/>
      </w:pPr>
      <w:rPr>
        <w:rFonts w:ascii="宋体" w:hAnsi="宋体" w:hint="default"/>
      </w:rPr>
    </w:lvl>
    <w:lvl w:ilvl="6" w:tplc="2C06570E" w:tentative="1">
      <w:start w:val="1"/>
      <w:numFmt w:val="bullet"/>
      <w:lvlText w:val="•"/>
      <w:lvlJc w:val="left"/>
      <w:pPr>
        <w:tabs>
          <w:tab w:val="num" w:pos="5040"/>
        </w:tabs>
        <w:ind w:left="5040" w:hanging="360"/>
      </w:pPr>
      <w:rPr>
        <w:rFonts w:ascii="宋体" w:hAnsi="宋体" w:hint="default"/>
      </w:rPr>
    </w:lvl>
    <w:lvl w:ilvl="7" w:tplc="410AABDA" w:tentative="1">
      <w:start w:val="1"/>
      <w:numFmt w:val="bullet"/>
      <w:lvlText w:val="•"/>
      <w:lvlJc w:val="left"/>
      <w:pPr>
        <w:tabs>
          <w:tab w:val="num" w:pos="5760"/>
        </w:tabs>
        <w:ind w:left="5760" w:hanging="360"/>
      </w:pPr>
      <w:rPr>
        <w:rFonts w:ascii="宋体" w:hAnsi="宋体" w:hint="default"/>
      </w:rPr>
    </w:lvl>
    <w:lvl w:ilvl="8" w:tplc="37645926"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ED06BE9"/>
    <w:multiLevelType w:val="hybridMultilevel"/>
    <w:tmpl w:val="48F440BC"/>
    <w:lvl w:ilvl="0" w:tplc="BCAA5800">
      <w:start w:val="1"/>
      <w:numFmt w:val="bullet"/>
      <w:lvlText w:val="•"/>
      <w:lvlJc w:val="left"/>
      <w:pPr>
        <w:tabs>
          <w:tab w:val="num" w:pos="720"/>
        </w:tabs>
        <w:ind w:left="720" w:hanging="360"/>
      </w:pPr>
      <w:rPr>
        <w:rFonts w:ascii="宋体" w:hAnsi="宋体" w:hint="default"/>
      </w:rPr>
    </w:lvl>
    <w:lvl w:ilvl="1" w:tplc="70C0F6A0">
      <w:numFmt w:val="bullet"/>
      <w:lvlText w:val="–"/>
      <w:lvlJc w:val="left"/>
      <w:pPr>
        <w:tabs>
          <w:tab w:val="num" w:pos="1440"/>
        </w:tabs>
        <w:ind w:left="1440" w:hanging="360"/>
      </w:pPr>
      <w:rPr>
        <w:rFonts w:ascii="宋体" w:hAnsi="宋体" w:hint="default"/>
      </w:rPr>
    </w:lvl>
    <w:lvl w:ilvl="2" w:tplc="F4FE7472" w:tentative="1">
      <w:start w:val="1"/>
      <w:numFmt w:val="bullet"/>
      <w:lvlText w:val="•"/>
      <w:lvlJc w:val="left"/>
      <w:pPr>
        <w:tabs>
          <w:tab w:val="num" w:pos="2160"/>
        </w:tabs>
        <w:ind w:left="2160" w:hanging="360"/>
      </w:pPr>
      <w:rPr>
        <w:rFonts w:ascii="宋体" w:hAnsi="宋体" w:hint="default"/>
      </w:rPr>
    </w:lvl>
    <w:lvl w:ilvl="3" w:tplc="DA2675E4" w:tentative="1">
      <w:start w:val="1"/>
      <w:numFmt w:val="bullet"/>
      <w:lvlText w:val="•"/>
      <w:lvlJc w:val="left"/>
      <w:pPr>
        <w:tabs>
          <w:tab w:val="num" w:pos="2880"/>
        </w:tabs>
        <w:ind w:left="2880" w:hanging="360"/>
      </w:pPr>
      <w:rPr>
        <w:rFonts w:ascii="宋体" w:hAnsi="宋体" w:hint="default"/>
      </w:rPr>
    </w:lvl>
    <w:lvl w:ilvl="4" w:tplc="4FE6A55E" w:tentative="1">
      <w:start w:val="1"/>
      <w:numFmt w:val="bullet"/>
      <w:lvlText w:val="•"/>
      <w:lvlJc w:val="left"/>
      <w:pPr>
        <w:tabs>
          <w:tab w:val="num" w:pos="3600"/>
        </w:tabs>
        <w:ind w:left="3600" w:hanging="360"/>
      </w:pPr>
      <w:rPr>
        <w:rFonts w:ascii="宋体" w:hAnsi="宋体" w:hint="default"/>
      </w:rPr>
    </w:lvl>
    <w:lvl w:ilvl="5" w:tplc="AD064940" w:tentative="1">
      <w:start w:val="1"/>
      <w:numFmt w:val="bullet"/>
      <w:lvlText w:val="•"/>
      <w:lvlJc w:val="left"/>
      <w:pPr>
        <w:tabs>
          <w:tab w:val="num" w:pos="4320"/>
        </w:tabs>
        <w:ind w:left="4320" w:hanging="360"/>
      </w:pPr>
      <w:rPr>
        <w:rFonts w:ascii="宋体" w:hAnsi="宋体" w:hint="default"/>
      </w:rPr>
    </w:lvl>
    <w:lvl w:ilvl="6" w:tplc="AB405EAE" w:tentative="1">
      <w:start w:val="1"/>
      <w:numFmt w:val="bullet"/>
      <w:lvlText w:val="•"/>
      <w:lvlJc w:val="left"/>
      <w:pPr>
        <w:tabs>
          <w:tab w:val="num" w:pos="5040"/>
        </w:tabs>
        <w:ind w:left="5040" w:hanging="360"/>
      </w:pPr>
      <w:rPr>
        <w:rFonts w:ascii="宋体" w:hAnsi="宋体" w:hint="default"/>
      </w:rPr>
    </w:lvl>
    <w:lvl w:ilvl="7" w:tplc="B770E52C" w:tentative="1">
      <w:start w:val="1"/>
      <w:numFmt w:val="bullet"/>
      <w:lvlText w:val="•"/>
      <w:lvlJc w:val="left"/>
      <w:pPr>
        <w:tabs>
          <w:tab w:val="num" w:pos="5760"/>
        </w:tabs>
        <w:ind w:left="5760" w:hanging="360"/>
      </w:pPr>
      <w:rPr>
        <w:rFonts w:ascii="宋体" w:hAnsi="宋体" w:hint="default"/>
      </w:rPr>
    </w:lvl>
    <w:lvl w:ilvl="8" w:tplc="76A4CD7A"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08D232F"/>
    <w:multiLevelType w:val="hybridMultilevel"/>
    <w:tmpl w:val="14AC624A"/>
    <w:lvl w:ilvl="0" w:tplc="4B78A336">
      <w:start w:val="1"/>
      <w:numFmt w:val="bullet"/>
      <w:lvlText w:val=""/>
      <w:lvlJc w:val="left"/>
      <w:pPr>
        <w:tabs>
          <w:tab w:val="num" w:pos="720"/>
        </w:tabs>
        <w:ind w:left="720" w:hanging="360"/>
      </w:pPr>
      <w:rPr>
        <w:rFonts w:ascii="Wingdings" w:hAnsi="Wingdings" w:hint="default"/>
      </w:rPr>
    </w:lvl>
    <w:lvl w:ilvl="1" w:tplc="FF6ECD3E" w:tentative="1">
      <w:start w:val="1"/>
      <w:numFmt w:val="bullet"/>
      <w:lvlText w:val=""/>
      <w:lvlJc w:val="left"/>
      <w:pPr>
        <w:tabs>
          <w:tab w:val="num" w:pos="1440"/>
        </w:tabs>
        <w:ind w:left="1440" w:hanging="360"/>
      </w:pPr>
      <w:rPr>
        <w:rFonts w:ascii="Wingdings" w:hAnsi="Wingdings" w:hint="default"/>
      </w:rPr>
    </w:lvl>
    <w:lvl w:ilvl="2" w:tplc="5F56EFE4" w:tentative="1">
      <w:start w:val="1"/>
      <w:numFmt w:val="bullet"/>
      <w:lvlText w:val=""/>
      <w:lvlJc w:val="left"/>
      <w:pPr>
        <w:tabs>
          <w:tab w:val="num" w:pos="2160"/>
        </w:tabs>
        <w:ind w:left="2160" w:hanging="360"/>
      </w:pPr>
      <w:rPr>
        <w:rFonts w:ascii="Wingdings" w:hAnsi="Wingdings" w:hint="default"/>
      </w:rPr>
    </w:lvl>
    <w:lvl w:ilvl="3" w:tplc="93D8716C" w:tentative="1">
      <w:start w:val="1"/>
      <w:numFmt w:val="bullet"/>
      <w:lvlText w:val=""/>
      <w:lvlJc w:val="left"/>
      <w:pPr>
        <w:tabs>
          <w:tab w:val="num" w:pos="2880"/>
        </w:tabs>
        <w:ind w:left="2880" w:hanging="360"/>
      </w:pPr>
      <w:rPr>
        <w:rFonts w:ascii="Wingdings" w:hAnsi="Wingdings" w:hint="default"/>
      </w:rPr>
    </w:lvl>
    <w:lvl w:ilvl="4" w:tplc="B8B8E53A" w:tentative="1">
      <w:start w:val="1"/>
      <w:numFmt w:val="bullet"/>
      <w:lvlText w:val=""/>
      <w:lvlJc w:val="left"/>
      <w:pPr>
        <w:tabs>
          <w:tab w:val="num" w:pos="3600"/>
        </w:tabs>
        <w:ind w:left="3600" w:hanging="360"/>
      </w:pPr>
      <w:rPr>
        <w:rFonts w:ascii="Wingdings" w:hAnsi="Wingdings" w:hint="default"/>
      </w:rPr>
    </w:lvl>
    <w:lvl w:ilvl="5" w:tplc="9B5A387A" w:tentative="1">
      <w:start w:val="1"/>
      <w:numFmt w:val="bullet"/>
      <w:lvlText w:val=""/>
      <w:lvlJc w:val="left"/>
      <w:pPr>
        <w:tabs>
          <w:tab w:val="num" w:pos="4320"/>
        </w:tabs>
        <w:ind w:left="4320" w:hanging="360"/>
      </w:pPr>
      <w:rPr>
        <w:rFonts w:ascii="Wingdings" w:hAnsi="Wingdings" w:hint="default"/>
      </w:rPr>
    </w:lvl>
    <w:lvl w:ilvl="6" w:tplc="288A9474" w:tentative="1">
      <w:start w:val="1"/>
      <w:numFmt w:val="bullet"/>
      <w:lvlText w:val=""/>
      <w:lvlJc w:val="left"/>
      <w:pPr>
        <w:tabs>
          <w:tab w:val="num" w:pos="5040"/>
        </w:tabs>
        <w:ind w:left="5040" w:hanging="360"/>
      </w:pPr>
      <w:rPr>
        <w:rFonts w:ascii="Wingdings" w:hAnsi="Wingdings" w:hint="default"/>
      </w:rPr>
    </w:lvl>
    <w:lvl w:ilvl="7" w:tplc="C75A7320" w:tentative="1">
      <w:start w:val="1"/>
      <w:numFmt w:val="bullet"/>
      <w:lvlText w:val=""/>
      <w:lvlJc w:val="left"/>
      <w:pPr>
        <w:tabs>
          <w:tab w:val="num" w:pos="5760"/>
        </w:tabs>
        <w:ind w:left="5760" w:hanging="360"/>
      </w:pPr>
      <w:rPr>
        <w:rFonts w:ascii="Wingdings" w:hAnsi="Wingdings" w:hint="default"/>
      </w:rPr>
    </w:lvl>
    <w:lvl w:ilvl="8" w:tplc="11D0B2C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244376"/>
    <w:multiLevelType w:val="hybridMultilevel"/>
    <w:tmpl w:val="6B7A8C24"/>
    <w:lvl w:ilvl="0" w:tplc="D7985AD4">
      <w:start w:val="1"/>
      <w:numFmt w:val="bullet"/>
      <w:lvlText w:val="•"/>
      <w:lvlJc w:val="left"/>
      <w:pPr>
        <w:tabs>
          <w:tab w:val="num" w:pos="720"/>
        </w:tabs>
        <w:ind w:left="720" w:hanging="360"/>
      </w:pPr>
      <w:rPr>
        <w:rFonts w:ascii="宋体" w:hAnsi="宋体" w:hint="default"/>
      </w:rPr>
    </w:lvl>
    <w:lvl w:ilvl="1" w:tplc="DBCA93D4" w:tentative="1">
      <w:start w:val="1"/>
      <w:numFmt w:val="bullet"/>
      <w:lvlText w:val="•"/>
      <w:lvlJc w:val="left"/>
      <w:pPr>
        <w:tabs>
          <w:tab w:val="num" w:pos="1440"/>
        </w:tabs>
        <w:ind w:left="1440" w:hanging="360"/>
      </w:pPr>
      <w:rPr>
        <w:rFonts w:ascii="宋体" w:hAnsi="宋体" w:hint="default"/>
      </w:rPr>
    </w:lvl>
    <w:lvl w:ilvl="2" w:tplc="A93E3D22" w:tentative="1">
      <w:start w:val="1"/>
      <w:numFmt w:val="bullet"/>
      <w:lvlText w:val="•"/>
      <w:lvlJc w:val="left"/>
      <w:pPr>
        <w:tabs>
          <w:tab w:val="num" w:pos="2160"/>
        </w:tabs>
        <w:ind w:left="2160" w:hanging="360"/>
      </w:pPr>
      <w:rPr>
        <w:rFonts w:ascii="宋体" w:hAnsi="宋体" w:hint="default"/>
      </w:rPr>
    </w:lvl>
    <w:lvl w:ilvl="3" w:tplc="D23263C2" w:tentative="1">
      <w:start w:val="1"/>
      <w:numFmt w:val="bullet"/>
      <w:lvlText w:val="•"/>
      <w:lvlJc w:val="left"/>
      <w:pPr>
        <w:tabs>
          <w:tab w:val="num" w:pos="2880"/>
        </w:tabs>
        <w:ind w:left="2880" w:hanging="360"/>
      </w:pPr>
      <w:rPr>
        <w:rFonts w:ascii="宋体" w:hAnsi="宋体" w:hint="default"/>
      </w:rPr>
    </w:lvl>
    <w:lvl w:ilvl="4" w:tplc="70FE1A84" w:tentative="1">
      <w:start w:val="1"/>
      <w:numFmt w:val="bullet"/>
      <w:lvlText w:val="•"/>
      <w:lvlJc w:val="left"/>
      <w:pPr>
        <w:tabs>
          <w:tab w:val="num" w:pos="3600"/>
        </w:tabs>
        <w:ind w:left="3600" w:hanging="360"/>
      </w:pPr>
      <w:rPr>
        <w:rFonts w:ascii="宋体" w:hAnsi="宋体" w:hint="default"/>
      </w:rPr>
    </w:lvl>
    <w:lvl w:ilvl="5" w:tplc="8D2AEA94" w:tentative="1">
      <w:start w:val="1"/>
      <w:numFmt w:val="bullet"/>
      <w:lvlText w:val="•"/>
      <w:lvlJc w:val="left"/>
      <w:pPr>
        <w:tabs>
          <w:tab w:val="num" w:pos="4320"/>
        </w:tabs>
        <w:ind w:left="4320" w:hanging="360"/>
      </w:pPr>
      <w:rPr>
        <w:rFonts w:ascii="宋体" w:hAnsi="宋体" w:hint="default"/>
      </w:rPr>
    </w:lvl>
    <w:lvl w:ilvl="6" w:tplc="E9C607B6" w:tentative="1">
      <w:start w:val="1"/>
      <w:numFmt w:val="bullet"/>
      <w:lvlText w:val="•"/>
      <w:lvlJc w:val="left"/>
      <w:pPr>
        <w:tabs>
          <w:tab w:val="num" w:pos="5040"/>
        </w:tabs>
        <w:ind w:left="5040" w:hanging="360"/>
      </w:pPr>
      <w:rPr>
        <w:rFonts w:ascii="宋体" w:hAnsi="宋体" w:hint="default"/>
      </w:rPr>
    </w:lvl>
    <w:lvl w:ilvl="7" w:tplc="54F80A30" w:tentative="1">
      <w:start w:val="1"/>
      <w:numFmt w:val="bullet"/>
      <w:lvlText w:val="•"/>
      <w:lvlJc w:val="left"/>
      <w:pPr>
        <w:tabs>
          <w:tab w:val="num" w:pos="5760"/>
        </w:tabs>
        <w:ind w:left="5760" w:hanging="360"/>
      </w:pPr>
      <w:rPr>
        <w:rFonts w:ascii="宋体" w:hAnsi="宋体" w:hint="default"/>
      </w:rPr>
    </w:lvl>
    <w:lvl w:ilvl="8" w:tplc="3B9E803A"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18309AB"/>
    <w:multiLevelType w:val="hybridMultilevel"/>
    <w:tmpl w:val="3A5A0D54"/>
    <w:lvl w:ilvl="0" w:tplc="C620646C">
      <w:start w:val="1"/>
      <w:numFmt w:val="bullet"/>
      <w:lvlText w:val="•"/>
      <w:lvlJc w:val="left"/>
      <w:pPr>
        <w:tabs>
          <w:tab w:val="num" w:pos="720"/>
        </w:tabs>
        <w:ind w:left="720" w:hanging="360"/>
      </w:pPr>
      <w:rPr>
        <w:rFonts w:ascii="宋体" w:hAnsi="宋体" w:hint="default"/>
      </w:rPr>
    </w:lvl>
    <w:lvl w:ilvl="1" w:tplc="E502355A" w:tentative="1">
      <w:start w:val="1"/>
      <w:numFmt w:val="bullet"/>
      <w:lvlText w:val="•"/>
      <w:lvlJc w:val="left"/>
      <w:pPr>
        <w:tabs>
          <w:tab w:val="num" w:pos="1440"/>
        </w:tabs>
        <w:ind w:left="1440" w:hanging="360"/>
      </w:pPr>
      <w:rPr>
        <w:rFonts w:ascii="宋体" w:hAnsi="宋体" w:hint="default"/>
      </w:rPr>
    </w:lvl>
    <w:lvl w:ilvl="2" w:tplc="07C46464" w:tentative="1">
      <w:start w:val="1"/>
      <w:numFmt w:val="bullet"/>
      <w:lvlText w:val="•"/>
      <w:lvlJc w:val="left"/>
      <w:pPr>
        <w:tabs>
          <w:tab w:val="num" w:pos="2160"/>
        </w:tabs>
        <w:ind w:left="2160" w:hanging="360"/>
      </w:pPr>
      <w:rPr>
        <w:rFonts w:ascii="宋体" w:hAnsi="宋体" w:hint="default"/>
      </w:rPr>
    </w:lvl>
    <w:lvl w:ilvl="3" w:tplc="CE52A814" w:tentative="1">
      <w:start w:val="1"/>
      <w:numFmt w:val="bullet"/>
      <w:lvlText w:val="•"/>
      <w:lvlJc w:val="left"/>
      <w:pPr>
        <w:tabs>
          <w:tab w:val="num" w:pos="2880"/>
        </w:tabs>
        <w:ind w:left="2880" w:hanging="360"/>
      </w:pPr>
      <w:rPr>
        <w:rFonts w:ascii="宋体" w:hAnsi="宋体" w:hint="default"/>
      </w:rPr>
    </w:lvl>
    <w:lvl w:ilvl="4" w:tplc="A926C712" w:tentative="1">
      <w:start w:val="1"/>
      <w:numFmt w:val="bullet"/>
      <w:lvlText w:val="•"/>
      <w:lvlJc w:val="left"/>
      <w:pPr>
        <w:tabs>
          <w:tab w:val="num" w:pos="3600"/>
        </w:tabs>
        <w:ind w:left="3600" w:hanging="360"/>
      </w:pPr>
      <w:rPr>
        <w:rFonts w:ascii="宋体" w:hAnsi="宋体" w:hint="default"/>
      </w:rPr>
    </w:lvl>
    <w:lvl w:ilvl="5" w:tplc="82E88628" w:tentative="1">
      <w:start w:val="1"/>
      <w:numFmt w:val="bullet"/>
      <w:lvlText w:val="•"/>
      <w:lvlJc w:val="left"/>
      <w:pPr>
        <w:tabs>
          <w:tab w:val="num" w:pos="4320"/>
        </w:tabs>
        <w:ind w:left="4320" w:hanging="360"/>
      </w:pPr>
      <w:rPr>
        <w:rFonts w:ascii="宋体" w:hAnsi="宋体" w:hint="default"/>
      </w:rPr>
    </w:lvl>
    <w:lvl w:ilvl="6" w:tplc="0EBA789C" w:tentative="1">
      <w:start w:val="1"/>
      <w:numFmt w:val="bullet"/>
      <w:lvlText w:val="•"/>
      <w:lvlJc w:val="left"/>
      <w:pPr>
        <w:tabs>
          <w:tab w:val="num" w:pos="5040"/>
        </w:tabs>
        <w:ind w:left="5040" w:hanging="360"/>
      </w:pPr>
      <w:rPr>
        <w:rFonts w:ascii="宋体" w:hAnsi="宋体" w:hint="default"/>
      </w:rPr>
    </w:lvl>
    <w:lvl w:ilvl="7" w:tplc="71180D3A" w:tentative="1">
      <w:start w:val="1"/>
      <w:numFmt w:val="bullet"/>
      <w:lvlText w:val="•"/>
      <w:lvlJc w:val="left"/>
      <w:pPr>
        <w:tabs>
          <w:tab w:val="num" w:pos="5760"/>
        </w:tabs>
        <w:ind w:left="5760" w:hanging="360"/>
      </w:pPr>
      <w:rPr>
        <w:rFonts w:ascii="宋体" w:hAnsi="宋体" w:hint="default"/>
      </w:rPr>
    </w:lvl>
    <w:lvl w:ilvl="8" w:tplc="DBCA538A"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25C16E3"/>
    <w:multiLevelType w:val="hybridMultilevel"/>
    <w:tmpl w:val="8C946C4A"/>
    <w:lvl w:ilvl="0" w:tplc="A98AA8D4">
      <w:start w:val="1"/>
      <w:numFmt w:val="bullet"/>
      <w:lvlText w:val=""/>
      <w:lvlJc w:val="left"/>
      <w:pPr>
        <w:tabs>
          <w:tab w:val="num" w:pos="720"/>
        </w:tabs>
        <w:ind w:left="720" w:hanging="360"/>
      </w:pPr>
      <w:rPr>
        <w:rFonts w:ascii="Wingdings" w:hAnsi="Wingdings" w:hint="default"/>
      </w:rPr>
    </w:lvl>
    <w:lvl w:ilvl="1" w:tplc="3BE0912C" w:tentative="1">
      <w:start w:val="1"/>
      <w:numFmt w:val="bullet"/>
      <w:lvlText w:val=""/>
      <w:lvlJc w:val="left"/>
      <w:pPr>
        <w:tabs>
          <w:tab w:val="num" w:pos="1440"/>
        </w:tabs>
        <w:ind w:left="1440" w:hanging="360"/>
      </w:pPr>
      <w:rPr>
        <w:rFonts w:ascii="Wingdings" w:hAnsi="Wingdings" w:hint="default"/>
      </w:rPr>
    </w:lvl>
    <w:lvl w:ilvl="2" w:tplc="EB969F9E">
      <w:start w:val="1"/>
      <w:numFmt w:val="bullet"/>
      <w:lvlText w:val=""/>
      <w:lvlJc w:val="left"/>
      <w:pPr>
        <w:tabs>
          <w:tab w:val="num" w:pos="2160"/>
        </w:tabs>
        <w:ind w:left="2160" w:hanging="360"/>
      </w:pPr>
      <w:rPr>
        <w:rFonts w:ascii="Wingdings" w:hAnsi="Wingdings" w:hint="default"/>
      </w:rPr>
    </w:lvl>
    <w:lvl w:ilvl="3" w:tplc="F64EC858" w:tentative="1">
      <w:start w:val="1"/>
      <w:numFmt w:val="bullet"/>
      <w:lvlText w:val=""/>
      <w:lvlJc w:val="left"/>
      <w:pPr>
        <w:tabs>
          <w:tab w:val="num" w:pos="2880"/>
        </w:tabs>
        <w:ind w:left="2880" w:hanging="360"/>
      </w:pPr>
      <w:rPr>
        <w:rFonts w:ascii="Wingdings" w:hAnsi="Wingdings" w:hint="default"/>
      </w:rPr>
    </w:lvl>
    <w:lvl w:ilvl="4" w:tplc="62B66CDC" w:tentative="1">
      <w:start w:val="1"/>
      <w:numFmt w:val="bullet"/>
      <w:lvlText w:val=""/>
      <w:lvlJc w:val="left"/>
      <w:pPr>
        <w:tabs>
          <w:tab w:val="num" w:pos="3600"/>
        </w:tabs>
        <w:ind w:left="3600" w:hanging="360"/>
      </w:pPr>
      <w:rPr>
        <w:rFonts w:ascii="Wingdings" w:hAnsi="Wingdings" w:hint="default"/>
      </w:rPr>
    </w:lvl>
    <w:lvl w:ilvl="5" w:tplc="C86C4CB8" w:tentative="1">
      <w:start w:val="1"/>
      <w:numFmt w:val="bullet"/>
      <w:lvlText w:val=""/>
      <w:lvlJc w:val="left"/>
      <w:pPr>
        <w:tabs>
          <w:tab w:val="num" w:pos="4320"/>
        </w:tabs>
        <w:ind w:left="4320" w:hanging="360"/>
      </w:pPr>
      <w:rPr>
        <w:rFonts w:ascii="Wingdings" w:hAnsi="Wingdings" w:hint="default"/>
      </w:rPr>
    </w:lvl>
    <w:lvl w:ilvl="6" w:tplc="9D60D916" w:tentative="1">
      <w:start w:val="1"/>
      <w:numFmt w:val="bullet"/>
      <w:lvlText w:val=""/>
      <w:lvlJc w:val="left"/>
      <w:pPr>
        <w:tabs>
          <w:tab w:val="num" w:pos="5040"/>
        </w:tabs>
        <w:ind w:left="5040" w:hanging="360"/>
      </w:pPr>
      <w:rPr>
        <w:rFonts w:ascii="Wingdings" w:hAnsi="Wingdings" w:hint="default"/>
      </w:rPr>
    </w:lvl>
    <w:lvl w:ilvl="7" w:tplc="A47EEB38" w:tentative="1">
      <w:start w:val="1"/>
      <w:numFmt w:val="bullet"/>
      <w:lvlText w:val=""/>
      <w:lvlJc w:val="left"/>
      <w:pPr>
        <w:tabs>
          <w:tab w:val="num" w:pos="5760"/>
        </w:tabs>
        <w:ind w:left="5760" w:hanging="360"/>
      </w:pPr>
      <w:rPr>
        <w:rFonts w:ascii="Wingdings" w:hAnsi="Wingdings" w:hint="default"/>
      </w:rPr>
    </w:lvl>
    <w:lvl w:ilvl="8" w:tplc="465A81A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94C35"/>
    <w:multiLevelType w:val="hybridMultilevel"/>
    <w:tmpl w:val="C27A3F88"/>
    <w:lvl w:ilvl="0" w:tplc="97C4D596">
      <w:start w:val="1"/>
      <w:numFmt w:val="bullet"/>
      <w:lvlText w:val=""/>
      <w:lvlJc w:val="left"/>
      <w:pPr>
        <w:tabs>
          <w:tab w:val="num" w:pos="720"/>
        </w:tabs>
        <w:ind w:left="720" w:hanging="360"/>
      </w:pPr>
      <w:rPr>
        <w:rFonts w:ascii="Wingdings" w:hAnsi="Wingdings" w:hint="default"/>
      </w:rPr>
    </w:lvl>
    <w:lvl w:ilvl="1" w:tplc="5CEC5EF6">
      <w:start w:val="1"/>
      <w:numFmt w:val="bullet"/>
      <w:lvlText w:val=""/>
      <w:lvlJc w:val="left"/>
      <w:pPr>
        <w:tabs>
          <w:tab w:val="num" w:pos="1440"/>
        </w:tabs>
        <w:ind w:left="1440" w:hanging="360"/>
      </w:pPr>
      <w:rPr>
        <w:rFonts w:ascii="Wingdings" w:hAnsi="Wingdings" w:hint="default"/>
      </w:rPr>
    </w:lvl>
    <w:lvl w:ilvl="2" w:tplc="6D5CBD14" w:tentative="1">
      <w:start w:val="1"/>
      <w:numFmt w:val="bullet"/>
      <w:lvlText w:val=""/>
      <w:lvlJc w:val="left"/>
      <w:pPr>
        <w:tabs>
          <w:tab w:val="num" w:pos="2160"/>
        </w:tabs>
        <w:ind w:left="2160" w:hanging="360"/>
      </w:pPr>
      <w:rPr>
        <w:rFonts w:ascii="Wingdings" w:hAnsi="Wingdings" w:hint="default"/>
      </w:rPr>
    </w:lvl>
    <w:lvl w:ilvl="3" w:tplc="331C0454" w:tentative="1">
      <w:start w:val="1"/>
      <w:numFmt w:val="bullet"/>
      <w:lvlText w:val=""/>
      <w:lvlJc w:val="left"/>
      <w:pPr>
        <w:tabs>
          <w:tab w:val="num" w:pos="2880"/>
        </w:tabs>
        <w:ind w:left="2880" w:hanging="360"/>
      </w:pPr>
      <w:rPr>
        <w:rFonts w:ascii="Wingdings" w:hAnsi="Wingdings" w:hint="default"/>
      </w:rPr>
    </w:lvl>
    <w:lvl w:ilvl="4" w:tplc="5EC4EB6A" w:tentative="1">
      <w:start w:val="1"/>
      <w:numFmt w:val="bullet"/>
      <w:lvlText w:val=""/>
      <w:lvlJc w:val="left"/>
      <w:pPr>
        <w:tabs>
          <w:tab w:val="num" w:pos="3600"/>
        </w:tabs>
        <w:ind w:left="3600" w:hanging="360"/>
      </w:pPr>
      <w:rPr>
        <w:rFonts w:ascii="Wingdings" w:hAnsi="Wingdings" w:hint="default"/>
      </w:rPr>
    </w:lvl>
    <w:lvl w:ilvl="5" w:tplc="00E6F564" w:tentative="1">
      <w:start w:val="1"/>
      <w:numFmt w:val="bullet"/>
      <w:lvlText w:val=""/>
      <w:lvlJc w:val="left"/>
      <w:pPr>
        <w:tabs>
          <w:tab w:val="num" w:pos="4320"/>
        </w:tabs>
        <w:ind w:left="4320" w:hanging="360"/>
      </w:pPr>
      <w:rPr>
        <w:rFonts w:ascii="Wingdings" w:hAnsi="Wingdings" w:hint="default"/>
      </w:rPr>
    </w:lvl>
    <w:lvl w:ilvl="6" w:tplc="99BE8EB6" w:tentative="1">
      <w:start w:val="1"/>
      <w:numFmt w:val="bullet"/>
      <w:lvlText w:val=""/>
      <w:lvlJc w:val="left"/>
      <w:pPr>
        <w:tabs>
          <w:tab w:val="num" w:pos="5040"/>
        </w:tabs>
        <w:ind w:left="5040" w:hanging="360"/>
      </w:pPr>
      <w:rPr>
        <w:rFonts w:ascii="Wingdings" w:hAnsi="Wingdings" w:hint="default"/>
      </w:rPr>
    </w:lvl>
    <w:lvl w:ilvl="7" w:tplc="497C79C0" w:tentative="1">
      <w:start w:val="1"/>
      <w:numFmt w:val="bullet"/>
      <w:lvlText w:val=""/>
      <w:lvlJc w:val="left"/>
      <w:pPr>
        <w:tabs>
          <w:tab w:val="num" w:pos="5760"/>
        </w:tabs>
        <w:ind w:left="5760" w:hanging="360"/>
      </w:pPr>
      <w:rPr>
        <w:rFonts w:ascii="Wingdings" w:hAnsi="Wingdings" w:hint="default"/>
      </w:rPr>
    </w:lvl>
    <w:lvl w:ilvl="8" w:tplc="32EA809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927E34"/>
    <w:multiLevelType w:val="hybridMultilevel"/>
    <w:tmpl w:val="EA8461CC"/>
    <w:lvl w:ilvl="0" w:tplc="4EB8814C">
      <w:start w:val="1"/>
      <w:numFmt w:val="bullet"/>
      <w:lvlText w:val="•"/>
      <w:lvlJc w:val="left"/>
      <w:pPr>
        <w:tabs>
          <w:tab w:val="num" w:pos="720"/>
        </w:tabs>
        <w:ind w:left="720" w:hanging="360"/>
      </w:pPr>
      <w:rPr>
        <w:rFonts w:ascii="宋体" w:hAnsi="宋体" w:hint="default"/>
      </w:rPr>
    </w:lvl>
    <w:lvl w:ilvl="1" w:tplc="D766FAA4" w:tentative="1">
      <w:start w:val="1"/>
      <w:numFmt w:val="bullet"/>
      <w:lvlText w:val="•"/>
      <w:lvlJc w:val="left"/>
      <w:pPr>
        <w:tabs>
          <w:tab w:val="num" w:pos="1440"/>
        </w:tabs>
        <w:ind w:left="1440" w:hanging="360"/>
      </w:pPr>
      <w:rPr>
        <w:rFonts w:ascii="宋体" w:hAnsi="宋体" w:hint="default"/>
      </w:rPr>
    </w:lvl>
    <w:lvl w:ilvl="2" w:tplc="EA426350" w:tentative="1">
      <w:start w:val="1"/>
      <w:numFmt w:val="bullet"/>
      <w:lvlText w:val="•"/>
      <w:lvlJc w:val="left"/>
      <w:pPr>
        <w:tabs>
          <w:tab w:val="num" w:pos="2160"/>
        </w:tabs>
        <w:ind w:left="2160" w:hanging="360"/>
      </w:pPr>
      <w:rPr>
        <w:rFonts w:ascii="宋体" w:hAnsi="宋体" w:hint="default"/>
      </w:rPr>
    </w:lvl>
    <w:lvl w:ilvl="3" w:tplc="73062466" w:tentative="1">
      <w:start w:val="1"/>
      <w:numFmt w:val="bullet"/>
      <w:lvlText w:val="•"/>
      <w:lvlJc w:val="left"/>
      <w:pPr>
        <w:tabs>
          <w:tab w:val="num" w:pos="2880"/>
        </w:tabs>
        <w:ind w:left="2880" w:hanging="360"/>
      </w:pPr>
      <w:rPr>
        <w:rFonts w:ascii="宋体" w:hAnsi="宋体" w:hint="default"/>
      </w:rPr>
    </w:lvl>
    <w:lvl w:ilvl="4" w:tplc="BAB66884" w:tentative="1">
      <w:start w:val="1"/>
      <w:numFmt w:val="bullet"/>
      <w:lvlText w:val="•"/>
      <w:lvlJc w:val="left"/>
      <w:pPr>
        <w:tabs>
          <w:tab w:val="num" w:pos="3600"/>
        </w:tabs>
        <w:ind w:left="3600" w:hanging="360"/>
      </w:pPr>
      <w:rPr>
        <w:rFonts w:ascii="宋体" w:hAnsi="宋体" w:hint="default"/>
      </w:rPr>
    </w:lvl>
    <w:lvl w:ilvl="5" w:tplc="F5660F88" w:tentative="1">
      <w:start w:val="1"/>
      <w:numFmt w:val="bullet"/>
      <w:lvlText w:val="•"/>
      <w:lvlJc w:val="left"/>
      <w:pPr>
        <w:tabs>
          <w:tab w:val="num" w:pos="4320"/>
        </w:tabs>
        <w:ind w:left="4320" w:hanging="360"/>
      </w:pPr>
      <w:rPr>
        <w:rFonts w:ascii="宋体" w:hAnsi="宋体" w:hint="default"/>
      </w:rPr>
    </w:lvl>
    <w:lvl w:ilvl="6" w:tplc="25D00528" w:tentative="1">
      <w:start w:val="1"/>
      <w:numFmt w:val="bullet"/>
      <w:lvlText w:val="•"/>
      <w:lvlJc w:val="left"/>
      <w:pPr>
        <w:tabs>
          <w:tab w:val="num" w:pos="5040"/>
        </w:tabs>
        <w:ind w:left="5040" w:hanging="360"/>
      </w:pPr>
      <w:rPr>
        <w:rFonts w:ascii="宋体" w:hAnsi="宋体" w:hint="default"/>
      </w:rPr>
    </w:lvl>
    <w:lvl w:ilvl="7" w:tplc="0F188830" w:tentative="1">
      <w:start w:val="1"/>
      <w:numFmt w:val="bullet"/>
      <w:lvlText w:val="•"/>
      <w:lvlJc w:val="left"/>
      <w:pPr>
        <w:tabs>
          <w:tab w:val="num" w:pos="5760"/>
        </w:tabs>
        <w:ind w:left="5760" w:hanging="360"/>
      </w:pPr>
      <w:rPr>
        <w:rFonts w:ascii="宋体" w:hAnsi="宋体" w:hint="default"/>
      </w:rPr>
    </w:lvl>
    <w:lvl w:ilvl="8" w:tplc="FD88CD76"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23922B8"/>
    <w:multiLevelType w:val="hybridMultilevel"/>
    <w:tmpl w:val="5A4EECF2"/>
    <w:lvl w:ilvl="0" w:tplc="993C3F00">
      <w:start w:val="1"/>
      <w:numFmt w:val="bullet"/>
      <w:lvlText w:val="•"/>
      <w:lvlJc w:val="left"/>
      <w:pPr>
        <w:tabs>
          <w:tab w:val="num" w:pos="720"/>
        </w:tabs>
        <w:ind w:left="720" w:hanging="360"/>
      </w:pPr>
      <w:rPr>
        <w:rFonts w:ascii="宋体" w:hAnsi="宋体" w:hint="default"/>
      </w:rPr>
    </w:lvl>
    <w:lvl w:ilvl="1" w:tplc="4E14B58C" w:tentative="1">
      <w:start w:val="1"/>
      <w:numFmt w:val="bullet"/>
      <w:lvlText w:val="•"/>
      <w:lvlJc w:val="left"/>
      <w:pPr>
        <w:tabs>
          <w:tab w:val="num" w:pos="1440"/>
        </w:tabs>
        <w:ind w:left="1440" w:hanging="360"/>
      </w:pPr>
      <w:rPr>
        <w:rFonts w:ascii="宋体" w:hAnsi="宋体" w:hint="default"/>
      </w:rPr>
    </w:lvl>
    <w:lvl w:ilvl="2" w:tplc="56D20E8C" w:tentative="1">
      <w:start w:val="1"/>
      <w:numFmt w:val="bullet"/>
      <w:lvlText w:val="•"/>
      <w:lvlJc w:val="left"/>
      <w:pPr>
        <w:tabs>
          <w:tab w:val="num" w:pos="2160"/>
        </w:tabs>
        <w:ind w:left="2160" w:hanging="360"/>
      </w:pPr>
      <w:rPr>
        <w:rFonts w:ascii="宋体" w:hAnsi="宋体" w:hint="default"/>
      </w:rPr>
    </w:lvl>
    <w:lvl w:ilvl="3" w:tplc="7684281E" w:tentative="1">
      <w:start w:val="1"/>
      <w:numFmt w:val="bullet"/>
      <w:lvlText w:val="•"/>
      <w:lvlJc w:val="left"/>
      <w:pPr>
        <w:tabs>
          <w:tab w:val="num" w:pos="2880"/>
        </w:tabs>
        <w:ind w:left="2880" w:hanging="360"/>
      </w:pPr>
      <w:rPr>
        <w:rFonts w:ascii="宋体" w:hAnsi="宋体" w:hint="default"/>
      </w:rPr>
    </w:lvl>
    <w:lvl w:ilvl="4" w:tplc="818676DE" w:tentative="1">
      <w:start w:val="1"/>
      <w:numFmt w:val="bullet"/>
      <w:lvlText w:val="•"/>
      <w:lvlJc w:val="left"/>
      <w:pPr>
        <w:tabs>
          <w:tab w:val="num" w:pos="3600"/>
        </w:tabs>
        <w:ind w:left="3600" w:hanging="360"/>
      </w:pPr>
      <w:rPr>
        <w:rFonts w:ascii="宋体" w:hAnsi="宋体" w:hint="default"/>
      </w:rPr>
    </w:lvl>
    <w:lvl w:ilvl="5" w:tplc="A5C069E6" w:tentative="1">
      <w:start w:val="1"/>
      <w:numFmt w:val="bullet"/>
      <w:lvlText w:val="•"/>
      <w:lvlJc w:val="left"/>
      <w:pPr>
        <w:tabs>
          <w:tab w:val="num" w:pos="4320"/>
        </w:tabs>
        <w:ind w:left="4320" w:hanging="360"/>
      </w:pPr>
      <w:rPr>
        <w:rFonts w:ascii="宋体" w:hAnsi="宋体" w:hint="default"/>
      </w:rPr>
    </w:lvl>
    <w:lvl w:ilvl="6" w:tplc="2086041C" w:tentative="1">
      <w:start w:val="1"/>
      <w:numFmt w:val="bullet"/>
      <w:lvlText w:val="•"/>
      <w:lvlJc w:val="left"/>
      <w:pPr>
        <w:tabs>
          <w:tab w:val="num" w:pos="5040"/>
        </w:tabs>
        <w:ind w:left="5040" w:hanging="360"/>
      </w:pPr>
      <w:rPr>
        <w:rFonts w:ascii="宋体" w:hAnsi="宋体" w:hint="default"/>
      </w:rPr>
    </w:lvl>
    <w:lvl w:ilvl="7" w:tplc="FCB2F1AE" w:tentative="1">
      <w:start w:val="1"/>
      <w:numFmt w:val="bullet"/>
      <w:lvlText w:val="•"/>
      <w:lvlJc w:val="left"/>
      <w:pPr>
        <w:tabs>
          <w:tab w:val="num" w:pos="5760"/>
        </w:tabs>
        <w:ind w:left="5760" w:hanging="360"/>
      </w:pPr>
      <w:rPr>
        <w:rFonts w:ascii="宋体" w:hAnsi="宋体" w:hint="default"/>
      </w:rPr>
    </w:lvl>
    <w:lvl w:ilvl="8" w:tplc="6902FFFC"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54A86B0F"/>
    <w:multiLevelType w:val="hybridMultilevel"/>
    <w:tmpl w:val="CA583B88"/>
    <w:lvl w:ilvl="0" w:tplc="544094CC">
      <w:start w:val="1"/>
      <w:numFmt w:val="bullet"/>
      <w:lvlText w:val="•"/>
      <w:lvlJc w:val="left"/>
      <w:pPr>
        <w:tabs>
          <w:tab w:val="num" w:pos="720"/>
        </w:tabs>
        <w:ind w:left="720" w:hanging="360"/>
      </w:pPr>
      <w:rPr>
        <w:rFonts w:ascii="宋体" w:hAnsi="宋体" w:hint="default"/>
      </w:rPr>
    </w:lvl>
    <w:lvl w:ilvl="1" w:tplc="CCBE0FAE" w:tentative="1">
      <w:start w:val="1"/>
      <w:numFmt w:val="bullet"/>
      <w:lvlText w:val="•"/>
      <w:lvlJc w:val="left"/>
      <w:pPr>
        <w:tabs>
          <w:tab w:val="num" w:pos="1440"/>
        </w:tabs>
        <w:ind w:left="1440" w:hanging="360"/>
      </w:pPr>
      <w:rPr>
        <w:rFonts w:ascii="宋体" w:hAnsi="宋体" w:hint="default"/>
      </w:rPr>
    </w:lvl>
    <w:lvl w:ilvl="2" w:tplc="CD84F316" w:tentative="1">
      <w:start w:val="1"/>
      <w:numFmt w:val="bullet"/>
      <w:lvlText w:val="•"/>
      <w:lvlJc w:val="left"/>
      <w:pPr>
        <w:tabs>
          <w:tab w:val="num" w:pos="2160"/>
        </w:tabs>
        <w:ind w:left="2160" w:hanging="360"/>
      </w:pPr>
      <w:rPr>
        <w:rFonts w:ascii="宋体" w:hAnsi="宋体" w:hint="default"/>
      </w:rPr>
    </w:lvl>
    <w:lvl w:ilvl="3" w:tplc="53A40B1C" w:tentative="1">
      <w:start w:val="1"/>
      <w:numFmt w:val="bullet"/>
      <w:lvlText w:val="•"/>
      <w:lvlJc w:val="left"/>
      <w:pPr>
        <w:tabs>
          <w:tab w:val="num" w:pos="2880"/>
        </w:tabs>
        <w:ind w:left="2880" w:hanging="360"/>
      </w:pPr>
      <w:rPr>
        <w:rFonts w:ascii="宋体" w:hAnsi="宋体" w:hint="default"/>
      </w:rPr>
    </w:lvl>
    <w:lvl w:ilvl="4" w:tplc="94B690A6" w:tentative="1">
      <w:start w:val="1"/>
      <w:numFmt w:val="bullet"/>
      <w:lvlText w:val="•"/>
      <w:lvlJc w:val="left"/>
      <w:pPr>
        <w:tabs>
          <w:tab w:val="num" w:pos="3600"/>
        </w:tabs>
        <w:ind w:left="3600" w:hanging="360"/>
      </w:pPr>
      <w:rPr>
        <w:rFonts w:ascii="宋体" w:hAnsi="宋体" w:hint="default"/>
      </w:rPr>
    </w:lvl>
    <w:lvl w:ilvl="5" w:tplc="DC8689EE" w:tentative="1">
      <w:start w:val="1"/>
      <w:numFmt w:val="bullet"/>
      <w:lvlText w:val="•"/>
      <w:lvlJc w:val="left"/>
      <w:pPr>
        <w:tabs>
          <w:tab w:val="num" w:pos="4320"/>
        </w:tabs>
        <w:ind w:left="4320" w:hanging="360"/>
      </w:pPr>
      <w:rPr>
        <w:rFonts w:ascii="宋体" w:hAnsi="宋体" w:hint="default"/>
      </w:rPr>
    </w:lvl>
    <w:lvl w:ilvl="6" w:tplc="08D8AB7C" w:tentative="1">
      <w:start w:val="1"/>
      <w:numFmt w:val="bullet"/>
      <w:lvlText w:val="•"/>
      <w:lvlJc w:val="left"/>
      <w:pPr>
        <w:tabs>
          <w:tab w:val="num" w:pos="5040"/>
        </w:tabs>
        <w:ind w:left="5040" w:hanging="360"/>
      </w:pPr>
      <w:rPr>
        <w:rFonts w:ascii="宋体" w:hAnsi="宋体" w:hint="default"/>
      </w:rPr>
    </w:lvl>
    <w:lvl w:ilvl="7" w:tplc="3F38DB34" w:tentative="1">
      <w:start w:val="1"/>
      <w:numFmt w:val="bullet"/>
      <w:lvlText w:val="•"/>
      <w:lvlJc w:val="left"/>
      <w:pPr>
        <w:tabs>
          <w:tab w:val="num" w:pos="5760"/>
        </w:tabs>
        <w:ind w:left="5760" w:hanging="360"/>
      </w:pPr>
      <w:rPr>
        <w:rFonts w:ascii="宋体" w:hAnsi="宋体" w:hint="default"/>
      </w:rPr>
    </w:lvl>
    <w:lvl w:ilvl="8" w:tplc="FAAC3B62"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58BB45DC"/>
    <w:multiLevelType w:val="hybridMultilevel"/>
    <w:tmpl w:val="82020F1A"/>
    <w:lvl w:ilvl="0" w:tplc="CB2283D6">
      <w:start w:val="1"/>
      <w:numFmt w:val="bullet"/>
      <w:lvlText w:val="•"/>
      <w:lvlJc w:val="left"/>
      <w:pPr>
        <w:tabs>
          <w:tab w:val="num" w:pos="720"/>
        </w:tabs>
        <w:ind w:left="720" w:hanging="360"/>
      </w:pPr>
      <w:rPr>
        <w:rFonts w:ascii="宋体" w:hAnsi="宋体" w:hint="default"/>
      </w:rPr>
    </w:lvl>
    <w:lvl w:ilvl="1" w:tplc="3D48748A" w:tentative="1">
      <w:start w:val="1"/>
      <w:numFmt w:val="bullet"/>
      <w:lvlText w:val="•"/>
      <w:lvlJc w:val="left"/>
      <w:pPr>
        <w:tabs>
          <w:tab w:val="num" w:pos="1440"/>
        </w:tabs>
        <w:ind w:left="1440" w:hanging="360"/>
      </w:pPr>
      <w:rPr>
        <w:rFonts w:ascii="宋体" w:hAnsi="宋体" w:hint="default"/>
      </w:rPr>
    </w:lvl>
    <w:lvl w:ilvl="2" w:tplc="65480406" w:tentative="1">
      <w:start w:val="1"/>
      <w:numFmt w:val="bullet"/>
      <w:lvlText w:val="•"/>
      <w:lvlJc w:val="left"/>
      <w:pPr>
        <w:tabs>
          <w:tab w:val="num" w:pos="2160"/>
        </w:tabs>
        <w:ind w:left="2160" w:hanging="360"/>
      </w:pPr>
      <w:rPr>
        <w:rFonts w:ascii="宋体" w:hAnsi="宋体" w:hint="default"/>
      </w:rPr>
    </w:lvl>
    <w:lvl w:ilvl="3" w:tplc="91F290F4" w:tentative="1">
      <w:start w:val="1"/>
      <w:numFmt w:val="bullet"/>
      <w:lvlText w:val="•"/>
      <w:lvlJc w:val="left"/>
      <w:pPr>
        <w:tabs>
          <w:tab w:val="num" w:pos="2880"/>
        </w:tabs>
        <w:ind w:left="2880" w:hanging="360"/>
      </w:pPr>
      <w:rPr>
        <w:rFonts w:ascii="宋体" w:hAnsi="宋体" w:hint="default"/>
      </w:rPr>
    </w:lvl>
    <w:lvl w:ilvl="4" w:tplc="74289A34" w:tentative="1">
      <w:start w:val="1"/>
      <w:numFmt w:val="bullet"/>
      <w:lvlText w:val="•"/>
      <w:lvlJc w:val="left"/>
      <w:pPr>
        <w:tabs>
          <w:tab w:val="num" w:pos="3600"/>
        </w:tabs>
        <w:ind w:left="3600" w:hanging="360"/>
      </w:pPr>
      <w:rPr>
        <w:rFonts w:ascii="宋体" w:hAnsi="宋体" w:hint="default"/>
      </w:rPr>
    </w:lvl>
    <w:lvl w:ilvl="5" w:tplc="5F4C44D0" w:tentative="1">
      <w:start w:val="1"/>
      <w:numFmt w:val="bullet"/>
      <w:lvlText w:val="•"/>
      <w:lvlJc w:val="left"/>
      <w:pPr>
        <w:tabs>
          <w:tab w:val="num" w:pos="4320"/>
        </w:tabs>
        <w:ind w:left="4320" w:hanging="360"/>
      </w:pPr>
      <w:rPr>
        <w:rFonts w:ascii="宋体" w:hAnsi="宋体" w:hint="default"/>
      </w:rPr>
    </w:lvl>
    <w:lvl w:ilvl="6" w:tplc="616E288E" w:tentative="1">
      <w:start w:val="1"/>
      <w:numFmt w:val="bullet"/>
      <w:lvlText w:val="•"/>
      <w:lvlJc w:val="left"/>
      <w:pPr>
        <w:tabs>
          <w:tab w:val="num" w:pos="5040"/>
        </w:tabs>
        <w:ind w:left="5040" w:hanging="360"/>
      </w:pPr>
      <w:rPr>
        <w:rFonts w:ascii="宋体" w:hAnsi="宋体" w:hint="default"/>
      </w:rPr>
    </w:lvl>
    <w:lvl w:ilvl="7" w:tplc="5B5EB824" w:tentative="1">
      <w:start w:val="1"/>
      <w:numFmt w:val="bullet"/>
      <w:lvlText w:val="•"/>
      <w:lvlJc w:val="left"/>
      <w:pPr>
        <w:tabs>
          <w:tab w:val="num" w:pos="5760"/>
        </w:tabs>
        <w:ind w:left="5760" w:hanging="360"/>
      </w:pPr>
      <w:rPr>
        <w:rFonts w:ascii="宋体" w:hAnsi="宋体" w:hint="default"/>
      </w:rPr>
    </w:lvl>
    <w:lvl w:ilvl="8" w:tplc="AF363182"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59B30127"/>
    <w:multiLevelType w:val="hybridMultilevel"/>
    <w:tmpl w:val="C6649100"/>
    <w:lvl w:ilvl="0" w:tplc="48624836">
      <w:start w:val="1"/>
      <w:numFmt w:val="bullet"/>
      <w:lvlText w:val="•"/>
      <w:lvlJc w:val="left"/>
      <w:pPr>
        <w:tabs>
          <w:tab w:val="num" w:pos="720"/>
        </w:tabs>
        <w:ind w:left="720" w:hanging="360"/>
      </w:pPr>
      <w:rPr>
        <w:rFonts w:ascii="宋体" w:hAnsi="宋体" w:hint="default"/>
      </w:rPr>
    </w:lvl>
    <w:lvl w:ilvl="1" w:tplc="D51ABEC4" w:tentative="1">
      <w:start w:val="1"/>
      <w:numFmt w:val="bullet"/>
      <w:lvlText w:val="•"/>
      <w:lvlJc w:val="left"/>
      <w:pPr>
        <w:tabs>
          <w:tab w:val="num" w:pos="1440"/>
        </w:tabs>
        <w:ind w:left="1440" w:hanging="360"/>
      </w:pPr>
      <w:rPr>
        <w:rFonts w:ascii="宋体" w:hAnsi="宋体" w:hint="default"/>
      </w:rPr>
    </w:lvl>
    <w:lvl w:ilvl="2" w:tplc="E3E69CFA" w:tentative="1">
      <w:start w:val="1"/>
      <w:numFmt w:val="bullet"/>
      <w:lvlText w:val="•"/>
      <w:lvlJc w:val="left"/>
      <w:pPr>
        <w:tabs>
          <w:tab w:val="num" w:pos="2160"/>
        </w:tabs>
        <w:ind w:left="2160" w:hanging="360"/>
      </w:pPr>
      <w:rPr>
        <w:rFonts w:ascii="宋体" w:hAnsi="宋体" w:hint="default"/>
      </w:rPr>
    </w:lvl>
    <w:lvl w:ilvl="3" w:tplc="B590F2F8" w:tentative="1">
      <w:start w:val="1"/>
      <w:numFmt w:val="bullet"/>
      <w:lvlText w:val="•"/>
      <w:lvlJc w:val="left"/>
      <w:pPr>
        <w:tabs>
          <w:tab w:val="num" w:pos="2880"/>
        </w:tabs>
        <w:ind w:left="2880" w:hanging="360"/>
      </w:pPr>
      <w:rPr>
        <w:rFonts w:ascii="宋体" w:hAnsi="宋体" w:hint="default"/>
      </w:rPr>
    </w:lvl>
    <w:lvl w:ilvl="4" w:tplc="B7F4C438" w:tentative="1">
      <w:start w:val="1"/>
      <w:numFmt w:val="bullet"/>
      <w:lvlText w:val="•"/>
      <w:lvlJc w:val="left"/>
      <w:pPr>
        <w:tabs>
          <w:tab w:val="num" w:pos="3600"/>
        </w:tabs>
        <w:ind w:left="3600" w:hanging="360"/>
      </w:pPr>
      <w:rPr>
        <w:rFonts w:ascii="宋体" w:hAnsi="宋体" w:hint="default"/>
      </w:rPr>
    </w:lvl>
    <w:lvl w:ilvl="5" w:tplc="150244A4" w:tentative="1">
      <w:start w:val="1"/>
      <w:numFmt w:val="bullet"/>
      <w:lvlText w:val="•"/>
      <w:lvlJc w:val="left"/>
      <w:pPr>
        <w:tabs>
          <w:tab w:val="num" w:pos="4320"/>
        </w:tabs>
        <w:ind w:left="4320" w:hanging="360"/>
      </w:pPr>
      <w:rPr>
        <w:rFonts w:ascii="宋体" w:hAnsi="宋体" w:hint="default"/>
      </w:rPr>
    </w:lvl>
    <w:lvl w:ilvl="6" w:tplc="A8A2F56E" w:tentative="1">
      <w:start w:val="1"/>
      <w:numFmt w:val="bullet"/>
      <w:lvlText w:val="•"/>
      <w:lvlJc w:val="left"/>
      <w:pPr>
        <w:tabs>
          <w:tab w:val="num" w:pos="5040"/>
        </w:tabs>
        <w:ind w:left="5040" w:hanging="360"/>
      </w:pPr>
      <w:rPr>
        <w:rFonts w:ascii="宋体" w:hAnsi="宋体" w:hint="default"/>
      </w:rPr>
    </w:lvl>
    <w:lvl w:ilvl="7" w:tplc="0E005892" w:tentative="1">
      <w:start w:val="1"/>
      <w:numFmt w:val="bullet"/>
      <w:lvlText w:val="•"/>
      <w:lvlJc w:val="left"/>
      <w:pPr>
        <w:tabs>
          <w:tab w:val="num" w:pos="5760"/>
        </w:tabs>
        <w:ind w:left="5760" w:hanging="360"/>
      </w:pPr>
      <w:rPr>
        <w:rFonts w:ascii="宋体" w:hAnsi="宋体" w:hint="default"/>
      </w:rPr>
    </w:lvl>
    <w:lvl w:ilvl="8" w:tplc="6534D772"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5A400660"/>
    <w:multiLevelType w:val="hybridMultilevel"/>
    <w:tmpl w:val="6BBCA5C4"/>
    <w:lvl w:ilvl="0" w:tplc="EBB638CC">
      <w:start w:val="1"/>
      <w:numFmt w:val="bullet"/>
      <w:lvlText w:val="•"/>
      <w:lvlJc w:val="left"/>
      <w:pPr>
        <w:tabs>
          <w:tab w:val="num" w:pos="720"/>
        </w:tabs>
        <w:ind w:left="720" w:hanging="360"/>
      </w:pPr>
      <w:rPr>
        <w:rFonts w:ascii="宋体" w:hAnsi="宋体" w:hint="default"/>
      </w:rPr>
    </w:lvl>
    <w:lvl w:ilvl="1" w:tplc="43C65334" w:tentative="1">
      <w:start w:val="1"/>
      <w:numFmt w:val="bullet"/>
      <w:lvlText w:val="•"/>
      <w:lvlJc w:val="left"/>
      <w:pPr>
        <w:tabs>
          <w:tab w:val="num" w:pos="1440"/>
        </w:tabs>
        <w:ind w:left="1440" w:hanging="360"/>
      </w:pPr>
      <w:rPr>
        <w:rFonts w:ascii="宋体" w:hAnsi="宋体" w:hint="default"/>
      </w:rPr>
    </w:lvl>
    <w:lvl w:ilvl="2" w:tplc="8B36136A" w:tentative="1">
      <w:start w:val="1"/>
      <w:numFmt w:val="bullet"/>
      <w:lvlText w:val="•"/>
      <w:lvlJc w:val="left"/>
      <w:pPr>
        <w:tabs>
          <w:tab w:val="num" w:pos="2160"/>
        </w:tabs>
        <w:ind w:left="2160" w:hanging="360"/>
      </w:pPr>
      <w:rPr>
        <w:rFonts w:ascii="宋体" w:hAnsi="宋体" w:hint="default"/>
      </w:rPr>
    </w:lvl>
    <w:lvl w:ilvl="3" w:tplc="30185ADC" w:tentative="1">
      <w:start w:val="1"/>
      <w:numFmt w:val="bullet"/>
      <w:lvlText w:val="•"/>
      <w:lvlJc w:val="left"/>
      <w:pPr>
        <w:tabs>
          <w:tab w:val="num" w:pos="2880"/>
        </w:tabs>
        <w:ind w:left="2880" w:hanging="360"/>
      </w:pPr>
      <w:rPr>
        <w:rFonts w:ascii="宋体" w:hAnsi="宋体" w:hint="default"/>
      </w:rPr>
    </w:lvl>
    <w:lvl w:ilvl="4" w:tplc="294CA47A" w:tentative="1">
      <w:start w:val="1"/>
      <w:numFmt w:val="bullet"/>
      <w:lvlText w:val="•"/>
      <w:lvlJc w:val="left"/>
      <w:pPr>
        <w:tabs>
          <w:tab w:val="num" w:pos="3600"/>
        </w:tabs>
        <w:ind w:left="3600" w:hanging="360"/>
      </w:pPr>
      <w:rPr>
        <w:rFonts w:ascii="宋体" w:hAnsi="宋体" w:hint="default"/>
      </w:rPr>
    </w:lvl>
    <w:lvl w:ilvl="5" w:tplc="57B63B1A" w:tentative="1">
      <w:start w:val="1"/>
      <w:numFmt w:val="bullet"/>
      <w:lvlText w:val="•"/>
      <w:lvlJc w:val="left"/>
      <w:pPr>
        <w:tabs>
          <w:tab w:val="num" w:pos="4320"/>
        </w:tabs>
        <w:ind w:left="4320" w:hanging="360"/>
      </w:pPr>
      <w:rPr>
        <w:rFonts w:ascii="宋体" w:hAnsi="宋体" w:hint="default"/>
      </w:rPr>
    </w:lvl>
    <w:lvl w:ilvl="6" w:tplc="D3AAAAFA" w:tentative="1">
      <w:start w:val="1"/>
      <w:numFmt w:val="bullet"/>
      <w:lvlText w:val="•"/>
      <w:lvlJc w:val="left"/>
      <w:pPr>
        <w:tabs>
          <w:tab w:val="num" w:pos="5040"/>
        </w:tabs>
        <w:ind w:left="5040" w:hanging="360"/>
      </w:pPr>
      <w:rPr>
        <w:rFonts w:ascii="宋体" w:hAnsi="宋体" w:hint="default"/>
      </w:rPr>
    </w:lvl>
    <w:lvl w:ilvl="7" w:tplc="B274C2E4" w:tentative="1">
      <w:start w:val="1"/>
      <w:numFmt w:val="bullet"/>
      <w:lvlText w:val="•"/>
      <w:lvlJc w:val="left"/>
      <w:pPr>
        <w:tabs>
          <w:tab w:val="num" w:pos="5760"/>
        </w:tabs>
        <w:ind w:left="5760" w:hanging="360"/>
      </w:pPr>
      <w:rPr>
        <w:rFonts w:ascii="宋体" w:hAnsi="宋体" w:hint="default"/>
      </w:rPr>
    </w:lvl>
    <w:lvl w:ilvl="8" w:tplc="5E84626A"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5A665146"/>
    <w:multiLevelType w:val="hybridMultilevel"/>
    <w:tmpl w:val="69241DA2"/>
    <w:lvl w:ilvl="0" w:tplc="10780CD8">
      <w:start w:val="1"/>
      <w:numFmt w:val="bullet"/>
      <w:lvlText w:val="•"/>
      <w:lvlJc w:val="left"/>
      <w:pPr>
        <w:tabs>
          <w:tab w:val="num" w:pos="720"/>
        </w:tabs>
        <w:ind w:left="720" w:hanging="360"/>
      </w:pPr>
      <w:rPr>
        <w:rFonts w:ascii="宋体" w:hAnsi="宋体" w:hint="default"/>
      </w:rPr>
    </w:lvl>
    <w:lvl w:ilvl="1" w:tplc="10F86AC8" w:tentative="1">
      <w:start w:val="1"/>
      <w:numFmt w:val="bullet"/>
      <w:lvlText w:val="•"/>
      <w:lvlJc w:val="left"/>
      <w:pPr>
        <w:tabs>
          <w:tab w:val="num" w:pos="1440"/>
        </w:tabs>
        <w:ind w:left="1440" w:hanging="360"/>
      </w:pPr>
      <w:rPr>
        <w:rFonts w:ascii="宋体" w:hAnsi="宋体" w:hint="default"/>
      </w:rPr>
    </w:lvl>
    <w:lvl w:ilvl="2" w:tplc="DE32A532" w:tentative="1">
      <w:start w:val="1"/>
      <w:numFmt w:val="bullet"/>
      <w:lvlText w:val="•"/>
      <w:lvlJc w:val="left"/>
      <w:pPr>
        <w:tabs>
          <w:tab w:val="num" w:pos="2160"/>
        </w:tabs>
        <w:ind w:left="2160" w:hanging="360"/>
      </w:pPr>
      <w:rPr>
        <w:rFonts w:ascii="宋体" w:hAnsi="宋体" w:hint="default"/>
      </w:rPr>
    </w:lvl>
    <w:lvl w:ilvl="3" w:tplc="081C894A" w:tentative="1">
      <w:start w:val="1"/>
      <w:numFmt w:val="bullet"/>
      <w:lvlText w:val="•"/>
      <w:lvlJc w:val="left"/>
      <w:pPr>
        <w:tabs>
          <w:tab w:val="num" w:pos="2880"/>
        </w:tabs>
        <w:ind w:left="2880" w:hanging="360"/>
      </w:pPr>
      <w:rPr>
        <w:rFonts w:ascii="宋体" w:hAnsi="宋体" w:hint="default"/>
      </w:rPr>
    </w:lvl>
    <w:lvl w:ilvl="4" w:tplc="3B382F88" w:tentative="1">
      <w:start w:val="1"/>
      <w:numFmt w:val="bullet"/>
      <w:lvlText w:val="•"/>
      <w:lvlJc w:val="left"/>
      <w:pPr>
        <w:tabs>
          <w:tab w:val="num" w:pos="3600"/>
        </w:tabs>
        <w:ind w:left="3600" w:hanging="360"/>
      </w:pPr>
      <w:rPr>
        <w:rFonts w:ascii="宋体" w:hAnsi="宋体" w:hint="default"/>
      </w:rPr>
    </w:lvl>
    <w:lvl w:ilvl="5" w:tplc="BA1073C8" w:tentative="1">
      <w:start w:val="1"/>
      <w:numFmt w:val="bullet"/>
      <w:lvlText w:val="•"/>
      <w:lvlJc w:val="left"/>
      <w:pPr>
        <w:tabs>
          <w:tab w:val="num" w:pos="4320"/>
        </w:tabs>
        <w:ind w:left="4320" w:hanging="360"/>
      </w:pPr>
      <w:rPr>
        <w:rFonts w:ascii="宋体" w:hAnsi="宋体" w:hint="default"/>
      </w:rPr>
    </w:lvl>
    <w:lvl w:ilvl="6" w:tplc="2298896C" w:tentative="1">
      <w:start w:val="1"/>
      <w:numFmt w:val="bullet"/>
      <w:lvlText w:val="•"/>
      <w:lvlJc w:val="left"/>
      <w:pPr>
        <w:tabs>
          <w:tab w:val="num" w:pos="5040"/>
        </w:tabs>
        <w:ind w:left="5040" w:hanging="360"/>
      </w:pPr>
      <w:rPr>
        <w:rFonts w:ascii="宋体" w:hAnsi="宋体" w:hint="default"/>
      </w:rPr>
    </w:lvl>
    <w:lvl w:ilvl="7" w:tplc="63C4D06A" w:tentative="1">
      <w:start w:val="1"/>
      <w:numFmt w:val="bullet"/>
      <w:lvlText w:val="•"/>
      <w:lvlJc w:val="left"/>
      <w:pPr>
        <w:tabs>
          <w:tab w:val="num" w:pos="5760"/>
        </w:tabs>
        <w:ind w:left="5760" w:hanging="360"/>
      </w:pPr>
      <w:rPr>
        <w:rFonts w:ascii="宋体" w:hAnsi="宋体" w:hint="default"/>
      </w:rPr>
    </w:lvl>
    <w:lvl w:ilvl="8" w:tplc="31DC1B7C"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5BF34230"/>
    <w:multiLevelType w:val="multilevel"/>
    <w:tmpl w:val="D92853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F74B6C"/>
    <w:multiLevelType w:val="hybridMultilevel"/>
    <w:tmpl w:val="540EEF82"/>
    <w:lvl w:ilvl="0" w:tplc="E8AA612A">
      <w:start w:val="1"/>
      <w:numFmt w:val="bullet"/>
      <w:lvlText w:val="•"/>
      <w:lvlJc w:val="left"/>
      <w:pPr>
        <w:tabs>
          <w:tab w:val="num" w:pos="720"/>
        </w:tabs>
        <w:ind w:left="720" w:hanging="360"/>
      </w:pPr>
      <w:rPr>
        <w:rFonts w:ascii="宋体" w:hAnsi="宋体" w:hint="default"/>
      </w:rPr>
    </w:lvl>
    <w:lvl w:ilvl="1" w:tplc="F112D7F2" w:tentative="1">
      <w:start w:val="1"/>
      <w:numFmt w:val="bullet"/>
      <w:lvlText w:val="•"/>
      <w:lvlJc w:val="left"/>
      <w:pPr>
        <w:tabs>
          <w:tab w:val="num" w:pos="1440"/>
        </w:tabs>
        <w:ind w:left="1440" w:hanging="360"/>
      </w:pPr>
      <w:rPr>
        <w:rFonts w:ascii="宋体" w:hAnsi="宋体" w:hint="default"/>
      </w:rPr>
    </w:lvl>
    <w:lvl w:ilvl="2" w:tplc="DF1A87DA" w:tentative="1">
      <w:start w:val="1"/>
      <w:numFmt w:val="bullet"/>
      <w:lvlText w:val="•"/>
      <w:lvlJc w:val="left"/>
      <w:pPr>
        <w:tabs>
          <w:tab w:val="num" w:pos="2160"/>
        </w:tabs>
        <w:ind w:left="2160" w:hanging="360"/>
      </w:pPr>
      <w:rPr>
        <w:rFonts w:ascii="宋体" w:hAnsi="宋体" w:hint="default"/>
      </w:rPr>
    </w:lvl>
    <w:lvl w:ilvl="3" w:tplc="43080A82" w:tentative="1">
      <w:start w:val="1"/>
      <w:numFmt w:val="bullet"/>
      <w:lvlText w:val="•"/>
      <w:lvlJc w:val="left"/>
      <w:pPr>
        <w:tabs>
          <w:tab w:val="num" w:pos="2880"/>
        </w:tabs>
        <w:ind w:left="2880" w:hanging="360"/>
      </w:pPr>
      <w:rPr>
        <w:rFonts w:ascii="宋体" w:hAnsi="宋体" w:hint="default"/>
      </w:rPr>
    </w:lvl>
    <w:lvl w:ilvl="4" w:tplc="74D8FD08" w:tentative="1">
      <w:start w:val="1"/>
      <w:numFmt w:val="bullet"/>
      <w:lvlText w:val="•"/>
      <w:lvlJc w:val="left"/>
      <w:pPr>
        <w:tabs>
          <w:tab w:val="num" w:pos="3600"/>
        </w:tabs>
        <w:ind w:left="3600" w:hanging="360"/>
      </w:pPr>
      <w:rPr>
        <w:rFonts w:ascii="宋体" w:hAnsi="宋体" w:hint="default"/>
      </w:rPr>
    </w:lvl>
    <w:lvl w:ilvl="5" w:tplc="DC4E43F6" w:tentative="1">
      <w:start w:val="1"/>
      <w:numFmt w:val="bullet"/>
      <w:lvlText w:val="•"/>
      <w:lvlJc w:val="left"/>
      <w:pPr>
        <w:tabs>
          <w:tab w:val="num" w:pos="4320"/>
        </w:tabs>
        <w:ind w:left="4320" w:hanging="360"/>
      </w:pPr>
      <w:rPr>
        <w:rFonts w:ascii="宋体" w:hAnsi="宋体" w:hint="default"/>
      </w:rPr>
    </w:lvl>
    <w:lvl w:ilvl="6" w:tplc="9014C4F8" w:tentative="1">
      <w:start w:val="1"/>
      <w:numFmt w:val="bullet"/>
      <w:lvlText w:val="•"/>
      <w:lvlJc w:val="left"/>
      <w:pPr>
        <w:tabs>
          <w:tab w:val="num" w:pos="5040"/>
        </w:tabs>
        <w:ind w:left="5040" w:hanging="360"/>
      </w:pPr>
      <w:rPr>
        <w:rFonts w:ascii="宋体" w:hAnsi="宋体" w:hint="default"/>
      </w:rPr>
    </w:lvl>
    <w:lvl w:ilvl="7" w:tplc="F35CCE3E" w:tentative="1">
      <w:start w:val="1"/>
      <w:numFmt w:val="bullet"/>
      <w:lvlText w:val="•"/>
      <w:lvlJc w:val="left"/>
      <w:pPr>
        <w:tabs>
          <w:tab w:val="num" w:pos="5760"/>
        </w:tabs>
        <w:ind w:left="5760" w:hanging="360"/>
      </w:pPr>
      <w:rPr>
        <w:rFonts w:ascii="宋体" w:hAnsi="宋体" w:hint="default"/>
      </w:rPr>
    </w:lvl>
    <w:lvl w:ilvl="8" w:tplc="A054535A"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66035136"/>
    <w:multiLevelType w:val="hybridMultilevel"/>
    <w:tmpl w:val="7ABC035C"/>
    <w:lvl w:ilvl="0" w:tplc="30EE6470">
      <w:start w:val="1"/>
      <w:numFmt w:val="bullet"/>
      <w:lvlText w:val="–"/>
      <w:lvlJc w:val="left"/>
      <w:pPr>
        <w:tabs>
          <w:tab w:val="num" w:pos="720"/>
        </w:tabs>
        <w:ind w:left="720" w:hanging="360"/>
      </w:pPr>
      <w:rPr>
        <w:rFonts w:ascii="宋体" w:hAnsi="宋体" w:hint="default"/>
      </w:rPr>
    </w:lvl>
    <w:lvl w:ilvl="1" w:tplc="B6A2F322">
      <w:start w:val="1"/>
      <w:numFmt w:val="bullet"/>
      <w:lvlText w:val="–"/>
      <w:lvlJc w:val="left"/>
      <w:pPr>
        <w:tabs>
          <w:tab w:val="num" w:pos="1440"/>
        </w:tabs>
        <w:ind w:left="1440" w:hanging="360"/>
      </w:pPr>
      <w:rPr>
        <w:rFonts w:ascii="宋体" w:hAnsi="宋体" w:hint="default"/>
      </w:rPr>
    </w:lvl>
    <w:lvl w:ilvl="2" w:tplc="1E5050C8" w:tentative="1">
      <w:start w:val="1"/>
      <w:numFmt w:val="bullet"/>
      <w:lvlText w:val="–"/>
      <w:lvlJc w:val="left"/>
      <w:pPr>
        <w:tabs>
          <w:tab w:val="num" w:pos="2160"/>
        </w:tabs>
        <w:ind w:left="2160" w:hanging="360"/>
      </w:pPr>
      <w:rPr>
        <w:rFonts w:ascii="宋体" w:hAnsi="宋体" w:hint="default"/>
      </w:rPr>
    </w:lvl>
    <w:lvl w:ilvl="3" w:tplc="65366922" w:tentative="1">
      <w:start w:val="1"/>
      <w:numFmt w:val="bullet"/>
      <w:lvlText w:val="–"/>
      <w:lvlJc w:val="left"/>
      <w:pPr>
        <w:tabs>
          <w:tab w:val="num" w:pos="2880"/>
        </w:tabs>
        <w:ind w:left="2880" w:hanging="360"/>
      </w:pPr>
      <w:rPr>
        <w:rFonts w:ascii="宋体" w:hAnsi="宋体" w:hint="default"/>
      </w:rPr>
    </w:lvl>
    <w:lvl w:ilvl="4" w:tplc="996E7EC8" w:tentative="1">
      <w:start w:val="1"/>
      <w:numFmt w:val="bullet"/>
      <w:lvlText w:val="–"/>
      <w:lvlJc w:val="left"/>
      <w:pPr>
        <w:tabs>
          <w:tab w:val="num" w:pos="3600"/>
        </w:tabs>
        <w:ind w:left="3600" w:hanging="360"/>
      </w:pPr>
      <w:rPr>
        <w:rFonts w:ascii="宋体" w:hAnsi="宋体" w:hint="default"/>
      </w:rPr>
    </w:lvl>
    <w:lvl w:ilvl="5" w:tplc="283E6150" w:tentative="1">
      <w:start w:val="1"/>
      <w:numFmt w:val="bullet"/>
      <w:lvlText w:val="–"/>
      <w:lvlJc w:val="left"/>
      <w:pPr>
        <w:tabs>
          <w:tab w:val="num" w:pos="4320"/>
        </w:tabs>
        <w:ind w:left="4320" w:hanging="360"/>
      </w:pPr>
      <w:rPr>
        <w:rFonts w:ascii="宋体" w:hAnsi="宋体" w:hint="default"/>
      </w:rPr>
    </w:lvl>
    <w:lvl w:ilvl="6" w:tplc="916E8E4A" w:tentative="1">
      <w:start w:val="1"/>
      <w:numFmt w:val="bullet"/>
      <w:lvlText w:val="–"/>
      <w:lvlJc w:val="left"/>
      <w:pPr>
        <w:tabs>
          <w:tab w:val="num" w:pos="5040"/>
        </w:tabs>
        <w:ind w:left="5040" w:hanging="360"/>
      </w:pPr>
      <w:rPr>
        <w:rFonts w:ascii="宋体" w:hAnsi="宋体" w:hint="default"/>
      </w:rPr>
    </w:lvl>
    <w:lvl w:ilvl="7" w:tplc="3A3C9342" w:tentative="1">
      <w:start w:val="1"/>
      <w:numFmt w:val="bullet"/>
      <w:lvlText w:val="–"/>
      <w:lvlJc w:val="left"/>
      <w:pPr>
        <w:tabs>
          <w:tab w:val="num" w:pos="5760"/>
        </w:tabs>
        <w:ind w:left="5760" w:hanging="360"/>
      </w:pPr>
      <w:rPr>
        <w:rFonts w:ascii="宋体" w:hAnsi="宋体" w:hint="default"/>
      </w:rPr>
    </w:lvl>
    <w:lvl w:ilvl="8" w:tplc="ADB6CC5C"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67DD464B"/>
    <w:multiLevelType w:val="hybridMultilevel"/>
    <w:tmpl w:val="E4BE0D68"/>
    <w:lvl w:ilvl="0" w:tplc="CF72BD52">
      <w:start w:val="1"/>
      <w:numFmt w:val="bullet"/>
      <w:lvlText w:val="•"/>
      <w:lvlJc w:val="left"/>
      <w:pPr>
        <w:tabs>
          <w:tab w:val="num" w:pos="720"/>
        </w:tabs>
        <w:ind w:left="720" w:hanging="360"/>
      </w:pPr>
      <w:rPr>
        <w:rFonts w:ascii="宋体" w:hAnsi="宋体" w:hint="default"/>
      </w:rPr>
    </w:lvl>
    <w:lvl w:ilvl="1" w:tplc="665093FE" w:tentative="1">
      <w:start w:val="1"/>
      <w:numFmt w:val="bullet"/>
      <w:lvlText w:val="•"/>
      <w:lvlJc w:val="left"/>
      <w:pPr>
        <w:tabs>
          <w:tab w:val="num" w:pos="1440"/>
        </w:tabs>
        <w:ind w:left="1440" w:hanging="360"/>
      </w:pPr>
      <w:rPr>
        <w:rFonts w:ascii="宋体" w:hAnsi="宋体" w:hint="default"/>
      </w:rPr>
    </w:lvl>
    <w:lvl w:ilvl="2" w:tplc="0B4E0204" w:tentative="1">
      <w:start w:val="1"/>
      <w:numFmt w:val="bullet"/>
      <w:lvlText w:val="•"/>
      <w:lvlJc w:val="left"/>
      <w:pPr>
        <w:tabs>
          <w:tab w:val="num" w:pos="2160"/>
        </w:tabs>
        <w:ind w:left="2160" w:hanging="360"/>
      </w:pPr>
      <w:rPr>
        <w:rFonts w:ascii="宋体" w:hAnsi="宋体" w:hint="default"/>
      </w:rPr>
    </w:lvl>
    <w:lvl w:ilvl="3" w:tplc="A2BC879E" w:tentative="1">
      <w:start w:val="1"/>
      <w:numFmt w:val="bullet"/>
      <w:lvlText w:val="•"/>
      <w:lvlJc w:val="left"/>
      <w:pPr>
        <w:tabs>
          <w:tab w:val="num" w:pos="2880"/>
        </w:tabs>
        <w:ind w:left="2880" w:hanging="360"/>
      </w:pPr>
      <w:rPr>
        <w:rFonts w:ascii="宋体" w:hAnsi="宋体" w:hint="default"/>
      </w:rPr>
    </w:lvl>
    <w:lvl w:ilvl="4" w:tplc="2AF0ABE6" w:tentative="1">
      <w:start w:val="1"/>
      <w:numFmt w:val="bullet"/>
      <w:lvlText w:val="•"/>
      <w:lvlJc w:val="left"/>
      <w:pPr>
        <w:tabs>
          <w:tab w:val="num" w:pos="3600"/>
        </w:tabs>
        <w:ind w:left="3600" w:hanging="360"/>
      </w:pPr>
      <w:rPr>
        <w:rFonts w:ascii="宋体" w:hAnsi="宋体" w:hint="default"/>
      </w:rPr>
    </w:lvl>
    <w:lvl w:ilvl="5" w:tplc="32460820" w:tentative="1">
      <w:start w:val="1"/>
      <w:numFmt w:val="bullet"/>
      <w:lvlText w:val="•"/>
      <w:lvlJc w:val="left"/>
      <w:pPr>
        <w:tabs>
          <w:tab w:val="num" w:pos="4320"/>
        </w:tabs>
        <w:ind w:left="4320" w:hanging="360"/>
      </w:pPr>
      <w:rPr>
        <w:rFonts w:ascii="宋体" w:hAnsi="宋体" w:hint="default"/>
      </w:rPr>
    </w:lvl>
    <w:lvl w:ilvl="6" w:tplc="23EC6B9C" w:tentative="1">
      <w:start w:val="1"/>
      <w:numFmt w:val="bullet"/>
      <w:lvlText w:val="•"/>
      <w:lvlJc w:val="left"/>
      <w:pPr>
        <w:tabs>
          <w:tab w:val="num" w:pos="5040"/>
        </w:tabs>
        <w:ind w:left="5040" w:hanging="360"/>
      </w:pPr>
      <w:rPr>
        <w:rFonts w:ascii="宋体" w:hAnsi="宋体" w:hint="default"/>
      </w:rPr>
    </w:lvl>
    <w:lvl w:ilvl="7" w:tplc="B404B312" w:tentative="1">
      <w:start w:val="1"/>
      <w:numFmt w:val="bullet"/>
      <w:lvlText w:val="•"/>
      <w:lvlJc w:val="left"/>
      <w:pPr>
        <w:tabs>
          <w:tab w:val="num" w:pos="5760"/>
        </w:tabs>
        <w:ind w:left="5760" w:hanging="360"/>
      </w:pPr>
      <w:rPr>
        <w:rFonts w:ascii="宋体" w:hAnsi="宋体" w:hint="default"/>
      </w:rPr>
    </w:lvl>
    <w:lvl w:ilvl="8" w:tplc="5852DC92"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686A08A7"/>
    <w:multiLevelType w:val="hybridMultilevel"/>
    <w:tmpl w:val="4B767CBA"/>
    <w:lvl w:ilvl="0" w:tplc="51E8A088">
      <w:start w:val="1"/>
      <w:numFmt w:val="bullet"/>
      <w:lvlText w:val="•"/>
      <w:lvlJc w:val="left"/>
      <w:pPr>
        <w:tabs>
          <w:tab w:val="num" w:pos="720"/>
        </w:tabs>
        <w:ind w:left="720" w:hanging="360"/>
      </w:pPr>
      <w:rPr>
        <w:rFonts w:ascii="宋体" w:hAnsi="宋体" w:hint="default"/>
      </w:rPr>
    </w:lvl>
    <w:lvl w:ilvl="1" w:tplc="FD182296" w:tentative="1">
      <w:start w:val="1"/>
      <w:numFmt w:val="bullet"/>
      <w:lvlText w:val="•"/>
      <w:lvlJc w:val="left"/>
      <w:pPr>
        <w:tabs>
          <w:tab w:val="num" w:pos="1440"/>
        </w:tabs>
        <w:ind w:left="1440" w:hanging="360"/>
      </w:pPr>
      <w:rPr>
        <w:rFonts w:ascii="宋体" w:hAnsi="宋体" w:hint="default"/>
      </w:rPr>
    </w:lvl>
    <w:lvl w:ilvl="2" w:tplc="28F6ACF4" w:tentative="1">
      <w:start w:val="1"/>
      <w:numFmt w:val="bullet"/>
      <w:lvlText w:val="•"/>
      <w:lvlJc w:val="left"/>
      <w:pPr>
        <w:tabs>
          <w:tab w:val="num" w:pos="2160"/>
        </w:tabs>
        <w:ind w:left="2160" w:hanging="360"/>
      </w:pPr>
      <w:rPr>
        <w:rFonts w:ascii="宋体" w:hAnsi="宋体" w:hint="default"/>
      </w:rPr>
    </w:lvl>
    <w:lvl w:ilvl="3" w:tplc="B7C8FC68" w:tentative="1">
      <w:start w:val="1"/>
      <w:numFmt w:val="bullet"/>
      <w:lvlText w:val="•"/>
      <w:lvlJc w:val="left"/>
      <w:pPr>
        <w:tabs>
          <w:tab w:val="num" w:pos="2880"/>
        </w:tabs>
        <w:ind w:left="2880" w:hanging="360"/>
      </w:pPr>
      <w:rPr>
        <w:rFonts w:ascii="宋体" w:hAnsi="宋体" w:hint="default"/>
      </w:rPr>
    </w:lvl>
    <w:lvl w:ilvl="4" w:tplc="D3FCF838" w:tentative="1">
      <w:start w:val="1"/>
      <w:numFmt w:val="bullet"/>
      <w:lvlText w:val="•"/>
      <w:lvlJc w:val="left"/>
      <w:pPr>
        <w:tabs>
          <w:tab w:val="num" w:pos="3600"/>
        </w:tabs>
        <w:ind w:left="3600" w:hanging="360"/>
      </w:pPr>
      <w:rPr>
        <w:rFonts w:ascii="宋体" w:hAnsi="宋体" w:hint="default"/>
      </w:rPr>
    </w:lvl>
    <w:lvl w:ilvl="5" w:tplc="489E491C" w:tentative="1">
      <w:start w:val="1"/>
      <w:numFmt w:val="bullet"/>
      <w:lvlText w:val="•"/>
      <w:lvlJc w:val="left"/>
      <w:pPr>
        <w:tabs>
          <w:tab w:val="num" w:pos="4320"/>
        </w:tabs>
        <w:ind w:left="4320" w:hanging="360"/>
      </w:pPr>
      <w:rPr>
        <w:rFonts w:ascii="宋体" w:hAnsi="宋体" w:hint="default"/>
      </w:rPr>
    </w:lvl>
    <w:lvl w:ilvl="6" w:tplc="3B849F32" w:tentative="1">
      <w:start w:val="1"/>
      <w:numFmt w:val="bullet"/>
      <w:lvlText w:val="•"/>
      <w:lvlJc w:val="left"/>
      <w:pPr>
        <w:tabs>
          <w:tab w:val="num" w:pos="5040"/>
        </w:tabs>
        <w:ind w:left="5040" w:hanging="360"/>
      </w:pPr>
      <w:rPr>
        <w:rFonts w:ascii="宋体" w:hAnsi="宋体" w:hint="default"/>
      </w:rPr>
    </w:lvl>
    <w:lvl w:ilvl="7" w:tplc="D870FC30" w:tentative="1">
      <w:start w:val="1"/>
      <w:numFmt w:val="bullet"/>
      <w:lvlText w:val="•"/>
      <w:lvlJc w:val="left"/>
      <w:pPr>
        <w:tabs>
          <w:tab w:val="num" w:pos="5760"/>
        </w:tabs>
        <w:ind w:left="5760" w:hanging="360"/>
      </w:pPr>
      <w:rPr>
        <w:rFonts w:ascii="宋体" w:hAnsi="宋体" w:hint="default"/>
      </w:rPr>
    </w:lvl>
    <w:lvl w:ilvl="8" w:tplc="44A4C426"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6B3D5ED3"/>
    <w:multiLevelType w:val="hybridMultilevel"/>
    <w:tmpl w:val="0E24F67A"/>
    <w:lvl w:ilvl="0" w:tplc="609CBE8E">
      <w:start w:val="1"/>
      <w:numFmt w:val="bullet"/>
      <w:lvlText w:val="•"/>
      <w:lvlJc w:val="left"/>
      <w:pPr>
        <w:tabs>
          <w:tab w:val="num" w:pos="720"/>
        </w:tabs>
        <w:ind w:left="720" w:hanging="360"/>
      </w:pPr>
      <w:rPr>
        <w:rFonts w:ascii="宋体" w:hAnsi="宋体" w:hint="default"/>
      </w:rPr>
    </w:lvl>
    <w:lvl w:ilvl="1" w:tplc="DC7C3748" w:tentative="1">
      <w:start w:val="1"/>
      <w:numFmt w:val="bullet"/>
      <w:lvlText w:val="•"/>
      <w:lvlJc w:val="left"/>
      <w:pPr>
        <w:tabs>
          <w:tab w:val="num" w:pos="1440"/>
        </w:tabs>
        <w:ind w:left="1440" w:hanging="360"/>
      </w:pPr>
      <w:rPr>
        <w:rFonts w:ascii="宋体" w:hAnsi="宋体" w:hint="default"/>
      </w:rPr>
    </w:lvl>
    <w:lvl w:ilvl="2" w:tplc="56C073D4" w:tentative="1">
      <w:start w:val="1"/>
      <w:numFmt w:val="bullet"/>
      <w:lvlText w:val="•"/>
      <w:lvlJc w:val="left"/>
      <w:pPr>
        <w:tabs>
          <w:tab w:val="num" w:pos="2160"/>
        </w:tabs>
        <w:ind w:left="2160" w:hanging="360"/>
      </w:pPr>
      <w:rPr>
        <w:rFonts w:ascii="宋体" w:hAnsi="宋体" w:hint="default"/>
      </w:rPr>
    </w:lvl>
    <w:lvl w:ilvl="3" w:tplc="0944E756" w:tentative="1">
      <w:start w:val="1"/>
      <w:numFmt w:val="bullet"/>
      <w:lvlText w:val="•"/>
      <w:lvlJc w:val="left"/>
      <w:pPr>
        <w:tabs>
          <w:tab w:val="num" w:pos="2880"/>
        </w:tabs>
        <w:ind w:left="2880" w:hanging="360"/>
      </w:pPr>
      <w:rPr>
        <w:rFonts w:ascii="宋体" w:hAnsi="宋体" w:hint="default"/>
      </w:rPr>
    </w:lvl>
    <w:lvl w:ilvl="4" w:tplc="5B5C43EC" w:tentative="1">
      <w:start w:val="1"/>
      <w:numFmt w:val="bullet"/>
      <w:lvlText w:val="•"/>
      <w:lvlJc w:val="left"/>
      <w:pPr>
        <w:tabs>
          <w:tab w:val="num" w:pos="3600"/>
        </w:tabs>
        <w:ind w:left="3600" w:hanging="360"/>
      </w:pPr>
      <w:rPr>
        <w:rFonts w:ascii="宋体" w:hAnsi="宋体" w:hint="default"/>
      </w:rPr>
    </w:lvl>
    <w:lvl w:ilvl="5" w:tplc="1332B082" w:tentative="1">
      <w:start w:val="1"/>
      <w:numFmt w:val="bullet"/>
      <w:lvlText w:val="•"/>
      <w:lvlJc w:val="left"/>
      <w:pPr>
        <w:tabs>
          <w:tab w:val="num" w:pos="4320"/>
        </w:tabs>
        <w:ind w:left="4320" w:hanging="360"/>
      </w:pPr>
      <w:rPr>
        <w:rFonts w:ascii="宋体" w:hAnsi="宋体" w:hint="default"/>
      </w:rPr>
    </w:lvl>
    <w:lvl w:ilvl="6" w:tplc="EF6EEE82" w:tentative="1">
      <w:start w:val="1"/>
      <w:numFmt w:val="bullet"/>
      <w:lvlText w:val="•"/>
      <w:lvlJc w:val="left"/>
      <w:pPr>
        <w:tabs>
          <w:tab w:val="num" w:pos="5040"/>
        </w:tabs>
        <w:ind w:left="5040" w:hanging="360"/>
      </w:pPr>
      <w:rPr>
        <w:rFonts w:ascii="宋体" w:hAnsi="宋体" w:hint="default"/>
      </w:rPr>
    </w:lvl>
    <w:lvl w:ilvl="7" w:tplc="A1584B5E" w:tentative="1">
      <w:start w:val="1"/>
      <w:numFmt w:val="bullet"/>
      <w:lvlText w:val="•"/>
      <w:lvlJc w:val="left"/>
      <w:pPr>
        <w:tabs>
          <w:tab w:val="num" w:pos="5760"/>
        </w:tabs>
        <w:ind w:left="5760" w:hanging="360"/>
      </w:pPr>
      <w:rPr>
        <w:rFonts w:ascii="宋体" w:hAnsi="宋体" w:hint="default"/>
      </w:rPr>
    </w:lvl>
    <w:lvl w:ilvl="8" w:tplc="ABA0A362"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6E0E5434"/>
    <w:multiLevelType w:val="hybridMultilevel"/>
    <w:tmpl w:val="07E677EC"/>
    <w:lvl w:ilvl="0" w:tplc="1C880704">
      <w:start w:val="1"/>
      <w:numFmt w:val="bullet"/>
      <w:lvlText w:val="•"/>
      <w:lvlJc w:val="left"/>
      <w:pPr>
        <w:tabs>
          <w:tab w:val="num" w:pos="720"/>
        </w:tabs>
        <w:ind w:left="720" w:hanging="360"/>
      </w:pPr>
      <w:rPr>
        <w:rFonts w:ascii="宋体" w:hAnsi="宋体" w:hint="default"/>
      </w:rPr>
    </w:lvl>
    <w:lvl w:ilvl="1" w:tplc="732A770E" w:tentative="1">
      <w:start w:val="1"/>
      <w:numFmt w:val="bullet"/>
      <w:lvlText w:val="•"/>
      <w:lvlJc w:val="left"/>
      <w:pPr>
        <w:tabs>
          <w:tab w:val="num" w:pos="1440"/>
        </w:tabs>
        <w:ind w:left="1440" w:hanging="360"/>
      </w:pPr>
      <w:rPr>
        <w:rFonts w:ascii="宋体" w:hAnsi="宋体" w:hint="default"/>
      </w:rPr>
    </w:lvl>
    <w:lvl w:ilvl="2" w:tplc="BE229176" w:tentative="1">
      <w:start w:val="1"/>
      <w:numFmt w:val="bullet"/>
      <w:lvlText w:val="•"/>
      <w:lvlJc w:val="left"/>
      <w:pPr>
        <w:tabs>
          <w:tab w:val="num" w:pos="2160"/>
        </w:tabs>
        <w:ind w:left="2160" w:hanging="360"/>
      </w:pPr>
      <w:rPr>
        <w:rFonts w:ascii="宋体" w:hAnsi="宋体" w:hint="default"/>
      </w:rPr>
    </w:lvl>
    <w:lvl w:ilvl="3" w:tplc="D2FCA1D6" w:tentative="1">
      <w:start w:val="1"/>
      <w:numFmt w:val="bullet"/>
      <w:lvlText w:val="•"/>
      <w:lvlJc w:val="left"/>
      <w:pPr>
        <w:tabs>
          <w:tab w:val="num" w:pos="2880"/>
        </w:tabs>
        <w:ind w:left="2880" w:hanging="360"/>
      </w:pPr>
      <w:rPr>
        <w:rFonts w:ascii="宋体" w:hAnsi="宋体" w:hint="default"/>
      </w:rPr>
    </w:lvl>
    <w:lvl w:ilvl="4" w:tplc="25941EAE" w:tentative="1">
      <w:start w:val="1"/>
      <w:numFmt w:val="bullet"/>
      <w:lvlText w:val="•"/>
      <w:lvlJc w:val="left"/>
      <w:pPr>
        <w:tabs>
          <w:tab w:val="num" w:pos="3600"/>
        </w:tabs>
        <w:ind w:left="3600" w:hanging="360"/>
      </w:pPr>
      <w:rPr>
        <w:rFonts w:ascii="宋体" w:hAnsi="宋体" w:hint="default"/>
      </w:rPr>
    </w:lvl>
    <w:lvl w:ilvl="5" w:tplc="7688A9D2" w:tentative="1">
      <w:start w:val="1"/>
      <w:numFmt w:val="bullet"/>
      <w:lvlText w:val="•"/>
      <w:lvlJc w:val="left"/>
      <w:pPr>
        <w:tabs>
          <w:tab w:val="num" w:pos="4320"/>
        </w:tabs>
        <w:ind w:left="4320" w:hanging="360"/>
      </w:pPr>
      <w:rPr>
        <w:rFonts w:ascii="宋体" w:hAnsi="宋体" w:hint="default"/>
      </w:rPr>
    </w:lvl>
    <w:lvl w:ilvl="6" w:tplc="74427AFE" w:tentative="1">
      <w:start w:val="1"/>
      <w:numFmt w:val="bullet"/>
      <w:lvlText w:val="•"/>
      <w:lvlJc w:val="left"/>
      <w:pPr>
        <w:tabs>
          <w:tab w:val="num" w:pos="5040"/>
        </w:tabs>
        <w:ind w:left="5040" w:hanging="360"/>
      </w:pPr>
      <w:rPr>
        <w:rFonts w:ascii="宋体" w:hAnsi="宋体" w:hint="default"/>
      </w:rPr>
    </w:lvl>
    <w:lvl w:ilvl="7" w:tplc="01FC58B0" w:tentative="1">
      <w:start w:val="1"/>
      <w:numFmt w:val="bullet"/>
      <w:lvlText w:val="•"/>
      <w:lvlJc w:val="left"/>
      <w:pPr>
        <w:tabs>
          <w:tab w:val="num" w:pos="5760"/>
        </w:tabs>
        <w:ind w:left="5760" w:hanging="360"/>
      </w:pPr>
      <w:rPr>
        <w:rFonts w:ascii="宋体" w:hAnsi="宋体" w:hint="default"/>
      </w:rPr>
    </w:lvl>
    <w:lvl w:ilvl="8" w:tplc="DF86BAB6"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6F526E34"/>
    <w:multiLevelType w:val="hybridMultilevel"/>
    <w:tmpl w:val="40F2FB72"/>
    <w:lvl w:ilvl="0" w:tplc="03064CB2">
      <w:start w:val="1"/>
      <w:numFmt w:val="bullet"/>
      <w:lvlText w:val="•"/>
      <w:lvlJc w:val="left"/>
      <w:pPr>
        <w:tabs>
          <w:tab w:val="num" w:pos="720"/>
        </w:tabs>
        <w:ind w:left="720" w:hanging="360"/>
      </w:pPr>
      <w:rPr>
        <w:rFonts w:ascii="宋体" w:hAnsi="宋体" w:hint="default"/>
      </w:rPr>
    </w:lvl>
    <w:lvl w:ilvl="1" w:tplc="99A838F8" w:tentative="1">
      <w:start w:val="1"/>
      <w:numFmt w:val="bullet"/>
      <w:lvlText w:val="•"/>
      <w:lvlJc w:val="left"/>
      <w:pPr>
        <w:tabs>
          <w:tab w:val="num" w:pos="1440"/>
        </w:tabs>
        <w:ind w:left="1440" w:hanging="360"/>
      </w:pPr>
      <w:rPr>
        <w:rFonts w:ascii="宋体" w:hAnsi="宋体" w:hint="default"/>
      </w:rPr>
    </w:lvl>
    <w:lvl w:ilvl="2" w:tplc="DA964B70" w:tentative="1">
      <w:start w:val="1"/>
      <w:numFmt w:val="bullet"/>
      <w:lvlText w:val="•"/>
      <w:lvlJc w:val="left"/>
      <w:pPr>
        <w:tabs>
          <w:tab w:val="num" w:pos="2160"/>
        </w:tabs>
        <w:ind w:left="2160" w:hanging="360"/>
      </w:pPr>
      <w:rPr>
        <w:rFonts w:ascii="宋体" w:hAnsi="宋体" w:hint="default"/>
      </w:rPr>
    </w:lvl>
    <w:lvl w:ilvl="3" w:tplc="7B002888" w:tentative="1">
      <w:start w:val="1"/>
      <w:numFmt w:val="bullet"/>
      <w:lvlText w:val="•"/>
      <w:lvlJc w:val="left"/>
      <w:pPr>
        <w:tabs>
          <w:tab w:val="num" w:pos="2880"/>
        </w:tabs>
        <w:ind w:left="2880" w:hanging="360"/>
      </w:pPr>
      <w:rPr>
        <w:rFonts w:ascii="宋体" w:hAnsi="宋体" w:hint="default"/>
      </w:rPr>
    </w:lvl>
    <w:lvl w:ilvl="4" w:tplc="664A877A" w:tentative="1">
      <w:start w:val="1"/>
      <w:numFmt w:val="bullet"/>
      <w:lvlText w:val="•"/>
      <w:lvlJc w:val="left"/>
      <w:pPr>
        <w:tabs>
          <w:tab w:val="num" w:pos="3600"/>
        </w:tabs>
        <w:ind w:left="3600" w:hanging="360"/>
      </w:pPr>
      <w:rPr>
        <w:rFonts w:ascii="宋体" w:hAnsi="宋体" w:hint="default"/>
      </w:rPr>
    </w:lvl>
    <w:lvl w:ilvl="5" w:tplc="CA326202" w:tentative="1">
      <w:start w:val="1"/>
      <w:numFmt w:val="bullet"/>
      <w:lvlText w:val="•"/>
      <w:lvlJc w:val="left"/>
      <w:pPr>
        <w:tabs>
          <w:tab w:val="num" w:pos="4320"/>
        </w:tabs>
        <w:ind w:left="4320" w:hanging="360"/>
      </w:pPr>
      <w:rPr>
        <w:rFonts w:ascii="宋体" w:hAnsi="宋体" w:hint="default"/>
      </w:rPr>
    </w:lvl>
    <w:lvl w:ilvl="6" w:tplc="777C6034" w:tentative="1">
      <w:start w:val="1"/>
      <w:numFmt w:val="bullet"/>
      <w:lvlText w:val="•"/>
      <w:lvlJc w:val="left"/>
      <w:pPr>
        <w:tabs>
          <w:tab w:val="num" w:pos="5040"/>
        </w:tabs>
        <w:ind w:left="5040" w:hanging="360"/>
      </w:pPr>
      <w:rPr>
        <w:rFonts w:ascii="宋体" w:hAnsi="宋体" w:hint="default"/>
      </w:rPr>
    </w:lvl>
    <w:lvl w:ilvl="7" w:tplc="FEB4D706" w:tentative="1">
      <w:start w:val="1"/>
      <w:numFmt w:val="bullet"/>
      <w:lvlText w:val="•"/>
      <w:lvlJc w:val="left"/>
      <w:pPr>
        <w:tabs>
          <w:tab w:val="num" w:pos="5760"/>
        </w:tabs>
        <w:ind w:left="5760" w:hanging="360"/>
      </w:pPr>
      <w:rPr>
        <w:rFonts w:ascii="宋体" w:hAnsi="宋体" w:hint="default"/>
      </w:rPr>
    </w:lvl>
    <w:lvl w:ilvl="8" w:tplc="A72CE42A"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6FF978D5"/>
    <w:multiLevelType w:val="hybridMultilevel"/>
    <w:tmpl w:val="9668A122"/>
    <w:lvl w:ilvl="0" w:tplc="08389BC6">
      <w:start w:val="1"/>
      <w:numFmt w:val="bullet"/>
      <w:lvlText w:val="•"/>
      <w:lvlJc w:val="left"/>
      <w:pPr>
        <w:tabs>
          <w:tab w:val="num" w:pos="720"/>
        </w:tabs>
        <w:ind w:left="720" w:hanging="360"/>
      </w:pPr>
      <w:rPr>
        <w:rFonts w:ascii="宋体" w:hAnsi="宋体" w:hint="default"/>
      </w:rPr>
    </w:lvl>
    <w:lvl w:ilvl="1" w:tplc="7444E4D4" w:tentative="1">
      <w:start w:val="1"/>
      <w:numFmt w:val="bullet"/>
      <w:lvlText w:val="•"/>
      <w:lvlJc w:val="left"/>
      <w:pPr>
        <w:tabs>
          <w:tab w:val="num" w:pos="1440"/>
        </w:tabs>
        <w:ind w:left="1440" w:hanging="360"/>
      </w:pPr>
      <w:rPr>
        <w:rFonts w:ascii="宋体" w:hAnsi="宋体" w:hint="default"/>
      </w:rPr>
    </w:lvl>
    <w:lvl w:ilvl="2" w:tplc="1F707492" w:tentative="1">
      <w:start w:val="1"/>
      <w:numFmt w:val="bullet"/>
      <w:lvlText w:val="•"/>
      <w:lvlJc w:val="left"/>
      <w:pPr>
        <w:tabs>
          <w:tab w:val="num" w:pos="2160"/>
        </w:tabs>
        <w:ind w:left="2160" w:hanging="360"/>
      </w:pPr>
      <w:rPr>
        <w:rFonts w:ascii="宋体" w:hAnsi="宋体" w:hint="default"/>
      </w:rPr>
    </w:lvl>
    <w:lvl w:ilvl="3" w:tplc="6C1A811C" w:tentative="1">
      <w:start w:val="1"/>
      <w:numFmt w:val="bullet"/>
      <w:lvlText w:val="•"/>
      <w:lvlJc w:val="left"/>
      <w:pPr>
        <w:tabs>
          <w:tab w:val="num" w:pos="2880"/>
        </w:tabs>
        <w:ind w:left="2880" w:hanging="360"/>
      </w:pPr>
      <w:rPr>
        <w:rFonts w:ascii="宋体" w:hAnsi="宋体" w:hint="default"/>
      </w:rPr>
    </w:lvl>
    <w:lvl w:ilvl="4" w:tplc="B7969E60" w:tentative="1">
      <w:start w:val="1"/>
      <w:numFmt w:val="bullet"/>
      <w:lvlText w:val="•"/>
      <w:lvlJc w:val="left"/>
      <w:pPr>
        <w:tabs>
          <w:tab w:val="num" w:pos="3600"/>
        </w:tabs>
        <w:ind w:left="3600" w:hanging="360"/>
      </w:pPr>
      <w:rPr>
        <w:rFonts w:ascii="宋体" w:hAnsi="宋体" w:hint="default"/>
      </w:rPr>
    </w:lvl>
    <w:lvl w:ilvl="5" w:tplc="3040719C" w:tentative="1">
      <w:start w:val="1"/>
      <w:numFmt w:val="bullet"/>
      <w:lvlText w:val="•"/>
      <w:lvlJc w:val="left"/>
      <w:pPr>
        <w:tabs>
          <w:tab w:val="num" w:pos="4320"/>
        </w:tabs>
        <w:ind w:left="4320" w:hanging="360"/>
      </w:pPr>
      <w:rPr>
        <w:rFonts w:ascii="宋体" w:hAnsi="宋体" w:hint="default"/>
      </w:rPr>
    </w:lvl>
    <w:lvl w:ilvl="6" w:tplc="DA383C18" w:tentative="1">
      <w:start w:val="1"/>
      <w:numFmt w:val="bullet"/>
      <w:lvlText w:val="•"/>
      <w:lvlJc w:val="left"/>
      <w:pPr>
        <w:tabs>
          <w:tab w:val="num" w:pos="5040"/>
        </w:tabs>
        <w:ind w:left="5040" w:hanging="360"/>
      </w:pPr>
      <w:rPr>
        <w:rFonts w:ascii="宋体" w:hAnsi="宋体" w:hint="default"/>
      </w:rPr>
    </w:lvl>
    <w:lvl w:ilvl="7" w:tplc="C2502234" w:tentative="1">
      <w:start w:val="1"/>
      <w:numFmt w:val="bullet"/>
      <w:lvlText w:val="•"/>
      <w:lvlJc w:val="left"/>
      <w:pPr>
        <w:tabs>
          <w:tab w:val="num" w:pos="5760"/>
        </w:tabs>
        <w:ind w:left="5760" w:hanging="360"/>
      </w:pPr>
      <w:rPr>
        <w:rFonts w:ascii="宋体" w:hAnsi="宋体" w:hint="default"/>
      </w:rPr>
    </w:lvl>
    <w:lvl w:ilvl="8" w:tplc="8700700C" w:tentative="1">
      <w:start w:val="1"/>
      <w:numFmt w:val="bullet"/>
      <w:lvlText w:val="•"/>
      <w:lvlJc w:val="left"/>
      <w:pPr>
        <w:tabs>
          <w:tab w:val="num" w:pos="6480"/>
        </w:tabs>
        <w:ind w:left="6480" w:hanging="360"/>
      </w:pPr>
      <w:rPr>
        <w:rFonts w:ascii="宋体" w:hAnsi="宋体" w:hint="default"/>
      </w:rPr>
    </w:lvl>
  </w:abstractNum>
  <w:abstractNum w:abstractNumId="35" w15:restartNumberingAfterBreak="0">
    <w:nsid w:val="74E971EF"/>
    <w:multiLevelType w:val="hybridMultilevel"/>
    <w:tmpl w:val="80C21A42"/>
    <w:lvl w:ilvl="0" w:tplc="AD2CFA7E">
      <w:start w:val="1"/>
      <w:numFmt w:val="bullet"/>
      <w:lvlText w:val="•"/>
      <w:lvlJc w:val="left"/>
      <w:pPr>
        <w:tabs>
          <w:tab w:val="num" w:pos="720"/>
        </w:tabs>
        <w:ind w:left="720" w:hanging="360"/>
      </w:pPr>
      <w:rPr>
        <w:rFonts w:ascii="宋体" w:hAnsi="宋体" w:hint="default"/>
      </w:rPr>
    </w:lvl>
    <w:lvl w:ilvl="1" w:tplc="606EB61A" w:tentative="1">
      <w:start w:val="1"/>
      <w:numFmt w:val="bullet"/>
      <w:lvlText w:val="•"/>
      <w:lvlJc w:val="left"/>
      <w:pPr>
        <w:tabs>
          <w:tab w:val="num" w:pos="1440"/>
        </w:tabs>
        <w:ind w:left="1440" w:hanging="360"/>
      </w:pPr>
      <w:rPr>
        <w:rFonts w:ascii="宋体" w:hAnsi="宋体" w:hint="default"/>
      </w:rPr>
    </w:lvl>
    <w:lvl w:ilvl="2" w:tplc="BBD0D078" w:tentative="1">
      <w:start w:val="1"/>
      <w:numFmt w:val="bullet"/>
      <w:lvlText w:val="•"/>
      <w:lvlJc w:val="left"/>
      <w:pPr>
        <w:tabs>
          <w:tab w:val="num" w:pos="2160"/>
        </w:tabs>
        <w:ind w:left="2160" w:hanging="360"/>
      </w:pPr>
      <w:rPr>
        <w:rFonts w:ascii="宋体" w:hAnsi="宋体" w:hint="default"/>
      </w:rPr>
    </w:lvl>
    <w:lvl w:ilvl="3" w:tplc="17603756" w:tentative="1">
      <w:start w:val="1"/>
      <w:numFmt w:val="bullet"/>
      <w:lvlText w:val="•"/>
      <w:lvlJc w:val="left"/>
      <w:pPr>
        <w:tabs>
          <w:tab w:val="num" w:pos="2880"/>
        </w:tabs>
        <w:ind w:left="2880" w:hanging="360"/>
      </w:pPr>
      <w:rPr>
        <w:rFonts w:ascii="宋体" w:hAnsi="宋体" w:hint="default"/>
      </w:rPr>
    </w:lvl>
    <w:lvl w:ilvl="4" w:tplc="395021AA" w:tentative="1">
      <w:start w:val="1"/>
      <w:numFmt w:val="bullet"/>
      <w:lvlText w:val="•"/>
      <w:lvlJc w:val="left"/>
      <w:pPr>
        <w:tabs>
          <w:tab w:val="num" w:pos="3600"/>
        </w:tabs>
        <w:ind w:left="3600" w:hanging="360"/>
      </w:pPr>
      <w:rPr>
        <w:rFonts w:ascii="宋体" w:hAnsi="宋体" w:hint="default"/>
      </w:rPr>
    </w:lvl>
    <w:lvl w:ilvl="5" w:tplc="FC366024" w:tentative="1">
      <w:start w:val="1"/>
      <w:numFmt w:val="bullet"/>
      <w:lvlText w:val="•"/>
      <w:lvlJc w:val="left"/>
      <w:pPr>
        <w:tabs>
          <w:tab w:val="num" w:pos="4320"/>
        </w:tabs>
        <w:ind w:left="4320" w:hanging="360"/>
      </w:pPr>
      <w:rPr>
        <w:rFonts w:ascii="宋体" w:hAnsi="宋体" w:hint="default"/>
      </w:rPr>
    </w:lvl>
    <w:lvl w:ilvl="6" w:tplc="A3CC5D1C" w:tentative="1">
      <w:start w:val="1"/>
      <w:numFmt w:val="bullet"/>
      <w:lvlText w:val="•"/>
      <w:lvlJc w:val="left"/>
      <w:pPr>
        <w:tabs>
          <w:tab w:val="num" w:pos="5040"/>
        </w:tabs>
        <w:ind w:left="5040" w:hanging="360"/>
      </w:pPr>
      <w:rPr>
        <w:rFonts w:ascii="宋体" w:hAnsi="宋体" w:hint="default"/>
      </w:rPr>
    </w:lvl>
    <w:lvl w:ilvl="7" w:tplc="5B88F704" w:tentative="1">
      <w:start w:val="1"/>
      <w:numFmt w:val="bullet"/>
      <w:lvlText w:val="•"/>
      <w:lvlJc w:val="left"/>
      <w:pPr>
        <w:tabs>
          <w:tab w:val="num" w:pos="5760"/>
        </w:tabs>
        <w:ind w:left="5760" w:hanging="360"/>
      </w:pPr>
      <w:rPr>
        <w:rFonts w:ascii="宋体" w:hAnsi="宋体" w:hint="default"/>
      </w:rPr>
    </w:lvl>
    <w:lvl w:ilvl="8" w:tplc="E23EF194" w:tentative="1">
      <w:start w:val="1"/>
      <w:numFmt w:val="bullet"/>
      <w:lvlText w:val="•"/>
      <w:lvlJc w:val="left"/>
      <w:pPr>
        <w:tabs>
          <w:tab w:val="num" w:pos="6480"/>
        </w:tabs>
        <w:ind w:left="6480" w:hanging="360"/>
      </w:pPr>
      <w:rPr>
        <w:rFonts w:ascii="宋体" w:hAnsi="宋体" w:hint="default"/>
      </w:rPr>
    </w:lvl>
  </w:abstractNum>
  <w:abstractNum w:abstractNumId="36" w15:restartNumberingAfterBreak="0">
    <w:nsid w:val="777F0A55"/>
    <w:multiLevelType w:val="hybridMultilevel"/>
    <w:tmpl w:val="0EF66EE6"/>
    <w:lvl w:ilvl="0" w:tplc="F5FC44B6">
      <w:start w:val="1"/>
      <w:numFmt w:val="bullet"/>
      <w:lvlText w:val="•"/>
      <w:lvlJc w:val="left"/>
      <w:pPr>
        <w:tabs>
          <w:tab w:val="num" w:pos="720"/>
        </w:tabs>
        <w:ind w:left="720" w:hanging="360"/>
      </w:pPr>
      <w:rPr>
        <w:rFonts w:ascii="宋体" w:hAnsi="宋体" w:hint="default"/>
      </w:rPr>
    </w:lvl>
    <w:lvl w:ilvl="1" w:tplc="62B40FCE" w:tentative="1">
      <w:start w:val="1"/>
      <w:numFmt w:val="bullet"/>
      <w:lvlText w:val="•"/>
      <w:lvlJc w:val="left"/>
      <w:pPr>
        <w:tabs>
          <w:tab w:val="num" w:pos="1440"/>
        </w:tabs>
        <w:ind w:left="1440" w:hanging="360"/>
      </w:pPr>
      <w:rPr>
        <w:rFonts w:ascii="宋体" w:hAnsi="宋体" w:hint="default"/>
      </w:rPr>
    </w:lvl>
    <w:lvl w:ilvl="2" w:tplc="B9C089CA" w:tentative="1">
      <w:start w:val="1"/>
      <w:numFmt w:val="bullet"/>
      <w:lvlText w:val="•"/>
      <w:lvlJc w:val="left"/>
      <w:pPr>
        <w:tabs>
          <w:tab w:val="num" w:pos="2160"/>
        </w:tabs>
        <w:ind w:left="2160" w:hanging="360"/>
      </w:pPr>
      <w:rPr>
        <w:rFonts w:ascii="宋体" w:hAnsi="宋体" w:hint="default"/>
      </w:rPr>
    </w:lvl>
    <w:lvl w:ilvl="3" w:tplc="AD1C7FAE" w:tentative="1">
      <w:start w:val="1"/>
      <w:numFmt w:val="bullet"/>
      <w:lvlText w:val="•"/>
      <w:lvlJc w:val="left"/>
      <w:pPr>
        <w:tabs>
          <w:tab w:val="num" w:pos="2880"/>
        </w:tabs>
        <w:ind w:left="2880" w:hanging="360"/>
      </w:pPr>
      <w:rPr>
        <w:rFonts w:ascii="宋体" w:hAnsi="宋体" w:hint="default"/>
      </w:rPr>
    </w:lvl>
    <w:lvl w:ilvl="4" w:tplc="DD161400" w:tentative="1">
      <w:start w:val="1"/>
      <w:numFmt w:val="bullet"/>
      <w:lvlText w:val="•"/>
      <w:lvlJc w:val="left"/>
      <w:pPr>
        <w:tabs>
          <w:tab w:val="num" w:pos="3600"/>
        </w:tabs>
        <w:ind w:left="3600" w:hanging="360"/>
      </w:pPr>
      <w:rPr>
        <w:rFonts w:ascii="宋体" w:hAnsi="宋体" w:hint="default"/>
      </w:rPr>
    </w:lvl>
    <w:lvl w:ilvl="5" w:tplc="9EF4602E" w:tentative="1">
      <w:start w:val="1"/>
      <w:numFmt w:val="bullet"/>
      <w:lvlText w:val="•"/>
      <w:lvlJc w:val="left"/>
      <w:pPr>
        <w:tabs>
          <w:tab w:val="num" w:pos="4320"/>
        </w:tabs>
        <w:ind w:left="4320" w:hanging="360"/>
      </w:pPr>
      <w:rPr>
        <w:rFonts w:ascii="宋体" w:hAnsi="宋体" w:hint="default"/>
      </w:rPr>
    </w:lvl>
    <w:lvl w:ilvl="6" w:tplc="429A776C" w:tentative="1">
      <w:start w:val="1"/>
      <w:numFmt w:val="bullet"/>
      <w:lvlText w:val="•"/>
      <w:lvlJc w:val="left"/>
      <w:pPr>
        <w:tabs>
          <w:tab w:val="num" w:pos="5040"/>
        </w:tabs>
        <w:ind w:left="5040" w:hanging="360"/>
      </w:pPr>
      <w:rPr>
        <w:rFonts w:ascii="宋体" w:hAnsi="宋体" w:hint="default"/>
      </w:rPr>
    </w:lvl>
    <w:lvl w:ilvl="7" w:tplc="EFD2D24A" w:tentative="1">
      <w:start w:val="1"/>
      <w:numFmt w:val="bullet"/>
      <w:lvlText w:val="•"/>
      <w:lvlJc w:val="left"/>
      <w:pPr>
        <w:tabs>
          <w:tab w:val="num" w:pos="5760"/>
        </w:tabs>
        <w:ind w:left="5760" w:hanging="360"/>
      </w:pPr>
      <w:rPr>
        <w:rFonts w:ascii="宋体" w:hAnsi="宋体" w:hint="default"/>
      </w:rPr>
    </w:lvl>
    <w:lvl w:ilvl="8" w:tplc="E4F8981E" w:tentative="1">
      <w:start w:val="1"/>
      <w:numFmt w:val="bullet"/>
      <w:lvlText w:val="•"/>
      <w:lvlJc w:val="left"/>
      <w:pPr>
        <w:tabs>
          <w:tab w:val="num" w:pos="6480"/>
        </w:tabs>
        <w:ind w:left="6480" w:hanging="360"/>
      </w:pPr>
      <w:rPr>
        <w:rFonts w:ascii="宋体" w:hAnsi="宋体" w:hint="default"/>
      </w:rPr>
    </w:lvl>
  </w:abstractNum>
  <w:abstractNum w:abstractNumId="37" w15:restartNumberingAfterBreak="0">
    <w:nsid w:val="7AA30FB3"/>
    <w:multiLevelType w:val="hybridMultilevel"/>
    <w:tmpl w:val="E0466D5C"/>
    <w:lvl w:ilvl="0" w:tplc="DC0AFFBC">
      <w:start w:val="1"/>
      <w:numFmt w:val="bullet"/>
      <w:lvlText w:val="•"/>
      <w:lvlJc w:val="left"/>
      <w:pPr>
        <w:tabs>
          <w:tab w:val="num" w:pos="720"/>
        </w:tabs>
        <w:ind w:left="720" w:hanging="360"/>
      </w:pPr>
      <w:rPr>
        <w:rFonts w:ascii="宋体" w:hAnsi="宋体" w:hint="default"/>
      </w:rPr>
    </w:lvl>
    <w:lvl w:ilvl="1" w:tplc="9ABCB0B6" w:tentative="1">
      <w:start w:val="1"/>
      <w:numFmt w:val="bullet"/>
      <w:lvlText w:val="•"/>
      <w:lvlJc w:val="left"/>
      <w:pPr>
        <w:tabs>
          <w:tab w:val="num" w:pos="1440"/>
        </w:tabs>
        <w:ind w:left="1440" w:hanging="360"/>
      </w:pPr>
      <w:rPr>
        <w:rFonts w:ascii="宋体" w:hAnsi="宋体" w:hint="default"/>
      </w:rPr>
    </w:lvl>
    <w:lvl w:ilvl="2" w:tplc="C35E5FFC" w:tentative="1">
      <w:start w:val="1"/>
      <w:numFmt w:val="bullet"/>
      <w:lvlText w:val="•"/>
      <w:lvlJc w:val="left"/>
      <w:pPr>
        <w:tabs>
          <w:tab w:val="num" w:pos="2160"/>
        </w:tabs>
        <w:ind w:left="2160" w:hanging="360"/>
      </w:pPr>
      <w:rPr>
        <w:rFonts w:ascii="宋体" w:hAnsi="宋体" w:hint="default"/>
      </w:rPr>
    </w:lvl>
    <w:lvl w:ilvl="3" w:tplc="C136D8A2" w:tentative="1">
      <w:start w:val="1"/>
      <w:numFmt w:val="bullet"/>
      <w:lvlText w:val="•"/>
      <w:lvlJc w:val="left"/>
      <w:pPr>
        <w:tabs>
          <w:tab w:val="num" w:pos="2880"/>
        </w:tabs>
        <w:ind w:left="2880" w:hanging="360"/>
      </w:pPr>
      <w:rPr>
        <w:rFonts w:ascii="宋体" w:hAnsi="宋体" w:hint="default"/>
      </w:rPr>
    </w:lvl>
    <w:lvl w:ilvl="4" w:tplc="75DCE390" w:tentative="1">
      <w:start w:val="1"/>
      <w:numFmt w:val="bullet"/>
      <w:lvlText w:val="•"/>
      <w:lvlJc w:val="left"/>
      <w:pPr>
        <w:tabs>
          <w:tab w:val="num" w:pos="3600"/>
        </w:tabs>
        <w:ind w:left="3600" w:hanging="360"/>
      </w:pPr>
      <w:rPr>
        <w:rFonts w:ascii="宋体" w:hAnsi="宋体" w:hint="default"/>
      </w:rPr>
    </w:lvl>
    <w:lvl w:ilvl="5" w:tplc="9864AAB2" w:tentative="1">
      <w:start w:val="1"/>
      <w:numFmt w:val="bullet"/>
      <w:lvlText w:val="•"/>
      <w:lvlJc w:val="left"/>
      <w:pPr>
        <w:tabs>
          <w:tab w:val="num" w:pos="4320"/>
        </w:tabs>
        <w:ind w:left="4320" w:hanging="360"/>
      </w:pPr>
      <w:rPr>
        <w:rFonts w:ascii="宋体" w:hAnsi="宋体" w:hint="default"/>
      </w:rPr>
    </w:lvl>
    <w:lvl w:ilvl="6" w:tplc="E1201C20" w:tentative="1">
      <w:start w:val="1"/>
      <w:numFmt w:val="bullet"/>
      <w:lvlText w:val="•"/>
      <w:lvlJc w:val="left"/>
      <w:pPr>
        <w:tabs>
          <w:tab w:val="num" w:pos="5040"/>
        </w:tabs>
        <w:ind w:left="5040" w:hanging="360"/>
      </w:pPr>
      <w:rPr>
        <w:rFonts w:ascii="宋体" w:hAnsi="宋体" w:hint="default"/>
      </w:rPr>
    </w:lvl>
    <w:lvl w:ilvl="7" w:tplc="81E0003E" w:tentative="1">
      <w:start w:val="1"/>
      <w:numFmt w:val="bullet"/>
      <w:lvlText w:val="•"/>
      <w:lvlJc w:val="left"/>
      <w:pPr>
        <w:tabs>
          <w:tab w:val="num" w:pos="5760"/>
        </w:tabs>
        <w:ind w:left="5760" w:hanging="360"/>
      </w:pPr>
      <w:rPr>
        <w:rFonts w:ascii="宋体" w:hAnsi="宋体" w:hint="default"/>
      </w:rPr>
    </w:lvl>
    <w:lvl w:ilvl="8" w:tplc="8886EDC8"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7C0062D9"/>
    <w:multiLevelType w:val="hybridMultilevel"/>
    <w:tmpl w:val="EEDAD860"/>
    <w:lvl w:ilvl="0" w:tplc="696CCBDC">
      <w:start w:val="1"/>
      <w:numFmt w:val="bullet"/>
      <w:lvlText w:val="•"/>
      <w:lvlJc w:val="left"/>
      <w:pPr>
        <w:tabs>
          <w:tab w:val="num" w:pos="720"/>
        </w:tabs>
        <w:ind w:left="720" w:hanging="360"/>
      </w:pPr>
      <w:rPr>
        <w:rFonts w:ascii="宋体" w:hAnsi="宋体" w:hint="default"/>
      </w:rPr>
    </w:lvl>
    <w:lvl w:ilvl="1" w:tplc="44F28B02">
      <w:numFmt w:val="bullet"/>
      <w:lvlText w:val="–"/>
      <w:lvlJc w:val="left"/>
      <w:pPr>
        <w:tabs>
          <w:tab w:val="num" w:pos="1440"/>
        </w:tabs>
        <w:ind w:left="1440" w:hanging="360"/>
      </w:pPr>
      <w:rPr>
        <w:rFonts w:ascii="宋体" w:hAnsi="宋体" w:hint="default"/>
      </w:rPr>
    </w:lvl>
    <w:lvl w:ilvl="2" w:tplc="6524A110" w:tentative="1">
      <w:start w:val="1"/>
      <w:numFmt w:val="bullet"/>
      <w:lvlText w:val="•"/>
      <w:lvlJc w:val="left"/>
      <w:pPr>
        <w:tabs>
          <w:tab w:val="num" w:pos="2160"/>
        </w:tabs>
        <w:ind w:left="2160" w:hanging="360"/>
      </w:pPr>
      <w:rPr>
        <w:rFonts w:ascii="宋体" w:hAnsi="宋体" w:hint="default"/>
      </w:rPr>
    </w:lvl>
    <w:lvl w:ilvl="3" w:tplc="509A7A58" w:tentative="1">
      <w:start w:val="1"/>
      <w:numFmt w:val="bullet"/>
      <w:lvlText w:val="•"/>
      <w:lvlJc w:val="left"/>
      <w:pPr>
        <w:tabs>
          <w:tab w:val="num" w:pos="2880"/>
        </w:tabs>
        <w:ind w:left="2880" w:hanging="360"/>
      </w:pPr>
      <w:rPr>
        <w:rFonts w:ascii="宋体" w:hAnsi="宋体" w:hint="default"/>
      </w:rPr>
    </w:lvl>
    <w:lvl w:ilvl="4" w:tplc="E760D34C" w:tentative="1">
      <w:start w:val="1"/>
      <w:numFmt w:val="bullet"/>
      <w:lvlText w:val="•"/>
      <w:lvlJc w:val="left"/>
      <w:pPr>
        <w:tabs>
          <w:tab w:val="num" w:pos="3600"/>
        </w:tabs>
        <w:ind w:left="3600" w:hanging="360"/>
      </w:pPr>
      <w:rPr>
        <w:rFonts w:ascii="宋体" w:hAnsi="宋体" w:hint="default"/>
      </w:rPr>
    </w:lvl>
    <w:lvl w:ilvl="5" w:tplc="A4943802" w:tentative="1">
      <w:start w:val="1"/>
      <w:numFmt w:val="bullet"/>
      <w:lvlText w:val="•"/>
      <w:lvlJc w:val="left"/>
      <w:pPr>
        <w:tabs>
          <w:tab w:val="num" w:pos="4320"/>
        </w:tabs>
        <w:ind w:left="4320" w:hanging="360"/>
      </w:pPr>
      <w:rPr>
        <w:rFonts w:ascii="宋体" w:hAnsi="宋体" w:hint="default"/>
      </w:rPr>
    </w:lvl>
    <w:lvl w:ilvl="6" w:tplc="160AD8E2" w:tentative="1">
      <w:start w:val="1"/>
      <w:numFmt w:val="bullet"/>
      <w:lvlText w:val="•"/>
      <w:lvlJc w:val="left"/>
      <w:pPr>
        <w:tabs>
          <w:tab w:val="num" w:pos="5040"/>
        </w:tabs>
        <w:ind w:left="5040" w:hanging="360"/>
      </w:pPr>
      <w:rPr>
        <w:rFonts w:ascii="宋体" w:hAnsi="宋体" w:hint="default"/>
      </w:rPr>
    </w:lvl>
    <w:lvl w:ilvl="7" w:tplc="E8EA18C6" w:tentative="1">
      <w:start w:val="1"/>
      <w:numFmt w:val="bullet"/>
      <w:lvlText w:val="•"/>
      <w:lvlJc w:val="left"/>
      <w:pPr>
        <w:tabs>
          <w:tab w:val="num" w:pos="5760"/>
        </w:tabs>
        <w:ind w:left="5760" w:hanging="360"/>
      </w:pPr>
      <w:rPr>
        <w:rFonts w:ascii="宋体" w:hAnsi="宋体" w:hint="default"/>
      </w:rPr>
    </w:lvl>
    <w:lvl w:ilvl="8" w:tplc="CA584F4E" w:tentative="1">
      <w:start w:val="1"/>
      <w:numFmt w:val="bullet"/>
      <w:lvlText w:val="•"/>
      <w:lvlJc w:val="left"/>
      <w:pPr>
        <w:tabs>
          <w:tab w:val="num" w:pos="6480"/>
        </w:tabs>
        <w:ind w:left="6480" w:hanging="360"/>
      </w:pPr>
      <w:rPr>
        <w:rFonts w:ascii="宋体" w:hAnsi="宋体" w:hint="default"/>
      </w:rPr>
    </w:lvl>
  </w:abstractNum>
  <w:abstractNum w:abstractNumId="39" w15:restartNumberingAfterBreak="0">
    <w:nsid w:val="7D3B1786"/>
    <w:multiLevelType w:val="hybridMultilevel"/>
    <w:tmpl w:val="63BA3736"/>
    <w:lvl w:ilvl="0" w:tplc="663CA40A">
      <w:start w:val="1"/>
      <w:numFmt w:val="bullet"/>
      <w:lvlText w:val="•"/>
      <w:lvlJc w:val="left"/>
      <w:pPr>
        <w:tabs>
          <w:tab w:val="num" w:pos="720"/>
        </w:tabs>
        <w:ind w:left="720" w:hanging="360"/>
      </w:pPr>
      <w:rPr>
        <w:rFonts w:ascii="宋体" w:hAnsi="宋体" w:hint="default"/>
      </w:rPr>
    </w:lvl>
    <w:lvl w:ilvl="1" w:tplc="9DB816A2" w:tentative="1">
      <w:start w:val="1"/>
      <w:numFmt w:val="bullet"/>
      <w:lvlText w:val="•"/>
      <w:lvlJc w:val="left"/>
      <w:pPr>
        <w:tabs>
          <w:tab w:val="num" w:pos="1440"/>
        </w:tabs>
        <w:ind w:left="1440" w:hanging="360"/>
      </w:pPr>
      <w:rPr>
        <w:rFonts w:ascii="宋体" w:hAnsi="宋体" w:hint="default"/>
      </w:rPr>
    </w:lvl>
    <w:lvl w:ilvl="2" w:tplc="BD8ADCF2" w:tentative="1">
      <w:start w:val="1"/>
      <w:numFmt w:val="bullet"/>
      <w:lvlText w:val="•"/>
      <w:lvlJc w:val="left"/>
      <w:pPr>
        <w:tabs>
          <w:tab w:val="num" w:pos="2160"/>
        </w:tabs>
        <w:ind w:left="2160" w:hanging="360"/>
      </w:pPr>
      <w:rPr>
        <w:rFonts w:ascii="宋体" w:hAnsi="宋体" w:hint="default"/>
      </w:rPr>
    </w:lvl>
    <w:lvl w:ilvl="3" w:tplc="BF20AA00" w:tentative="1">
      <w:start w:val="1"/>
      <w:numFmt w:val="bullet"/>
      <w:lvlText w:val="•"/>
      <w:lvlJc w:val="left"/>
      <w:pPr>
        <w:tabs>
          <w:tab w:val="num" w:pos="2880"/>
        </w:tabs>
        <w:ind w:left="2880" w:hanging="360"/>
      </w:pPr>
      <w:rPr>
        <w:rFonts w:ascii="宋体" w:hAnsi="宋体" w:hint="default"/>
      </w:rPr>
    </w:lvl>
    <w:lvl w:ilvl="4" w:tplc="4CA82A1C" w:tentative="1">
      <w:start w:val="1"/>
      <w:numFmt w:val="bullet"/>
      <w:lvlText w:val="•"/>
      <w:lvlJc w:val="left"/>
      <w:pPr>
        <w:tabs>
          <w:tab w:val="num" w:pos="3600"/>
        </w:tabs>
        <w:ind w:left="3600" w:hanging="360"/>
      </w:pPr>
      <w:rPr>
        <w:rFonts w:ascii="宋体" w:hAnsi="宋体" w:hint="default"/>
      </w:rPr>
    </w:lvl>
    <w:lvl w:ilvl="5" w:tplc="FCA4A6F8" w:tentative="1">
      <w:start w:val="1"/>
      <w:numFmt w:val="bullet"/>
      <w:lvlText w:val="•"/>
      <w:lvlJc w:val="left"/>
      <w:pPr>
        <w:tabs>
          <w:tab w:val="num" w:pos="4320"/>
        </w:tabs>
        <w:ind w:left="4320" w:hanging="360"/>
      </w:pPr>
      <w:rPr>
        <w:rFonts w:ascii="宋体" w:hAnsi="宋体" w:hint="default"/>
      </w:rPr>
    </w:lvl>
    <w:lvl w:ilvl="6" w:tplc="0D5E17BC" w:tentative="1">
      <w:start w:val="1"/>
      <w:numFmt w:val="bullet"/>
      <w:lvlText w:val="•"/>
      <w:lvlJc w:val="left"/>
      <w:pPr>
        <w:tabs>
          <w:tab w:val="num" w:pos="5040"/>
        </w:tabs>
        <w:ind w:left="5040" w:hanging="360"/>
      </w:pPr>
      <w:rPr>
        <w:rFonts w:ascii="宋体" w:hAnsi="宋体" w:hint="default"/>
      </w:rPr>
    </w:lvl>
    <w:lvl w:ilvl="7" w:tplc="D9F059D0" w:tentative="1">
      <w:start w:val="1"/>
      <w:numFmt w:val="bullet"/>
      <w:lvlText w:val="•"/>
      <w:lvlJc w:val="left"/>
      <w:pPr>
        <w:tabs>
          <w:tab w:val="num" w:pos="5760"/>
        </w:tabs>
        <w:ind w:left="5760" w:hanging="360"/>
      </w:pPr>
      <w:rPr>
        <w:rFonts w:ascii="宋体" w:hAnsi="宋体" w:hint="default"/>
      </w:rPr>
    </w:lvl>
    <w:lvl w:ilvl="8" w:tplc="E364EEFC" w:tentative="1">
      <w:start w:val="1"/>
      <w:numFmt w:val="bullet"/>
      <w:lvlText w:val="•"/>
      <w:lvlJc w:val="left"/>
      <w:pPr>
        <w:tabs>
          <w:tab w:val="num" w:pos="6480"/>
        </w:tabs>
        <w:ind w:left="6480" w:hanging="360"/>
      </w:pPr>
      <w:rPr>
        <w:rFonts w:ascii="宋体" w:hAnsi="宋体" w:hint="default"/>
      </w:rPr>
    </w:lvl>
  </w:abstractNum>
  <w:abstractNum w:abstractNumId="40" w15:restartNumberingAfterBreak="0">
    <w:nsid w:val="7FD308D7"/>
    <w:multiLevelType w:val="hybridMultilevel"/>
    <w:tmpl w:val="956A913E"/>
    <w:lvl w:ilvl="0" w:tplc="89FE7858">
      <w:start w:val="1"/>
      <w:numFmt w:val="bullet"/>
      <w:lvlText w:val="•"/>
      <w:lvlJc w:val="left"/>
      <w:pPr>
        <w:tabs>
          <w:tab w:val="num" w:pos="720"/>
        </w:tabs>
        <w:ind w:left="720" w:hanging="360"/>
      </w:pPr>
      <w:rPr>
        <w:rFonts w:ascii="宋体" w:hAnsi="宋体" w:hint="default"/>
      </w:rPr>
    </w:lvl>
    <w:lvl w:ilvl="1" w:tplc="5B949584" w:tentative="1">
      <w:start w:val="1"/>
      <w:numFmt w:val="bullet"/>
      <w:lvlText w:val="•"/>
      <w:lvlJc w:val="left"/>
      <w:pPr>
        <w:tabs>
          <w:tab w:val="num" w:pos="1440"/>
        </w:tabs>
        <w:ind w:left="1440" w:hanging="360"/>
      </w:pPr>
      <w:rPr>
        <w:rFonts w:ascii="宋体" w:hAnsi="宋体" w:hint="default"/>
      </w:rPr>
    </w:lvl>
    <w:lvl w:ilvl="2" w:tplc="509253FE" w:tentative="1">
      <w:start w:val="1"/>
      <w:numFmt w:val="bullet"/>
      <w:lvlText w:val="•"/>
      <w:lvlJc w:val="left"/>
      <w:pPr>
        <w:tabs>
          <w:tab w:val="num" w:pos="2160"/>
        </w:tabs>
        <w:ind w:left="2160" w:hanging="360"/>
      </w:pPr>
      <w:rPr>
        <w:rFonts w:ascii="宋体" w:hAnsi="宋体" w:hint="default"/>
      </w:rPr>
    </w:lvl>
    <w:lvl w:ilvl="3" w:tplc="CCEC0802" w:tentative="1">
      <w:start w:val="1"/>
      <w:numFmt w:val="bullet"/>
      <w:lvlText w:val="•"/>
      <w:lvlJc w:val="left"/>
      <w:pPr>
        <w:tabs>
          <w:tab w:val="num" w:pos="2880"/>
        </w:tabs>
        <w:ind w:left="2880" w:hanging="360"/>
      </w:pPr>
      <w:rPr>
        <w:rFonts w:ascii="宋体" w:hAnsi="宋体" w:hint="default"/>
      </w:rPr>
    </w:lvl>
    <w:lvl w:ilvl="4" w:tplc="8DDC9654" w:tentative="1">
      <w:start w:val="1"/>
      <w:numFmt w:val="bullet"/>
      <w:lvlText w:val="•"/>
      <w:lvlJc w:val="left"/>
      <w:pPr>
        <w:tabs>
          <w:tab w:val="num" w:pos="3600"/>
        </w:tabs>
        <w:ind w:left="3600" w:hanging="360"/>
      </w:pPr>
      <w:rPr>
        <w:rFonts w:ascii="宋体" w:hAnsi="宋体" w:hint="default"/>
      </w:rPr>
    </w:lvl>
    <w:lvl w:ilvl="5" w:tplc="7F38EF86" w:tentative="1">
      <w:start w:val="1"/>
      <w:numFmt w:val="bullet"/>
      <w:lvlText w:val="•"/>
      <w:lvlJc w:val="left"/>
      <w:pPr>
        <w:tabs>
          <w:tab w:val="num" w:pos="4320"/>
        </w:tabs>
        <w:ind w:left="4320" w:hanging="360"/>
      </w:pPr>
      <w:rPr>
        <w:rFonts w:ascii="宋体" w:hAnsi="宋体" w:hint="default"/>
      </w:rPr>
    </w:lvl>
    <w:lvl w:ilvl="6" w:tplc="99469B5E" w:tentative="1">
      <w:start w:val="1"/>
      <w:numFmt w:val="bullet"/>
      <w:lvlText w:val="•"/>
      <w:lvlJc w:val="left"/>
      <w:pPr>
        <w:tabs>
          <w:tab w:val="num" w:pos="5040"/>
        </w:tabs>
        <w:ind w:left="5040" w:hanging="360"/>
      </w:pPr>
      <w:rPr>
        <w:rFonts w:ascii="宋体" w:hAnsi="宋体" w:hint="default"/>
      </w:rPr>
    </w:lvl>
    <w:lvl w:ilvl="7" w:tplc="E37CC920" w:tentative="1">
      <w:start w:val="1"/>
      <w:numFmt w:val="bullet"/>
      <w:lvlText w:val="•"/>
      <w:lvlJc w:val="left"/>
      <w:pPr>
        <w:tabs>
          <w:tab w:val="num" w:pos="5760"/>
        </w:tabs>
        <w:ind w:left="5760" w:hanging="360"/>
      </w:pPr>
      <w:rPr>
        <w:rFonts w:ascii="宋体" w:hAnsi="宋体" w:hint="default"/>
      </w:rPr>
    </w:lvl>
    <w:lvl w:ilvl="8" w:tplc="5EDA493E"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26"/>
  </w:num>
  <w:num w:numId="3">
    <w:abstractNumId w:val="2"/>
  </w:num>
  <w:num w:numId="4">
    <w:abstractNumId w:val="13"/>
  </w:num>
  <w:num w:numId="5">
    <w:abstractNumId w:val="9"/>
  </w:num>
  <w:num w:numId="6">
    <w:abstractNumId w:val="40"/>
  </w:num>
  <w:num w:numId="7">
    <w:abstractNumId w:val="6"/>
  </w:num>
  <w:num w:numId="8">
    <w:abstractNumId w:val="15"/>
  </w:num>
  <w:num w:numId="9">
    <w:abstractNumId w:val="5"/>
  </w:num>
  <w:num w:numId="10">
    <w:abstractNumId w:val="20"/>
  </w:num>
  <w:num w:numId="11">
    <w:abstractNumId w:val="31"/>
  </w:num>
  <w:num w:numId="12">
    <w:abstractNumId w:val="29"/>
  </w:num>
  <w:num w:numId="13">
    <w:abstractNumId w:val="22"/>
  </w:num>
  <w:num w:numId="14">
    <w:abstractNumId w:val="7"/>
  </w:num>
  <w:num w:numId="15">
    <w:abstractNumId w:val="4"/>
  </w:num>
  <w:num w:numId="16">
    <w:abstractNumId w:val="28"/>
  </w:num>
  <w:num w:numId="17">
    <w:abstractNumId w:val="25"/>
  </w:num>
  <w:num w:numId="18">
    <w:abstractNumId w:val="30"/>
  </w:num>
  <w:num w:numId="19">
    <w:abstractNumId w:val="36"/>
  </w:num>
  <w:num w:numId="20">
    <w:abstractNumId w:val="33"/>
  </w:num>
  <w:num w:numId="21">
    <w:abstractNumId w:val="35"/>
  </w:num>
  <w:num w:numId="22">
    <w:abstractNumId w:val="18"/>
  </w:num>
  <w:num w:numId="23">
    <w:abstractNumId w:val="17"/>
  </w:num>
  <w:num w:numId="24">
    <w:abstractNumId w:val="8"/>
  </w:num>
  <w:num w:numId="25">
    <w:abstractNumId w:val="23"/>
  </w:num>
  <w:num w:numId="26">
    <w:abstractNumId w:val="10"/>
  </w:num>
  <w:num w:numId="27">
    <w:abstractNumId w:val="12"/>
  </w:num>
  <w:num w:numId="28">
    <w:abstractNumId w:val="16"/>
  </w:num>
  <w:num w:numId="29">
    <w:abstractNumId w:val="21"/>
  </w:num>
  <w:num w:numId="30">
    <w:abstractNumId w:val="19"/>
  </w:num>
  <w:num w:numId="31">
    <w:abstractNumId w:val="32"/>
  </w:num>
  <w:num w:numId="32">
    <w:abstractNumId w:val="1"/>
  </w:num>
  <w:num w:numId="33">
    <w:abstractNumId w:val="34"/>
  </w:num>
  <w:num w:numId="34">
    <w:abstractNumId w:val="27"/>
  </w:num>
  <w:num w:numId="35">
    <w:abstractNumId w:val="37"/>
  </w:num>
  <w:num w:numId="36">
    <w:abstractNumId w:val="38"/>
  </w:num>
  <w:num w:numId="37">
    <w:abstractNumId w:val="11"/>
  </w:num>
  <w:num w:numId="38">
    <w:abstractNumId w:val="24"/>
  </w:num>
  <w:num w:numId="39">
    <w:abstractNumId w:val="3"/>
  </w:num>
  <w:num w:numId="40">
    <w:abstractNumId w:val="14"/>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2F"/>
    <w:rsid w:val="00023BDA"/>
    <w:rsid w:val="00044C56"/>
    <w:rsid w:val="000B3762"/>
    <w:rsid w:val="000B44D0"/>
    <w:rsid w:val="00157C61"/>
    <w:rsid w:val="0018542C"/>
    <w:rsid w:val="00192A22"/>
    <w:rsid w:val="001F5A50"/>
    <w:rsid w:val="00220C17"/>
    <w:rsid w:val="00276409"/>
    <w:rsid w:val="002E2CF1"/>
    <w:rsid w:val="0030152F"/>
    <w:rsid w:val="0031378F"/>
    <w:rsid w:val="003D66D8"/>
    <w:rsid w:val="00404D9B"/>
    <w:rsid w:val="004A24B9"/>
    <w:rsid w:val="0050364D"/>
    <w:rsid w:val="005256FB"/>
    <w:rsid w:val="005565A8"/>
    <w:rsid w:val="005F7F8E"/>
    <w:rsid w:val="00670DD2"/>
    <w:rsid w:val="00754FA1"/>
    <w:rsid w:val="007F3F72"/>
    <w:rsid w:val="008F311D"/>
    <w:rsid w:val="009340AE"/>
    <w:rsid w:val="0097746B"/>
    <w:rsid w:val="00A43675"/>
    <w:rsid w:val="00AE1018"/>
    <w:rsid w:val="00B000BE"/>
    <w:rsid w:val="00B2389C"/>
    <w:rsid w:val="00B84B7A"/>
    <w:rsid w:val="00C05DAA"/>
    <w:rsid w:val="00C42FE8"/>
    <w:rsid w:val="00CB45D6"/>
    <w:rsid w:val="00D25F4B"/>
    <w:rsid w:val="00D65719"/>
    <w:rsid w:val="00D8401C"/>
    <w:rsid w:val="00DA7FCF"/>
    <w:rsid w:val="00DC0949"/>
    <w:rsid w:val="00E07879"/>
    <w:rsid w:val="00E1527C"/>
    <w:rsid w:val="00EA4588"/>
    <w:rsid w:val="00EB276C"/>
    <w:rsid w:val="00ED7986"/>
    <w:rsid w:val="00EE0B9F"/>
    <w:rsid w:val="00EF143A"/>
    <w:rsid w:val="00EF1C1C"/>
    <w:rsid w:val="00F7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37E2"/>
  <w15:chartTrackingRefBased/>
  <w15:docId w15:val="{D99507F1-10A6-4F21-9C7B-4D892D38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52F"/>
    <w:pPr>
      <w:ind w:firstLineChars="200" w:firstLine="420"/>
    </w:pPr>
  </w:style>
  <w:style w:type="paragraph" w:styleId="a4">
    <w:name w:val="Normal (Web)"/>
    <w:basedOn w:val="a"/>
    <w:uiPriority w:val="99"/>
    <w:semiHidden/>
    <w:unhideWhenUsed/>
    <w:rsid w:val="00C05DA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23BD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8068">
      <w:bodyDiv w:val="1"/>
      <w:marLeft w:val="0"/>
      <w:marRight w:val="0"/>
      <w:marTop w:val="0"/>
      <w:marBottom w:val="0"/>
      <w:divBdr>
        <w:top w:val="none" w:sz="0" w:space="0" w:color="auto"/>
        <w:left w:val="none" w:sz="0" w:space="0" w:color="auto"/>
        <w:bottom w:val="none" w:sz="0" w:space="0" w:color="auto"/>
        <w:right w:val="none" w:sz="0" w:space="0" w:color="auto"/>
      </w:divBdr>
    </w:div>
    <w:div w:id="5258260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sChild>
        <w:div w:id="937761713">
          <w:marLeft w:val="547"/>
          <w:marRight w:val="0"/>
          <w:marTop w:val="154"/>
          <w:marBottom w:val="0"/>
          <w:divBdr>
            <w:top w:val="none" w:sz="0" w:space="0" w:color="auto"/>
            <w:left w:val="none" w:sz="0" w:space="0" w:color="auto"/>
            <w:bottom w:val="none" w:sz="0" w:space="0" w:color="auto"/>
            <w:right w:val="none" w:sz="0" w:space="0" w:color="auto"/>
          </w:divBdr>
        </w:div>
        <w:div w:id="982855781">
          <w:marLeft w:val="547"/>
          <w:marRight w:val="0"/>
          <w:marTop w:val="154"/>
          <w:marBottom w:val="0"/>
          <w:divBdr>
            <w:top w:val="none" w:sz="0" w:space="0" w:color="auto"/>
            <w:left w:val="none" w:sz="0" w:space="0" w:color="auto"/>
            <w:bottom w:val="none" w:sz="0" w:space="0" w:color="auto"/>
            <w:right w:val="none" w:sz="0" w:space="0" w:color="auto"/>
          </w:divBdr>
        </w:div>
        <w:div w:id="1641883838">
          <w:marLeft w:val="547"/>
          <w:marRight w:val="0"/>
          <w:marTop w:val="154"/>
          <w:marBottom w:val="0"/>
          <w:divBdr>
            <w:top w:val="none" w:sz="0" w:space="0" w:color="auto"/>
            <w:left w:val="none" w:sz="0" w:space="0" w:color="auto"/>
            <w:bottom w:val="none" w:sz="0" w:space="0" w:color="auto"/>
            <w:right w:val="none" w:sz="0" w:space="0" w:color="auto"/>
          </w:divBdr>
        </w:div>
      </w:divsChild>
    </w:div>
    <w:div w:id="106893646">
      <w:bodyDiv w:val="1"/>
      <w:marLeft w:val="0"/>
      <w:marRight w:val="0"/>
      <w:marTop w:val="0"/>
      <w:marBottom w:val="0"/>
      <w:divBdr>
        <w:top w:val="none" w:sz="0" w:space="0" w:color="auto"/>
        <w:left w:val="none" w:sz="0" w:space="0" w:color="auto"/>
        <w:bottom w:val="none" w:sz="0" w:space="0" w:color="auto"/>
        <w:right w:val="none" w:sz="0" w:space="0" w:color="auto"/>
      </w:divBdr>
    </w:div>
    <w:div w:id="149099192">
      <w:bodyDiv w:val="1"/>
      <w:marLeft w:val="0"/>
      <w:marRight w:val="0"/>
      <w:marTop w:val="0"/>
      <w:marBottom w:val="0"/>
      <w:divBdr>
        <w:top w:val="none" w:sz="0" w:space="0" w:color="auto"/>
        <w:left w:val="none" w:sz="0" w:space="0" w:color="auto"/>
        <w:bottom w:val="none" w:sz="0" w:space="0" w:color="auto"/>
        <w:right w:val="none" w:sz="0" w:space="0" w:color="auto"/>
      </w:divBdr>
      <w:divsChild>
        <w:div w:id="1802265124">
          <w:marLeft w:val="547"/>
          <w:marRight w:val="0"/>
          <w:marTop w:val="192"/>
          <w:marBottom w:val="0"/>
          <w:divBdr>
            <w:top w:val="none" w:sz="0" w:space="0" w:color="auto"/>
            <w:left w:val="none" w:sz="0" w:space="0" w:color="auto"/>
            <w:bottom w:val="none" w:sz="0" w:space="0" w:color="auto"/>
            <w:right w:val="none" w:sz="0" w:space="0" w:color="auto"/>
          </w:divBdr>
        </w:div>
        <w:div w:id="1600720517">
          <w:marLeft w:val="547"/>
          <w:marRight w:val="0"/>
          <w:marTop w:val="192"/>
          <w:marBottom w:val="0"/>
          <w:divBdr>
            <w:top w:val="none" w:sz="0" w:space="0" w:color="auto"/>
            <w:left w:val="none" w:sz="0" w:space="0" w:color="auto"/>
            <w:bottom w:val="none" w:sz="0" w:space="0" w:color="auto"/>
            <w:right w:val="none" w:sz="0" w:space="0" w:color="auto"/>
          </w:divBdr>
        </w:div>
      </w:divsChild>
    </w:div>
    <w:div w:id="183059231">
      <w:bodyDiv w:val="1"/>
      <w:marLeft w:val="0"/>
      <w:marRight w:val="0"/>
      <w:marTop w:val="0"/>
      <w:marBottom w:val="0"/>
      <w:divBdr>
        <w:top w:val="none" w:sz="0" w:space="0" w:color="auto"/>
        <w:left w:val="none" w:sz="0" w:space="0" w:color="auto"/>
        <w:bottom w:val="none" w:sz="0" w:space="0" w:color="auto"/>
        <w:right w:val="none" w:sz="0" w:space="0" w:color="auto"/>
      </w:divBdr>
    </w:div>
    <w:div w:id="185942965">
      <w:bodyDiv w:val="1"/>
      <w:marLeft w:val="0"/>
      <w:marRight w:val="0"/>
      <w:marTop w:val="0"/>
      <w:marBottom w:val="0"/>
      <w:divBdr>
        <w:top w:val="none" w:sz="0" w:space="0" w:color="auto"/>
        <w:left w:val="none" w:sz="0" w:space="0" w:color="auto"/>
        <w:bottom w:val="none" w:sz="0" w:space="0" w:color="auto"/>
        <w:right w:val="none" w:sz="0" w:space="0" w:color="auto"/>
      </w:divBdr>
    </w:div>
    <w:div w:id="215162863">
      <w:bodyDiv w:val="1"/>
      <w:marLeft w:val="0"/>
      <w:marRight w:val="0"/>
      <w:marTop w:val="0"/>
      <w:marBottom w:val="0"/>
      <w:divBdr>
        <w:top w:val="none" w:sz="0" w:space="0" w:color="auto"/>
        <w:left w:val="none" w:sz="0" w:space="0" w:color="auto"/>
        <w:bottom w:val="none" w:sz="0" w:space="0" w:color="auto"/>
        <w:right w:val="none" w:sz="0" w:space="0" w:color="auto"/>
      </w:divBdr>
    </w:div>
    <w:div w:id="256409001">
      <w:bodyDiv w:val="1"/>
      <w:marLeft w:val="0"/>
      <w:marRight w:val="0"/>
      <w:marTop w:val="0"/>
      <w:marBottom w:val="0"/>
      <w:divBdr>
        <w:top w:val="none" w:sz="0" w:space="0" w:color="auto"/>
        <w:left w:val="none" w:sz="0" w:space="0" w:color="auto"/>
        <w:bottom w:val="none" w:sz="0" w:space="0" w:color="auto"/>
        <w:right w:val="none" w:sz="0" w:space="0" w:color="auto"/>
      </w:divBdr>
      <w:divsChild>
        <w:div w:id="1519201096">
          <w:marLeft w:val="547"/>
          <w:marRight w:val="0"/>
          <w:marTop w:val="154"/>
          <w:marBottom w:val="0"/>
          <w:divBdr>
            <w:top w:val="none" w:sz="0" w:space="0" w:color="auto"/>
            <w:left w:val="none" w:sz="0" w:space="0" w:color="auto"/>
            <w:bottom w:val="none" w:sz="0" w:space="0" w:color="auto"/>
            <w:right w:val="none" w:sz="0" w:space="0" w:color="auto"/>
          </w:divBdr>
        </w:div>
        <w:div w:id="1329821579">
          <w:marLeft w:val="547"/>
          <w:marRight w:val="0"/>
          <w:marTop w:val="154"/>
          <w:marBottom w:val="0"/>
          <w:divBdr>
            <w:top w:val="none" w:sz="0" w:space="0" w:color="auto"/>
            <w:left w:val="none" w:sz="0" w:space="0" w:color="auto"/>
            <w:bottom w:val="none" w:sz="0" w:space="0" w:color="auto"/>
            <w:right w:val="none" w:sz="0" w:space="0" w:color="auto"/>
          </w:divBdr>
        </w:div>
        <w:div w:id="2111192062">
          <w:marLeft w:val="547"/>
          <w:marRight w:val="0"/>
          <w:marTop w:val="154"/>
          <w:marBottom w:val="0"/>
          <w:divBdr>
            <w:top w:val="none" w:sz="0" w:space="0" w:color="auto"/>
            <w:left w:val="none" w:sz="0" w:space="0" w:color="auto"/>
            <w:bottom w:val="none" w:sz="0" w:space="0" w:color="auto"/>
            <w:right w:val="none" w:sz="0" w:space="0" w:color="auto"/>
          </w:divBdr>
        </w:div>
      </w:divsChild>
    </w:div>
    <w:div w:id="316689995">
      <w:bodyDiv w:val="1"/>
      <w:marLeft w:val="0"/>
      <w:marRight w:val="0"/>
      <w:marTop w:val="0"/>
      <w:marBottom w:val="0"/>
      <w:divBdr>
        <w:top w:val="none" w:sz="0" w:space="0" w:color="auto"/>
        <w:left w:val="none" w:sz="0" w:space="0" w:color="auto"/>
        <w:bottom w:val="none" w:sz="0" w:space="0" w:color="auto"/>
        <w:right w:val="none" w:sz="0" w:space="0" w:color="auto"/>
      </w:divBdr>
      <w:divsChild>
        <w:div w:id="240524484">
          <w:marLeft w:val="547"/>
          <w:marRight w:val="0"/>
          <w:marTop w:val="154"/>
          <w:marBottom w:val="0"/>
          <w:divBdr>
            <w:top w:val="none" w:sz="0" w:space="0" w:color="auto"/>
            <w:left w:val="none" w:sz="0" w:space="0" w:color="auto"/>
            <w:bottom w:val="none" w:sz="0" w:space="0" w:color="auto"/>
            <w:right w:val="none" w:sz="0" w:space="0" w:color="auto"/>
          </w:divBdr>
        </w:div>
        <w:div w:id="1696270260">
          <w:marLeft w:val="547"/>
          <w:marRight w:val="0"/>
          <w:marTop w:val="154"/>
          <w:marBottom w:val="0"/>
          <w:divBdr>
            <w:top w:val="none" w:sz="0" w:space="0" w:color="auto"/>
            <w:left w:val="none" w:sz="0" w:space="0" w:color="auto"/>
            <w:bottom w:val="none" w:sz="0" w:space="0" w:color="auto"/>
            <w:right w:val="none" w:sz="0" w:space="0" w:color="auto"/>
          </w:divBdr>
        </w:div>
        <w:div w:id="1915822277">
          <w:marLeft w:val="547"/>
          <w:marRight w:val="0"/>
          <w:marTop w:val="154"/>
          <w:marBottom w:val="0"/>
          <w:divBdr>
            <w:top w:val="none" w:sz="0" w:space="0" w:color="auto"/>
            <w:left w:val="none" w:sz="0" w:space="0" w:color="auto"/>
            <w:bottom w:val="none" w:sz="0" w:space="0" w:color="auto"/>
            <w:right w:val="none" w:sz="0" w:space="0" w:color="auto"/>
          </w:divBdr>
        </w:div>
        <w:div w:id="159975058">
          <w:marLeft w:val="547"/>
          <w:marRight w:val="0"/>
          <w:marTop w:val="154"/>
          <w:marBottom w:val="0"/>
          <w:divBdr>
            <w:top w:val="none" w:sz="0" w:space="0" w:color="auto"/>
            <w:left w:val="none" w:sz="0" w:space="0" w:color="auto"/>
            <w:bottom w:val="none" w:sz="0" w:space="0" w:color="auto"/>
            <w:right w:val="none" w:sz="0" w:space="0" w:color="auto"/>
          </w:divBdr>
        </w:div>
      </w:divsChild>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8823633">
      <w:bodyDiv w:val="1"/>
      <w:marLeft w:val="0"/>
      <w:marRight w:val="0"/>
      <w:marTop w:val="0"/>
      <w:marBottom w:val="0"/>
      <w:divBdr>
        <w:top w:val="none" w:sz="0" w:space="0" w:color="auto"/>
        <w:left w:val="none" w:sz="0" w:space="0" w:color="auto"/>
        <w:bottom w:val="none" w:sz="0" w:space="0" w:color="auto"/>
        <w:right w:val="none" w:sz="0" w:space="0" w:color="auto"/>
      </w:divBdr>
    </w:div>
    <w:div w:id="432363346">
      <w:bodyDiv w:val="1"/>
      <w:marLeft w:val="0"/>
      <w:marRight w:val="0"/>
      <w:marTop w:val="0"/>
      <w:marBottom w:val="0"/>
      <w:divBdr>
        <w:top w:val="none" w:sz="0" w:space="0" w:color="auto"/>
        <w:left w:val="none" w:sz="0" w:space="0" w:color="auto"/>
        <w:bottom w:val="none" w:sz="0" w:space="0" w:color="auto"/>
        <w:right w:val="none" w:sz="0" w:space="0" w:color="auto"/>
      </w:divBdr>
      <w:divsChild>
        <w:div w:id="199778815">
          <w:marLeft w:val="547"/>
          <w:marRight w:val="0"/>
          <w:marTop w:val="154"/>
          <w:marBottom w:val="0"/>
          <w:divBdr>
            <w:top w:val="none" w:sz="0" w:space="0" w:color="auto"/>
            <w:left w:val="none" w:sz="0" w:space="0" w:color="auto"/>
            <w:bottom w:val="none" w:sz="0" w:space="0" w:color="auto"/>
            <w:right w:val="none" w:sz="0" w:space="0" w:color="auto"/>
          </w:divBdr>
        </w:div>
        <w:div w:id="1065300852">
          <w:marLeft w:val="547"/>
          <w:marRight w:val="0"/>
          <w:marTop w:val="154"/>
          <w:marBottom w:val="0"/>
          <w:divBdr>
            <w:top w:val="none" w:sz="0" w:space="0" w:color="auto"/>
            <w:left w:val="none" w:sz="0" w:space="0" w:color="auto"/>
            <w:bottom w:val="none" w:sz="0" w:space="0" w:color="auto"/>
            <w:right w:val="none" w:sz="0" w:space="0" w:color="auto"/>
          </w:divBdr>
        </w:div>
        <w:div w:id="1994021850">
          <w:marLeft w:val="547"/>
          <w:marRight w:val="0"/>
          <w:marTop w:val="154"/>
          <w:marBottom w:val="0"/>
          <w:divBdr>
            <w:top w:val="none" w:sz="0" w:space="0" w:color="auto"/>
            <w:left w:val="none" w:sz="0" w:space="0" w:color="auto"/>
            <w:bottom w:val="none" w:sz="0" w:space="0" w:color="auto"/>
            <w:right w:val="none" w:sz="0" w:space="0" w:color="auto"/>
          </w:divBdr>
        </w:div>
        <w:div w:id="825510357">
          <w:marLeft w:val="547"/>
          <w:marRight w:val="0"/>
          <w:marTop w:val="154"/>
          <w:marBottom w:val="0"/>
          <w:divBdr>
            <w:top w:val="none" w:sz="0" w:space="0" w:color="auto"/>
            <w:left w:val="none" w:sz="0" w:space="0" w:color="auto"/>
            <w:bottom w:val="none" w:sz="0" w:space="0" w:color="auto"/>
            <w:right w:val="none" w:sz="0" w:space="0" w:color="auto"/>
          </w:divBdr>
        </w:div>
        <w:div w:id="866602639">
          <w:marLeft w:val="547"/>
          <w:marRight w:val="0"/>
          <w:marTop w:val="154"/>
          <w:marBottom w:val="0"/>
          <w:divBdr>
            <w:top w:val="none" w:sz="0" w:space="0" w:color="auto"/>
            <w:left w:val="none" w:sz="0" w:space="0" w:color="auto"/>
            <w:bottom w:val="none" w:sz="0" w:space="0" w:color="auto"/>
            <w:right w:val="none" w:sz="0" w:space="0" w:color="auto"/>
          </w:divBdr>
        </w:div>
        <w:div w:id="1815369181">
          <w:marLeft w:val="547"/>
          <w:marRight w:val="0"/>
          <w:marTop w:val="154"/>
          <w:marBottom w:val="0"/>
          <w:divBdr>
            <w:top w:val="none" w:sz="0" w:space="0" w:color="auto"/>
            <w:left w:val="none" w:sz="0" w:space="0" w:color="auto"/>
            <w:bottom w:val="none" w:sz="0" w:space="0" w:color="auto"/>
            <w:right w:val="none" w:sz="0" w:space="0" w:color="auto"/>
          </w:divBdr>
        </w:div>
      </w:divsChild>
    </w:div>
    <w:div w:id="455372075">
      <w:bodyDiv w:val="1"/>
      <w:marLeft w:val="0"/>
      <w:marRight w:val="0"/>
      <w:marTop w:val="0"/>
      <w:marBottom w:val="0"/>
      <w:divBdr>
        <w:top w:val="none" w:sz="0" w:space="0" w:color="auto"/>
        <w:left w:val="none" w:sz="0" w:space="0" w:color="auto"/>
        <w:bottom w:val="none" w:sz="0" w:space="0" w:color="auto"/>
        <w:right w:val="none" w:sz="0" w:space="0" w:color="auto"/>
      </w:divBdr>
      <w:divsChild>
        <w:div w:id="2113745409">
          <w:marLeft w:val="547"/>
          <w:marRight w:val="0"/>
          <w:marTop w:val="154"/>
          <w:marBottom w:val="0"/>
          <w:divBdr>
            <w:top w:val="none" w:sz="0" w:space="0" w:color="auto"/>
            <w:left w:val="none" w:sz="0" w:space="0" w:color="auto"/>
            <w:bottom w:val="none" w:sz="0" w:space="0" w:color="auto"/>
            <w:right w:val="none" w:sz="0" w:space="0" w:color="auto"/>
          </w:divBdr>
        </w:div>
        <w:div w:id="1987779673">
          <w:marLeft w:val="547"/>
          <w:marRight w:val="0"/>
          <w:marTop w:val="154"/>
          <w:marBottom w:val="0"/>
          <w:divBdr>
            <w:top w:val="none" w:sz="0" w:space="0" w:color="auto"/>
            <w:left w:val="none" w:sz="0" w:space="0" w:color="auto"/>
            <w:bottom w:val="none" w:sz="0" w:space="0" w:color="auto"/>
            <w:right w:val="none" w:sz="0" w:space="0" w:color="auto"/>
          </w:divBdr>
        </w:div>
      </w:divsChild>
    </w:div>
    <w:div w:id="468321324">
      <w:bodyDiv w:val="1"/>
      <w:marLeft w:val="0"/>
      <w:marRight w:val="0"/>
      <w:marTop w:val="0"/>
      <w:marBottom w:val="0"/>
      <w:divBdr>
        <w:top w:val="none" w:sz="0" w:space="0" w:color="auto"/>
        <w:left w:val="none" w:sz="0" w:space="0" w:color="auto"/>
        <w:bottom w:val="none" w:sz="0" w:space="0" w:color="auto"/>
        <w:right w:val="none" w:sz="0" w:space="0" w:color="auto"/>
      </w:divBdr>
    </w:div>
    <w:div w:id="470753331">
      <w:bodyDiv w:val="1"/>
      <w:marLeft w:val="0"/>
      <w:marRight w:val="0"/>
      <w:marTop w:val="0"/>
      <w:marBottom w:val="0"/>
      <w:divBdr>
        <w:top w:val="none" w:sz="0" w:space="0" w:color="auto"/>
        <w:left w:val="none" w:sz="0" w:space="0" w:color="auto"/>
        <w:bottom w:val="none" w:sz="0" w:space="0" w:color="auto"/>
        <w:right w:val="none" w:sz="0" w:space="0" w:color="auto"/>
      </w:divBdr>
      <w:divsChild>
        <w:div w:id="1902209674">
          <w:marLeft w:val="547"/>
          <w:marRight w:val="0"/>
          <w:marTop w:val="134"/>
          <w:marBottom w:val="0"/>
          <w:divBdr>
            <w:top w:val="none" w:sz="0" w:space="0" w:color="auto"/>
            <w:left w:val="none" w:sz="0" w:space="0" w:color="auto"/>
            <w:bottom w:val="none" w:sz="0" w:space="0" w:color="auto"/>
            <w:right w:val="none" w:sz="0" w:space="0" w:color="auto"/>
          </w:divBdr>
        </w:div>
        <w:div w:id="1220290079">
          <w:marLeft w:val="547"/>
          <w:marRight w:val="0"/>
          <w:marTop w:val="134"/>
          <w:marBottom w:val="0"/>
          <w:divBdr>
            <w:top w:val="none" w:sz="0" w:space="0" w:color="auto"/>
            <w:left w:val="none" w:sz="0" w:space="0" w:color="auto"/>
            <w:bottom w:val="none" w:sz="0" w:space="0" w:color="auto"/>
            <w:right w:val="none" w:sz="0" w:space="0" w:color="auto"/>
          </w:divBdr>
        </w:div>
        <w:div w:id="1277525189">
          <w:marLeft w:val="547"/>
          <w:marRight w:val="0"/>
          <w:marTop w:val="134"/>
          <w:marBottom w:val="0"/>
          <w:divBdr>
            <w:top w:val="none" w:sz="0" w:space="0" w:color="auto"/>
            <w:left w:val="none" w:sz="0" w:space="0" w:color="auto"/>
            <w:bottom w:val="none" w:sz="0" w:space="0" w:color="auto"/>
            <w:right w:val="none" w:sz="0" w:space="0" w:color="auto"/>
          </w:divBdr>
        </w:div>
        <w:div w:id="468283517">
          <w:marLeft w:val="547"/>
          <w:marRight w:val="0"/>
          <w:marTop w:val="134"/>
          <w:marBottom w:val="0"/>
          <w:divBdr>
            <w:top w:val="none" w:sz="0" w:space="0" w:color="auto"/>
            <w:left w:val="none" w:sz="0" w:space="0" w:color="auto"/>
            <w:bottom w:val="none" w:sz="0" w:space="0" w:color="auto"/>
            <w:right w:val="none" w:sz="0" w:space="0" w:color="auto"/>
          </w:divBdr>
        </w:div>
        <w:div w:id="745803504">
          <w:marLeft w:val="547"/>
          <w:marRight w:val="0"/>
          <w:marTop w:val="134"/>
          <w:marBottom w:val="0"/>
          <w:divBdr>
            <w:top w:val="none" w:sz="0" w:space="0" w:color="auto"/>
            <w:left w:val="none" w:sz="0" w:space="0" w:color="auto"/>
            <w:bottom w:val="none" w:sz="0" w:space="0" w:color="auto"/>
            <w:right w:val="none" w:sz="0" w:space="0" w:color="auto"/>
          </w:divBdr>
        </w:div>
      </w:divsChild>
    </w:div>
    <w:div w:id="474837917">
      <w:bodyDiv w:val="1"/>
      <w:marLeft w:val="0"/>
      <w:marRight w:val="0"/>
      <w:marTop w:val="0"/>
      <w:marBottom w:val="0"/>
      <w:divBdr>
        <w:top w:val="none" w:sz="0" w:space="0" w:color="auto"/>
        <w:left w:val="none" w:sz="0" w:space="0" w:color="auto"/>
        <w:bottom w:val="none" w:sz="0" w:space="0" w:color="auto"/>
        <w:right w:val="none" w:sz="0" w:space="0" w:color="auto"/>
      </w:divBdr>
      <w:divsChild>
        <w:div w:id="1495291754">
          <w:marLeft w:val="547"/>
          <w:marRight w:val="0"/>
          <w:marTop w:val="134"/>
          <w:marBottom w:val="0"/>
          <w:divBdr>
            <w:top w:val="none" w:sz="0" w:space="0" w:color="auto"/>
            <w:left w:val="none" w:sz="0" w:space="0" w:color="auto"/>
            <w:bottom w:val="none" w:sz="0" w:space="0" w:color="auto"/>
            <w:right w:val="none" w:sz="0" w:space="0" w:color="auto"/>
          </w:divBdr>
        </w:div>
      </w:divsChild>
    </w:div>
    <w:div w:id="489559536">
      <w:bodyDiv w:val="1"/>
      <w:marLeft w:val="0"/>
      <w:marRight w:val="0"/>
      <w:marTop w:val="0"/>
      <w:marBottom w:val="0"/>
      <w:divBdr>
        <w:top w:val="none" w:sz="0" w:space="0" w:color="auto"/>
        <w:left w:val="none" w:sz="0" w:space="0" w:color="auto"/>
        <w:bottom w:val="none" w:sz="0" w:space="0" w:color="auto"/>
        <w:right w:val="none" w:sz="0" w:space="0" w:color="auto"/>
      </w:divBdr>
    </w:div>
    <w:div w:id="509223429">
      <w:bodyDiv w:val="1"/>
      <w:marLeft w:val="0"/>
      <w:marRight w:val="0"/>
      <w:marTop w:val="0"/>
      <w:marBottom w:val="0"/>
      <w:divBdr>
        <w:top w:val="none" w:sz="0" w:space="0" w:color="auto"/>
        <w:left w:val="none" w:sz="0" w:space="0" w:color="auto"/>
        <w:bottom w:val="none" w:sz="0" w:space="0" w:color="auto"/>
        <w:right w:val="none" w:sz="0" w:space="0" w:color="auto"/>
      </w:divBdr>
      <w:divsChild>
        <w:div w:id="1877694276">
          <w:marLeft w:val="547"/>
          <w:marRight w:val="0"/>
          <w:marTop w:val="154"/>
          <w:marBottom w:val="0"/>
          <w:divBdr>
            <w:top w:val="none" w:sz="0" w:space="0" w:color="auto"/>
            <w:left w:val="none" w:sz="0" w:space="0" w:color="auto"/>
            <w:bottom w:val="none" w:sz="0" w:space="0" w:color="auto"/>
            <w:right w:val="none" w:sz="0" w:space="0" w:color="auto"/>
          </w:divBdr>
        </w:div>
        <w:div w:id="427047267">
          <w:marLeft w:val="547"/>
          <w:marRight w:val="0"/>
          <w:marTop w:val="154"/>
          <w:marBottom w:val="0"/>
          <w:divBdr>
            <w:top w:val="none" w:sz="0" w:space="0" w:color="auto"/>
            <w:left w:val="none" w:sz="0" w:space="0" w:color="auto"/>
            <w:bottom w:val="none" w:sz="0" w:space="0" w:color="auto"/>
            <w:right w:val="none" w:sz="0" w:space="0" w:color="auto"/>
          </w:divBdr>
        </w:div>
      </w:divsChild>
    </w:div>
    <w:div w:id="535701967">
      <w:bodyDiv w:val="1"/>
      <w:marLeft w:val="0"/>
      <w:marRight w:val="0"/>
      <w:marTop w:val="0"/>
      <w:marBottom w:val="0"/>
      <w:divBdr>
        <w:top w:val="none" w:sz="0" w:space="0" w:color="auto"/>
        <w:left w:val="none" w:sz="0" w:space="0" w:color="auto"/>
        <w:bottom w:val="none" w:sz="0" w:space="0" w:color="auto"/>
        <w:right w:val="none" w:sz="0" w:space="0" w:color="auto"/>
      </w:divBdr>
      <w:divsChild>
        <w:div w:id="1459910251">
          <w:marLeft w:val="547"/>
          <w:marRight w:val="0"/>
          <w:marTop w:val="134"/>
          <w:marBottom w:val="0"/>
          <w:divBdr>
            <w:top w:val="none" w:sz="0" w:space="0" w:color="auto"/>
            <w:left w:val="none" w:sz="0" w:space="0" w:color="auto"/>
            <w:bottom w:val="none" w:sz="0" w:space="0" w:color="auto"/>
            <w:right w:val="none" w:sz="0" w:space="0" w:color="auto"/>
          </w:divBdr>
        </w:div>
        <w:div w:id="879820901">
          <w:marLeft w:val="547"/>
          <w:marRight w:val="0"/>
          <w:marTop w:val="134"/>
          <w:marBottom w:val="0"/>
          <w:divBdr>
            <w:top w:val="none" w:sz="0" w:space="0" w:color="auto"/>
            <w:left w:val="none" w:sz="0" w:space="0" w:color="auto"/>
            <w:bottom w:val="none" w:sz="0" w:space="0" w:color="auto"/>
            <w:right w:val="none" w:sz="0" w:space="0" w:color="auto"/>
          </w:divBdr>
        </w:div>
      </w:divsChild>
    </w:div>
    <w:div w:id="543981269">
      <w:bodyDiv w:val="1"/>
      <w:marLeft w:val="0"/>
      <w:marRight w:val="0"/>
      <w:marTop w:val="0"/>
      <w:marBottom w:val="0"/>
      <w:divBdr>
        <w:top w:val="none" w:sz="0" w:space="0" w:color="auto"/>
        <w:left w:val="none" w:sz="0" w:space="0" w:color="auto"/>
        <w:bottom w:val="none" w:sz="0" w:space="0" w:color="auto"/>
        <w:right w:val="none" w:sz="0" w:space="0" w:color="auto"/>
      </w:divBdr>
      <w:divsChild>
        <w:div w:id="735014844">
          <w:marLeft w:val="547"/>
          <w:marRight w:val="0"/>
          <w:marTop w:val="154"/>
          <w:marBottom w:val="0"/>
          <w:divBdr>
            <w:top w:val="none" w:sz="0" w:space="0" w:color="auto"/>
            <w:left w:val="none" w:sz="0" w:space="0" w:color="auto"/>
            <w:bottom w:val="none" w:sz="0" w:space="0" w:color="auto"/>
            <w:right w:val="none" w:sz="0" w:space="0" w:color="auto"/>
          </w:divBdr>
        </w:div>
      </w:divsChild>
    </w:div>
    <w:div w:id="555287408">
      <w:bodyDiv w:val="1"/>
      <w:marLeft w:val="0"/>
      <w:marRight w:val="0"/>
      <w:marTop w:val="0"/>
      <w:marBottom w:val="0"/>
      <w:divBdr>
        <w:top w:val="none" w:sz="0" w:space="0" w:color="auto"/>
        <w:left w:val="none" w:sz="0" w:space="0" w:color="auto"/>
        <w:bottom w:val="none" w:sz="0" w:space="0" w:color="auto"/>
        <w:right w:val="none" w:sz="0" w:space="0" w:color="auto"/>
      </w:divBdr>
      <w:divsChild>
        <w:div w:id="2128497687">
          <w:marLeft w:val="547"/>
          <w:marRight w:val="0"/>
          <w:marTop w:val="154"/>
          <w:marBottom w:val="0"/>
          <w:divBdr>
            <w:top w:val="none" w:sz="0" w:space="0" w:color="auto"/>
            <w:left w:val="none" w:sz="0" w:space="0" w:color="auto"/>
            <w:bottom w:val="none" w:sz="0" w:space="0" w:color="auto"/>
            <w:right w:val="none" w:sz="0" w:space="0" w:color="auto"/>
          </w:divBdr>
        </w:div>
      </w:divsChild>
    </w:div>
    <w:div w:id="555819896">
      <w:bodyDiv w:val="1"/>
      <w:marLeft w:val="0"/>
      <w:marRight w:val="0"/>
      <w:marTop w:val="0"/>
      <w:marBottom w:val="0"/>
      <w:divBdr>
        <w:top w:val="none" w:sz="0" w:space="0" w:color="auto"/>
        <w:left w:val="none" w:sz="0" w:space="0" w:color="auto"/>
        <w:bottom w:val="none" w:sz="0" w:space="0" w:color="auto"/>
        <w:right w:val="none" w:sz="0" w:space="0" w:color="auto"/>
      </w:divBdr>
      <w:divsChild>
        <w:div w:id="702440023">
          <w:marLeft w:val="547"/>
          <w:marRight w:val="0"/>
          <w:marTop w:val="134"/>
          <w:marBottom w:val="0"/>
          <w:divBdr>
            <w:top w:val="none" w:sz="0" w:space="0" w:color="auto"/>
            <w:left w:val="none" w:sz="0" w:space="0" w:color="auto"/>
            <w:bottom w:val="none" w:sz="0" w:space="0" w:color="auto"/>
            <w:right w:val="none" w:sz="0" w:space="0" w:color="auto"/>
          </w:divBdr>
        </w:div>
        <w:div w:id="761683931">
          <w:marLeft w:val="547"/>
          <w:marRight w:val="0"/>
          <w:marTop w:val="134"/>
          <w:marBottom w:val="0"/>
          <w:divBdr>
            <w:top w:val="none" w:sz="0" w:space="0" w:color="auto"/>
            <w:left w:val="none" w:sz="0" w:space="0" w:color="auto"/>
            <w:bottom w:val="none" w:sz="0" w:space="0" w:color="auto"/>
            <w:right w:val="none" w:sz="0" w:space="0" w:color="auto"/>
          </w:divBdr>
        </w:div>
        <w:div w:id="759571129">
          <w:marLeft w:val="1166"/>
          <w:marRight w:val="0"/>
          <w:marTop w:val="134"/>
          <w:marBottom w:val="0"/>
          <w:divBdr>
            <w:top w:val="none" w:sz="0" w:space="0" w:color="auto"/>
            <w:left w:val="none" w:sz="0" w:space="0" w:color="auto"/>
            <w:bottom w:val="none" w:sz="0" w:space="0" w:color="auto"/>
            <w:right w:val="none" w:sz="0" w:space="0" w:color="auto"/>
          </w:divBdr>
        </w:div>
        <w:div w:id="930091904">
          <w:marLeft w:val="1166"/>
          <w:marRight w:val="0"/>
          <w:marTop w:val="134"/>
          <w:marBottom w:val="0"/>
          <w:divBdr>
            <w:top w:val="none" w:sz="0" w:space="0" w:color="auto"/>
            <w:left w:val="none" w:sz="0" w:space="0" w:color="auto"/>
            <w:bottom w:val="none" w:sz="0" w:space="0" w:color="auto"/>
            <w:right w:val="none" w:sz="0" w:space="0" w:color="auto"/>
          </w:divBdr>
        </w:div>
      </w:divsChild>
    </w:div>
    <w:div w:id="604922425">
      <w:bodyDiv w:val="1"/>
      <w:marLeft w:val="0"/>
      <w:marRight w:val="0"/>
      <w:marTop w:val="0"/>
      <w:marBottom w:val="0"/>
      <w:divBdr>
        <w:top w:val="none" w:sz="0" w:space="0" w:color="auto"/>
        <w:left w:val="none" w:sz="0" w:space="0" w:color="auto"/>
        <w:bottom w:val="none" w:sz="0" w:space="0" w:color="auto"/>
        <w:right w:val="none" w:sz="0" w:space="0" w:color="auto"/>
      </w:divBdr>
    </w:div>
    <w:div w:id="625964468">
      <w:bodyDiv w:val="1"/>
      <w:marLeft w:val="0"/>
      <w:marRight w:val="0"/>
      <w:marTop w:val="0"/>
      <w:marBottom w:val="0"/>
      <w:divBdr>
        <w:top w:val="none" w:sz="0" w:space="0" w:color="auto"/>
        <w:left w:val="none" w:sz="0" w:space="0" w:color="auto"/>
        <w:bottom w:val="none" w:sz="0" w:space="0" w:color="auto"/>
        <w:right w:val="none" w:sz="0" w:space="0" w:color="auto"/>
      </w:divBdr>
      <w:divsChild>
        <w:div w:id="1962026765">
          <w:marLeft w:val="547"/>
          <w:marRight w:val="0"/>
          <w:marTop w:val="134"/>
          <w:marBottom w:val="0"/>
          <w:divBdr>
            <w:top w:val="none" w:sz="0" w:space="0" w:color="auto"/>
            <w:left w:val="none" w:sz="0" w:space="0" w:color="auto"/>
            <w:bottom w:val="none" w:sz="0" w:space="0" w:color="auto"/>
            <w:right w:val="none" w:sz="0" w:space="0" w:color="auto"/>
          </w:divBdr>
        </w:div>
      </w:divsChild>
    </w:div>
    <w:div w:id="631909699">
      <w:bodyDiv w:val="1"/>
      <w:marLeft w:val="0"/>
      <w:marRight w:val="0"/>
      <w:marTop w:val="0"/>
      <w:marBottom w:val="0"/>
      <w:divBdr>
        <w:top w:val="none" w:sz="0" w:space="0" w:color="auto"/>
        <w:left w:val="none" w:sz="0" w:space="0" w:color="auto"/>
        <w:bottom w:val="none" w:sz="0" w:space="0" w:color="auto"/>
        <w:right w:val="none" w:sz="0" w:space="0" w:color="auto"/>
      </w:divBdr>
      <w:divsChild>
        <w:div w:id="375783799">
          <w:marLeft w:val="547"/>
          <w:marRight w:val="0"/>
          <w:marTop w:val="115"/>
          <w:marBottom w:val="0"/>
          <w:divBdr>
            <w:top w:val="none" w:sz="0" w:space="0" w:color="auto"/>
            <w:left w:val="none" w:sz="0" w:space="0" w:color="auto"/>
            <w:bottom w:val="none" w:sz="0" w:space="0" w:color="auto"/>
            <w:right w:val="none" w:sz="0" w:space="0" w:color="auto"/>
          </w:divBdr>
        </w:div>
        <w:div w:id="1240335094">
          <w:marLeft w:val="547"/>
          <w:marRight w:val="0"/>
          <w:marTop w:val="115"/>
          <w:marBottom w:val="0"/>
          <w:divBdr>
            <w:top w:val="none" w:sz="0" w:space="0" w:color="auto"/>
            <w:left w:val="none" w:sz="0" w:space="0" w:color="auto"/>
            <w:bottom w:val="none" w:sz="0" w:space="0" w:color="auto"/>
            <w:right w:val="none" w:sz="0" w:space="0" w:color="auto"/>
          </w:divBdr>
        </w:div>
        <w:div w:id="398941231">
          <w:marLeft w:val="547"/>
          <w:marRight w:val="0"/>
          <w:marTop w:val="115"/>
          <w:marBottom w:val="0"/>
          <w:divBdr>
            <w:top w:val="none" w:sz="0" w:space="0" w:color="auto"/>
            <w:left w:val="none" w:sz="0" w:space="0" w:color="auto"/>
            <w:bottom w:val="none" w:sz="0" w:space="0" w:color="auto"/>
            <w:right w:val="none" w:sz="0" w:space="0" w:color="auto"/>
          </w:divBdr>
        </w:div>
      </w:divsChild>
    </w:div>
    <w:div w:id="640889995">
      <w:bodyDiv w:val="1"/>
      <w:marLeft w:val="0"/>
      <w:marRight w:val="0"/>
      <w:marTop w:val="0"/>
      <w:marBottom w:val="0"/>
      <w:divBdr>
        <w:top w:val="none" w:sz="0" w:space="0" w:color="auto"/>
        <w:left w:val="none" w:sz="0" w:space="0" w:color="auto"/>
        <w:bottom w:val="none" w:sz="0" w:space="0" w:color="auto"/>
        <w:right w:val="none" w:sz="0" w:space="0" w:color="auto"/>
      </w:divBdr>
      <w:divsChild>
        <w:div w:id="1654211902">
          <w:marLeft w:val="547"/>
          <w:marRight w:val="0"/>
          <w:marTop w:val="154"/>
          <w:marBottom w:val="0"/>
          <w:divBdr>
            <w:top w:val="none" w:sz="0" w:space="0" w:color="auto"/>
            <w:left w:val="none" w:sz="0" w:space="0" w:color="auto"/>
            <w:bottom w:val="none" w:sz="0" w:space="0" w:color="auto"/>
            <w:right w:val="none" w:sz="0" w:space="0" w:color="auto"/>
          </w:divBdr>
        </w:div>
        <w:div w:id="75179006">
          <w:marLeft w:val="547"/>
          <w:marRight w:val="0"/>
          <w:marTop w:val="154"/>
          <w:marBottom w:val="0"/>
          <w:divBdr>
            <w:top w:val="none" w:sz="0" w:space="0" w:color="auto"/>
            <w:left w:val="none" w:sz="0" w:space="0" w:color="auto"/>
            <w:bottom w:val="none" w:sz="0" w:space="0" w:color="auto"/>
            <w:right w:val="none" w:sz="0" w:space="0" w:color="auto"/>
          </w:divBdr>
        </w:div>
        <w:div w:id="938099922">
          <w:marLeft w:val="547"/>
          <w:marRight w:val="0"/>
          <w:marTop w:val="154"/>
          <w:marBottom w:val="0"/>
          <w:divBdr>
            <w:top w:val="none" w:sz="0" w:space="0" w:color="auto"/>
            <w:left w:val="none" w:sz="0" w:space="0" w:color="auto"/>
            <w:bottom w:val="none" w:sz="0" w:space="0" w:color="auto"/>
            <w:right w:val="none" w:sz="0" w:space="0" w:color="auto"/>
          </w:divBdr>
        </w:div>
        <w:div w:id="1557620244">
          <w:marLeft w:val="547"/>
          <w:marRight w:val="0"/>
          <w:marTop w:val="154"/>
          <w:marBottom w:val="0"/>
          <w:divBdr>
            <w:top w:val="none" w:sz="0" w:space="0" w:color="auto"/>
            <w:left w:val="none" w:sz="0" w:space="0" w:color="auto"/>
            <w:bottom w:val="none" w:sz="0" w:space="0" w:color="auto"/>
            <w:right w:val="none" w:sz="0" w:space="0" w:color="auto"/>
          </w:divBdr>
        </w:div>
      </w:divsChild>
    </w:div>
    <w:div w:id="700669618">
      <w:bodyDiv w:val="1"/>
      <w:marLeft w:val="0"/>
      <w:marRight w:val="0"/>
      <w:marTop w:val="0"/>
      <w:marBottom w:val="0"/>
      <w:divBdr>
        <w:top w:val="none" w:sz="0" w:space="0" w:color="auto"/>
        <w:left w:val="none" w:sz="0" w:space="0" w:color="auto"/>
        <w:bottom w:val="none" w:sz="0" w:space="0" w:color="auto"/>
        <w:right w:val="none" w:sz="0" w:space="0" w:color="auto"/>
      </w:divBdr>
      <w:divsChild>
        <w:div w:id="1044132870">
          <w:marLeft w:val="547"/>
          <w:marRight w:val="0"/>
          <w:marTop w:val="154"/>
          <w:marBottom w:val="0"/>
          <w:divBdr>
            <w:top w:val="none" w:sz="0" w:space="0" w:color="auto"/>
            <w:left w:val="none" w:sz="0" w:space="0" w:color="auto"/>
            <w:bottom w:val="none" w:sz="0" w:space="0" w:color="auto"/>
            <w:right w:val="none" w:sz="0" w:space="0" w:color="auto"/>
          </w:divBdr>
        </w:div>
        <w:div w:id="1325159044">
          <w:marLeft w:val="547"/>
          <w:marRight w:val="0"/>
          <w:marTop w:val="154"/>
          <w:marBottom w:val="0"/>
          <w:divBdr>
            <w:top w:val="none" w:sz="0" w:space="0" w:color="auto"/>
            <w:left w:val="none" w:sz="0" w:space="0" w:color="auto"/>
            <w:bottom w:val="none" w:sz="0" w:space="0" w:color="auto"/>
            <w:right w:val="none" w:sz="0" w:space="0" w:color="auto"/>
          </w:divBdr>
        </w:div>
      </w:divsChild>
    </w:div>
    <w:div w:id="706375953">
      <w:bodyDiv w:val="1"/>
      <w:marLeft w:val="0"/>
      <w:marRight w:val="0"/>
      <w:marTop w:val="0"/>
      <w:marBottom w:val="0"/>
      <w:divBdr>
        <w:top w:val="none" w:sz="0" w:space="0" w:color="auto"/>
        <w:left w:val="none" w:sz="0" w:space="0" w:color="auto"/>
        <w:bottom w:val="none" w:sz="0" w:space="0" w:color="auto"/>
        <w:right w:val="none" w:sz="0" w:space="0" w:color="auto"/>
      </w:divBdr>
      <w:divsChild>
        <w:div w:id="1033266559">
          <w:marLeft w:val="547"/>
          <w:marRight w:val="0"/>
          <w:marTop w:val="134"/>
          <w:marBottom w:val="0"/>
          <w:divBdr>
            <w:top w:val="none" w:sz="0" w:space="0" w:color="auto"/>
            <w:left w:val="none" w:sz="0" w:space="0" w:color="auto"/>
            <w:bottom w:val="none" w:sz="0" w:space="0" w:color="auto"/>
            <w:right w:val="none" w:sz="0" w:space="0" w:color="auto"/>
          </w:divBdr>
        </w:div>
        <w:div w:id="1706249612">
          <w:marLeft w:val="547"/>
          <w:marRight w:val="0"/>
          <w:marTop w:val="134"/>
          <w:marBottom w:val="0"/>
          <w:divBdr>
            <w:top w:val="none" w:sz="0" w:space="0" w:color="auto"/>
            <w:left w:val="none" w:sz="0" w:space="0" w:color="auto"/>
            <w:bottom w:val="none" w:sz="0" w:space="0" w:color="auto"/>
            <w:right w:val="none" w:sz="0" w:space="0" w:color="auto"/>
          </w:divBdr>
        </w:div>
        <w:div w:id="826165554">
          <w:marLeft w:val="547"/>
          <w:marRight w:val="0"/>
          <w:marTop w:val="134"/>
          <w:marBottom w:val="0"/>
          <w:divBdr>
            <w:top w:val="none" w:sz="0" w:space="0" w:color="auto"/>
            <w:left w:val="none" w:sz="0" w:space="0" w:color="auto"/>
            <w:bottom w:val="none" w:sz="0" w:space="0" w:color="auto"/>
            <w:right w:val="none" w:sz="0" w:space="0" w:color="auto"/>
          </w:divBdr>
        </w:div>
      </w:divsChild>
    </w:div>
    <w:div w:id="749546364">
      <w:bodyDiv w:val="1"/>
      <w:marLeft w:val="0"/>
      <w:marRight w:val="0"/>
      <w:marTop w:val="0"/>
      <w:marBottom w:val="0"/>
      <w:divBdr>
        <w:top w:val="none" w:sz="0" w:space="0" w:color="auto"/>
        <w:left w:val="none" w:sz="0" w:space="0" w:color="auto"/>
        <w:bottom w:val="none" w:sz="0" w:space="0" w:color="auto"/>
        <w:right w:val="none" w:sz="0" w:space="0" w:color="auto"/>
      </w:divBdr>
      <w:divsChild>
        <w:div w:id="1275479603">
          <w:marLeft w:val="547"/>
          <w:marRight w:val="0"/>
          <w:marTop w:val="154"/>
          <w:marBottom w:val="0"/>
          <w:divBdr>
            <w:top w:val="none" w:sz="0" w:space="0" w:color="auto"/>
            <w:left w:val="none" w:sz="0" w:space="0" w:color="auto"/>
            <w:bottom w:val="none" w:sz="0" w:space="0" w:color="auto"/>
            <w:right w:val="none" w:sz="0" w:space="0" w:color="auto"/>
          </w:divBdr>
        </w:div>
        <w:div w:id="996031844">
          <w:marLeft w:val="547"/>
          <w:marRight w:val="0"/>
          <w:marTop w:val="154"/>
          <w:marBottom w:val="0"/>
          <w:divBdr>
            <w:top w:val="none" w:sz="0" w:space="0" w:color="auto"/>
            <w:left w:val="none" w:sz="0" w:space="0" w:color="auto"/>
            <w:bottom w:val="none" w:sz="0" w:space="0" w:color="auto"/>
            <w:right w:val="none" w:sz="0" w:space="0" w:color="auto"/>
          </w:divBdr>
        </w:div>
        <w:div w:id="768695477">
          <w:marLeft w:val="547"/>
          <w:marRight w:val="0"/>
          <w:marTop w:val="154"/>
          <w:marBottom w:val="0"/>
          <w:divBdr>
            <w:top w:val="none" w:sz="0" w:space="0" w:color="auto"/>
            <w:left w:val="none" w:sz="0" w:space="0" w:color="auto"/>
            <w:bottom w:val="none" w:sz="0" w:space="0" w:color="auto"/>
            <w:right w:val="none" w:sz="0" w:space="0" w:color="auto"/>
          </w:divBdr>
        </w:div>
      </w:divsChild>
    </w:div>
    <w:div w:id="791678358">
      <w:bodyDiv w:val="1"/>
      <w:marLeft w:val="0"/>
      <w:marRight w:val="0"/>
      <w:marTop w:val="0"/>
      <w:marBottom w:val="0"/>
      <w:divBdr>
        <w:top w:val="none" w:sz="0" w:space="0" w:color="auto"/>
        <w:left w:val="none" w:sz="0" w:space="0" w:color="auto"/>
        <w:bottom w:val="none" w:sz="0" w:space="0" w:color="auto"/>
        <w:right w:val="none" w:sz="0" w:space="0" w:color="auto"/>
      </w:divBdr>
    </w:div>
    <w:div w:id="802305684">
      <w:bodyDiv w:val="1"/>
      <w:marLeft w:val="0"/>
      <w:marRight w:val="0"/>
      <w:marTop w:val="0"/>
      <w:marBottom w:val="0"/>
      <w:divBdr>
        <w:top w:val="none" w:sz="0" w:space="0" w:color="auto"/>
        <w:left w:val="none" w:sz="0" w:space="0" w:color="auto"/>
        <w:bottom w:val="none" w:sz="0" w:space="0" w:color="auto"/>
        <w:right w:val="none" w:sz="0" w:space="0" w:color="auto"/>
      </w:divBdr>
      <w:divsChild>
        <w:div w:id="1287732092">
          <w:marLeft w:val="547"/>
          <w:marRight w:val="0"/>
          <w:marTop w:val="154"/>
          <w:marBottom w:val="0"/>
          <w:divBdr>
            <w:top w:val="none" w:sz="0" w:space="0" w:color="auto"/>
            <w:left w:val="none" w:sz="0" w:space="0" w:color="auto"/>
            <w:bottom w:val="none" w:sz="0" w:space="0" w:color="auto"/>
            <w:right w:val="none" w:sz="0" w:space="0" w:color="auto"/>
          </w:divBdr>
        </w:div>
        <w:div w:id="1385982115">
          <w:marLeft w:val="547"/>
          <w:marRight w:val="0"/>
          <w:marTop w:val="154"/>
          <w:marBottom w:val="0"/>
          <w:divBdr>
            <w:top w:val="none" w:sz="0" w:space="0" w:color="auto"/>
            <w:left w:val="none" w:sz="0" w:space="0" w:color="auto"/>
            <w:bottom w:val="none" w:sz="0" w:space="0" w:color="auto"/>
            <w:right w:val="none" w:sz="0" w:space="0" w:color="auto"/>
          </w:divBdr>
        </w:div>
        <w:div w:id="206914219">
          <w:marLeft w:val="547"/>
          <w:marRight w:val="0"/>
          <w:marTop w:val="154"/>
          <w:marBottom w:val="0"/>
          <w:divBdr>
            <w:top w:val="none" w:sz="0" w:space="0" w:color="auto"/>
            <w:left w:val="none" w:sz="0" w:space="0" w:color="auto"/>
            <w:bottom w:val="none" w:sz="0" w:space="0" w:color="auto"/>
            <w:right w:val="none" w:sz="0" w:space="0" w:color="auto"/>
          </w:divBdr>
        </w:div>
      </w:divsChild>
    </w:div>
    <w:div w:id="847209372">
      <w:bodyDiv w:val="1"/>
      <w:marLeft w:val="0"/>
      <w:marRight w:val="0"/>
      <w:marTop w:val="0"/>
      <w:marBottom w:val="0"/>
      <w:divBdr>
        <w:top w:val="none" w:sz="0" w:space="0" w:color="auto"/>
        <w:left w:val="none" w:sz="0" w:space="0" w:color="auto"/>
        <w:bottom w:val="none" w:sz="0" w:space="0" w:color="auto"/>
        <w:right w:val="none" w:sz="0" w:space="0" w:color="auto"/>
      </w:divBdr>
    </w:div>
    <w:div w:id="849028783">
      <w:bodyDiv w:val="1"/>
      <w:marLeft w:val="0"/>
      <w:marRight w:val="0"/>
      <w:marTop w:val="0"/>
      <w:marBottom w:val="0"/>
      <w:divBdr>
        <w:top w:val="none" w:sz="0" w:space="0" w:color="auto"/>
        <w:left w:val="none" w:sz="0" w:space="0" w:color="auto"/>
        <w:bottom w:val="none" w:sz="0" w:space="0" w:color="auto"/>
        <w:right w:val="none" w:sz="0" w:space="0" w:color="auto"/>
      </w:divBdr>
      <w:divsChild>
        <w:div w:id="1129475848">
          <w:marLeft w:val="547"/>
          <w:marRight w:val="0"/>
          <w:marTop w:val="154"/>
          <w:marBottom w:val="0"/>
          <w:divBdr>
            <w:top w:val="none" w:sz="0" w:space="0" w:color="auto"/>
            <w:left w:val="none" w:sz="0" w:space="0" w:color="auto"/>
            <w:bottom w:val="none" w:sz="0" w:space="0" w:color="auto"/>
            <w:right w:val="none" w:sz="0" w:space="0" w:color="auto"/>
          </w:divBdr>
        </w:div>
      </w:divsChild>
    </w:div>
    <w:div w:id="861750045">
      <w:bodyDiv w:val="1"/>
      <w:marLeft w:val="0"/>
      <w:marRight w:val="0"/>
      <w:marTop w:val="0"/>
      <w:marBottom w:val="0"/>
      <w:divBdr>
        <w:top w:val="none" w:sz="0" w:space="0" w:color="auto"/>
        <w:left w:val="none" w:sz="0" w:space="0" w:color="auto"/>
        <w:bottom w:val="none" w:sz="0" w:space="0" w:color="auto"/>
        <w:right w:val="none" w:sz="0" w:space="0" w:color="auto"/>
      </w:divBdr>
    </w:div>
    <w:div w:id="864752943">
      <w:bodyDiv w:val="1"/>
      <w:marLeft w:val="0"/>
      <w:marRight w:val="0"/>
      <w:marTop w:val="0"/>
      <w:marBottom w:val="0"/>
      <w:divBdr>
        <w:top w:val="none" w:sz="0" w:space="0" w:color="auto"/>
        <w:left w:val="none" w:sz="0" w:space="0" w:color="auto"/>
        <w:bottom w:val="none" w:sz="0" w:space="0" w:color="auto"/>
        <w:right w:val="none" w:sz="0" w:space="0" w:color="auto"/>
      </w:divBdr>
    </w:div>
    <w:div w:id="871310301">
      <w:bodyDiv w:val="1"/>
      <w:marLeft w:val="0"/>
      <w:marRight w:val="0"/>
      <w:marTop w:val="0"/>
      <w:marBottom w:val="0"/>
      <w:divBdr>
        <w:top w:val="none" w:sz="0" w:space="0" w:color="auto"/>
        <w:left w:val="none" w:sz="0" w:space="0" w:color="auto"/>
        <w:bottom w:val="none" w:sz="0" w:space="0" w:color="auto"/>
        <w:right w:val="none" w:sz="0" w:space="0" w:color="auto"/>
      </w:divBdr>
      <w:divsChild>
        <w:div w:id="1168473311">
          <w:marLeft w:val="547"/>
          <w:marRight w:val="0"/>
          <w:marTop w:val="154"/>
          <w:marBottom w:val="0"/>
          <w:divBdr>
            <w:top w:val="none" w:sz="0" w:space="0" w:color="auto"/>
            <w:left w:val="none" w:sz="0" w:space="0" w:color="auto"/>
            <w:bottom w:val="none" w:sz="0" w:space="0" w:color="auto"/>
            <w:right w:val="none" w:sz="0" w:space="0" w:color="auto"/>
          </w:divBdr>
        </w:div>
        <w:div w:id="1762146170">
          <w:marLeft w:val="547"/>
          <w:marRight w:val="0"/>
          <w:marTop w:val="154"/>
          <w:marBottom w:val="0"/>
          <w:divBdr>
            <w:top w:val="none" w:sz="0" w:space="0" w:color="auto"/>
            <w:left w:val="none" w:sz="0" w:space="0" w:color="auto"/>
            <w:bottom w:val="none" w:sz="0" w:space="0" w:color="auto"/>
            <w:right w:val="none" w:sz="0" w:space="0" w:color="auto"/>
          </w:divBdr>
        </w:div>
        <w:div w:id="552350985">
          <w:marLeft w:val="547"/>
          <w:marRight w:val="0"/>
          <w:marTop w:val="154"/>
          <w:marBottom w:val="0"/>
          <w:divBdr>
            <w:top w:val="none" w:sz="0" w:space="0" w:color="auto"/>
            <w:left w:val="none" w:sz="0" w:space="0" w:color="auto"/>
            <w:bottom w:val="none" w:sz="0" w:space="0" w:color="auto"/>
            <w:right w:val="none" w:sz="0" w:space="0" w:color="auto"/>
          </w:divBdr>
        </w:div>
      </w:divsChild>
    </w:div>
    <w:div w:id="871914506">
      <w:bodyDiv w:val="1"/>
      <w:marLeft w:val="0"/>
      <w:marRight w:val="0"/>
      <w:marTop w:val="0"/>
      <w:marBottom w:val="0"/>
      <w:divBdr>
        <w:top w:val="none" w:sz="0" w:space="0" w:color="auto"/>
        <w:left w:val="none" w:sz="0" w:space="0" w:color="auto"/>
        <w:bottom w:val="none" w:sz="0" w:space="0" w:color="auto"/>
        <w:right w:val="none" w:sz="0" w:space="0" w:color="auto"/>
      </w:divBdr>
      <w:divsChild>
        <w:div w:id="889150894">
          <w:marLeft w:val="547"/>
          <w:marRight w:val="0"/>
          <w:marTop w:val="154"/>
          <w:marBottom w:val="0"/>
          <w:divBdr>
            <w:top w:val="none" w:sz="0" w:space="0" w:color="auto"/>
            <w:left w:val="none" w:sz="0" w:space="0" w:color="auto"/>
            <w:bottom w:val="none" w:sz="0" w:space="0" w:color="auto"/>
            <w:right w:val="none" w:sz="0" w:space="0" w:color="auto"/>
          </w:divBdr>
        </w:div>
        <w:div w:id="1256136962">
          <w:marLeft w:val="547"/>
          <w:marRight w:val="0"/>
          <w:marTop w:val="154"/>
          <w:marBottom w:val="0"/>
          <w:divBdr>
            <w:top w:val="none" w:sz="0" w:space="0" w:color="auto"/>
            <w:left w:val="none" w:sz="0" w:space="0" w:color="auto"/>
            <w:bottom w:val="none" w:sz="0" w:space="0" w:color="auto"/>
            <w:right w:val="none" w:sz="0" w:space="0" w:color="auto"/>
          </w:divBdr>
        </w:div>
        <w:div w:id="226502872">
          <w:marLeft w:val="547"/>
          <w:marRight w:val="0"/>
          <w:marTop w:val="134"/>
          <w:marBottom w:val="0"/>
          <w:divBdr>
            <w:top w:val="none" w:sz="0" w:space="0" w:color="auto"/>
            <w:left w:val="none" w:sz="0" w:space="0" w:color="auto"/>
            <w:bottom w:val="none" w:sz="0" w:space="0" w:color="auto"/>
            <w:right w:val="none" w:sz="0" w:space="0" w:color="auto"/>
          </w:divBdr>
        </w:div>
        <w:div w:id="511724747">
          <w:marLeft w:val="547"/>
          <w:marRight w:val="0"/>
          <w:marTop w:val="134"/>
          <w:marBottom w:val="0"/>
          <w:divBdr>
            <w:top w:val="none" w:sz="0" w:space="0" w:color="auto"/>
            <w:left w:val="none" w:sz="0" w:space="0" w:color="auto"/>
            <w:bottom w:val="none" w:sz="0" w:space="0" w:color="auto"/>
            <w:right w:val="none" w:sz="0" w:space="0" w:color="auto"/>
          </w:divBdr>
        </w:div>
      </w:divsChild>
    </w:div>
    <w:div w:id="881096752">
      <w:bodyDiv w:val="1"/>
      <w:marLeft w:val="0"/>
      <w:marRight w:val="0"/>
      <w:marTop w:val="0"/>
      <w:marBottom w:val="0"/>
      <w:divBdr>
        <w:top w:val="none" w:sz="0" w:space="0" w:color="auto"/>
        <w:left w:val="none" w:sz="0" w:space="0" w:color="auto"/>
        <w:bottom w:val="none" w:sz="0" w:space="0" w:color="auto"/>
        <w:right w:val="none" w:sz="0" w:space="0" w:color="auto"/>
      </w:divBdr>
      <w:divsChild>
        <w:div w:id="1064067483">
          <w:marLeft w:val="547"/>
          <w:marRight w:val="0"/>
          <w:marTop w:val="96"/>
          <w:marBottom w:val="0"/>
          <w:divBdr>
            <w:top w:val="none" w:sz="0" w:space="0" w:color="auto"/>
            <w:left w:val="none" w:sz="0" w:space="0" w:color="auto"/>
            <w:bottom w:val="none" w:sz="0" w:space="0" w:color="auto"/>
            <w:right w:val="none" w:sz="0" w:space="0" w:color="auto"/>
          </w:divBdr>
        </w:div>
        <w:div w:id="1882865169">
          <w:marLeft w:val="547"/>
          <w:marRight w:val="0"/>
          <w:marTop w:val="96"/>
          <w:marBottom w:val="0"/>
          <w:divBdr>
            <w:top w:val="none" w:sz="0" w:space="0" w:color="auto"/>
            <w:left w:val="none" w:sz="0" w:space="0" w:color="auto"/>
            <w:bottom w:val="none" w:sz="0" w:space="0" w:color="auto"/>
            <w:right w:val="none" w:sz="0" w:space="0" w:color="auto"/>
          </w:divBdr>
        </w:div>
      </w:divsChild>
    </w:div>
    <w:div w:id="901523309">
      <w:bodyDiv w:val="1"/>
      <w:marLeft w:val="0"/>
      <w:marRight w:val="0"/>
      <w:marTop w:val="0"/>
      <w:marBottom w:val="0"/>
      <w:divBdr>
        <w:top w:val="none" w:sz="0" w:space="0" w:color="auto"/>
        <w:left w:val="none" w:sz="0" w:space="0" w:color="auto"/>
        <w:bottom w:val="none" w:sz="0" w:space="0" w:color="auto"/>
        <w:right w:val="none" w:sz="0" w:space="0" w:color="auto"/>
      </w:divBdr>
    </w:div>
    <w:div w:id="913515977">
      <w:bodyDiv w:val="1"/>
      <w:marLeft w:val="0"/>
      <w:marRight w:val="0"/>
      <w:marTop w:val="0"/>
      <w:marBottom w:val="0"/>
      <w:divBdr>
        <w:top w:val="none" w:sz="0" w:space="0" w:color="auto"/>
        <w:left w:val="none" w:sz="0" w:space="0" w:color="auto"/>
        <w:bottom w:val="none" w:sz="0" w:space="0" w:color="auto"/>
        <w:right w:val="none" w:sz="0" w:space="0" w:color="auto"/>
      </w:divBdr>
      <w:divsChild>
        <w:div w:id="856895439">
          <w:marLeft w:val="547"/>
          <w:marRight w:val="0"/>
          <w:marTop w:val="154"/>
          <w:marBottom w:val="0"/>
          <w:divBdr>
            <w:top w:val="none" w:sz="0" w:space="0" w:color="auto"/>
            <w:left w:val="none" w:sz="0" w:space="0" w:color="auto"/>
            <w:bottom w:val="none" w:sz="0" w:space="0" w:color="auto"/>
            <w:right w:val="none" w:sz="0" w:space="0" w:color="auto"/>
          </w:divBdr>
        </w:div>
      </w:divsChild>
    </w:div>
    <w:div w:id="956328238">
      <w:bodyDiv w:val="1"/>
      <w:marLeft w:val="0"/>
      <w:marRight w:val="0"/>
      <w:marTop w:val="0"/>
      <w:marBottom w:val="0"/>
      <w:divBdr>
        <w:top w:val="none" w:sz="0" w:space="0" w:color="auto"/>
        <w:left w:val="none" w:sz="0" w:space="0" w:color="auto"/>
        <w:bottom w:val="none" w:sz="0" w:space="0" w:color="auto"/>
        <w:right w:val="none" w:sz="0" w:space="0" w:color="auto"/>
      </w:divBdr>
      <w:divsChild>
        <w:div w:id="1927641579">
          <w:marLeft w:val="547"/>
          <w:marRight w:val="0"/>
          <w:marTop w:val="154"/>
          <w:marBottom w:val="0"/>
          <w:divBdr>
            <w:top w:val="none" w:sz="0" w:space="0" w:color="auto"/>
            <w:left w:val="none" w:sz="0" w:space="0" w:color="auto"/>
            <w:bottom w:val="none" w:sz="0" w:space="0" w:color="auto"/>
            <w:right w:val="none" w:sz="0" w:space="0" w:color="auto"/>
          </w:divBdr>
        </w:div>
        <w:div w:id="611284301">
          <w:marLeft w:val="547"/>
          <w:marRight w:val="0"/>
          <w:marTop w:val="154"/>
          <w:marBottom w:val="0"/>
          <w:divBdr>
            <w:top w:val="none" w:sz="0" w:space="0" w:color="auto"/>
            <w:left w:val="none" w:sz="0" w:space="0" w:color="auto"/>
            <w:bottom w:val="none" w:sz="0" w:space="0" w:color="auto"/>
            <w:right w:val="none" w:sz="0" w:space="0" w:color="auto"/>
          </w:divBdr>
        </w:div>
      </w:divsChild>
    </w:div>
    <w:div w:id="960185832">
      <w:bodyDiv w:val="1"/>
      <w:marLeft w:val="0"/>
      <w:marRight w:val="0"/>
      <w:marTop w:val="0"/>
      <w:marBottom w:val="0"/>
      <w:divBdr>
        <w:top w:val="none" w:sz="0" w:space="0" w:color="auto"/>
        <w:left w:val="none" w:sz="0" w:space="0" w:color="auto"/>
        <w:bottom w:val="none" w:sz="0" w:space="0" w:color="auto"/>
        <w:right w:val="none" w:sz="0" w:space="0" w:color="auto"/>
      </w:divBdr>
      <w:divsChild>
        <w:div w:id="320155743">
          <w:marLeft w:val="547"/>
          <w:marRight w:val="0"/>
          <w:marTop w:val="134"/>
          <w:marBottom w:val="0"/>
          <w:divBdr>
            <w:top w:val="none" w:sz="0" w:space="0" w:color="auto"/>
            <w:left w:val="none" w:sz="0" w:space="0" w:color="auto"/>
            <w:bottom w:val="none" w:sz="0" w:space="0" w:color="auto"/>
            <w:right w:val="none" w:sz="0" w:space="0" w:color="auto"/>
          </w:divBdr>
        </w:div>
      </w:divsChild>
    </w:div>
    <w:div w:id="969675869">
      <w:bodyDiv w:val="1"/>
      <w:marLeft w:val="0"/>
      <w:marRight w:val="0"/>
      <w:marTop w:val="0"/>
      <w:marBottom w:val="0"/>
      <w:divBdr>
        <w:top w:val="none" w:sz="0" w:space="0" w:color="auto"/>
        <w:left w:val="none" w:sz="0" w:space="0" w:color="auto"/>
        <w:bottom w:val="none" w:sz="0" w:space="0" w:color="auto"/>
        <w:right w:val="none" w:sz="0" w:space="0" w:color="auto"/>
      </w:divBdr>
      <w:divsChild>
        <w:div w:id="1632782656">
          <w:marLeft w:val="547"/>
          <w:marRight w:val="0"/>
          <w:marTop w:val="115"/>
          <w:marBottom w:val="0"/>
          <w:divBdr>
            <w:top w:val="none" w:sz="0" w:space="0" w:color="auto"/>
            <w:left w:val="none" w:sz="0" w:space="0" w:color="auto"/>
            <w:bottom w:val="none" w:sz="0" w:space="0" w:color="auto"/>
            <w:right w:val="none" w:sz="0" w:space="0" w:color="auto"/>
          </w:divBdr>
        </w:div>
      </w:divsChild>
    </w:div>
    <w:div w:id="1009528027">
      <w:bodyDiv w:val="1"/>
      <w:marLeft w:val="0"/>
      <w:marRight w:val="0"/>
      <w:marTop w:val="0"/>
      <w:marBottom w:val="0"/>
      <w:divBdr>
        <w:top w:val="none" w:sz="0" w:space="0" w:color="auto"/>
        <w:left w:val="none" w:sz="0" w:space="0" w:color="auto"/>
        <w:bottom w:val="none" w:sz="0" w:space="0" w:color="auto"/>
        <w:right w:val="none" w:sz="0" w:space="0" w:color="auto"/>
      </w:divBdr>
      <w:divsChild>
        <w:div w:id="1479567548">
          <w:marLeft w:val="547"/>
          <w:marRight w:val="0"/>
          <w:marTop w:val="154"/>
          <w:marBottom w:val="0"/>
          <w:divBdr>
            <w:top w:val="none" w:sz="0" w:space="0" w:color="auto"/>
            <w:left w:val="none" w:sz="0" w:space="0" w:color="auto"/>
            <w:bottom w:val="none" w:sz="0" w:space="0" w:color="auto"/>
            <w:right w:val="none" w:sz="0" w:space="0" w:color="auto"/>
          </w:divBdr>
        </w:div>
        <w:div w:id="1801650757">
          <w:marLeft w:val="547"/>
          <w:marRight w:val="0"/>
          <w:marTop w:val="154"/>
          <w:marBottom w:val="0"/>
          <w:divBdr>
            <w:top w:val="none" w:sz="0" w:space="0" w:color="auto"/>
            <w:left w:val="none" w:sz="0" w:space="0" w:color="auto"/>
            <w:bottom w:val="none" w:sz="0" w:space="0" w:color="auto"/>
            <w:right w:val="none" w:sz="0" w:space="0" w:color="auto"/>
          </w:divBdr>
        </w:div>
        <w:div w:id="1647197230">
          <w:marLeft w:val="547"/>
          <w:marRight w:val="0"/>
          <w:marTop w:val="154"/>
          <w:marBottom w:val="0"/>
          <w:divBdr>
            <w:top w:val="none" w:sz="0" w:space="0" w:color="auto"/>
            <w:left w:val="none" w:sz="0" w:space="0" w:color="auto"/>
            <w:bottom w:val="none" w:sz="0" w:space="0" w:color="auto"/>
            <w:right w:val="none" w:sz="0" w:space="0" w:color="auto"/>
          </w:divBdr>
        </w:div>
      </w:divsChild>
    </w:div>
    <w:div w:id="1039936087">
      <w:bodyDiv w:val="1"/>
      <w:marLeft w:val="0"/>
      <w:marRight w:val="0"/>
      <w:marTop w:val="0"/>
      <w:marBottom w:val="0"/>
      <w:divBdr>
        <w:top w:val="none" w:sz="0" w:space="0" w:color="auto"/>
        <w:left w:val="none" w:sz="0" w:space="0" w:color="auto"/>
        <w:bottom w:val="none" w:sz="0" w:space="0" w:color="auto"/>
        <w:right w:val="none" w:sz="0" w:space="0" w:color="auto"/>
      </w:divBdr>
      <w:divsChild>
        <w:div w:id="766003164">
          <w:marLeft w:val="547"/>
          <w:marRight w:val="0"/>
          <w:marTop w:val="134"/>
          <w:marBottom w:val="0"/>
          <w:divBdr>
            <w:top w:val="none" w:sz="0" w:space="0" w:color="auto"/>
            <w:left w:val="none" w:sz="0" w:space="0" w:color="auto"/>
            <w:bottom w:val="none" w:sz="0" w:space="0" w:color="auto"/>
            <w:right w:val="none" w:sz="0" w:space="0" w:color="auto"/>
          </w:divBdr>
        </w:div>
        <w:div w:id="1247568608">
          <w:marLeft w:val="547"/>
          <w:marRight w:val="0"/>
          <w:marTop w:val="134"/>
          <w:marBottom w:val="0"/>
          <w:divBdr>
            <w:top w:val="none" w:sz="0" w:space="0" w:color="auto"/>
            <w:left w:val="none" w:sz="0" w:space="0" w:color="auto"/>
            <w:bottom w:val="none" w:sz="0" w:space="0" w:color="auto"/>
            <w:right w:val="none" w:sz="0" w:space="0" w:color="auto"/>
          </w:divBdr>
        </w:div>
      </w:divsChild>
    </w:div>
    <w:div w:id="1065563604">
      <w:bodyDiv w:val="1"/>
      <w:marLeft w:val="0"/>
      <w:marRight w:val="0"/>
      <w:marTop w:val="0"/>
      <w:marBottom w:val="0"/>
      <w:divBdr>
        <w:top w:val="none" w:sz="0" w:space="0" w:color="auto"/>
        <w:left w:val="none" w:sz="0" w:space="0" w:color="auto"/>
        <w:bottom w:val="none" w:sz="0" w:space="0" w:color="auto"/>
        <w:right w:val="none" w:sz="0" w:space="0" w:color="auto"/>
      </w:divBdr>
      <w:divsChild>
        <w:div w:id="1372995338">
          <w:marLeft w:val="547"/>
          <w:marRight w:val="0"/>
          <w:marTop w:val="96"/>
          <w:marBottom w:val="0"/>
          <w:divBdr>
            <w:top w:val="none" w:sz="0" w:space="0" w:color="auto"/>
            <w:left w:val="none" w:sz="0" w:space="0" w:color="auto"/>
            <w:bottom w:val="none" w:sz="0" w:space="0" w:color="auto"/>
            <w:right w:val="none" w:sz="0" w:space="0" w:color="auto"/>
          </w:divBdr>
        </w:div>
        <w:div w:id="2061397606">
          <w:marLeft w:val="547"/>
          <w:marRight w:val="0"/>
          <w:marTop w:val="96"/>
          <w:marBottom w:val="0"/>
          <w:divBdr>
            <w:top w:val="none" w:sz="0" w:space="0" w:color="auto"/>
            <w:left w:val="none" w:sz="0" w:space="0" w:color="auto"/>
            <w:bottom w:val="none" w:sz="0" w:space="0" w:color="auto"/>
            <w:right w:val="none" w:sz="0" w:space="0" w:color="auto"/>
          </w:divBdr>
        </w:div>
        <w:div w:id="1163624245">
          <w:marLeft w:val="547"/>
          <w:marRight w:val="0"/>
          <w:marTop w:val="96"/>
          <w:marBottom w:val="0"/>
          <w:divBdr>
            <w:top w:val="none" w:sz="0" w:space="0" w:color="auto"/>
            <w:left w:val="none" w:sz="0" w:space="0" w:color="auto"/>
            <w:bottom w:val="none" w:sz="0" w:space="0" w:color="auto"/>
            <w:right w:val="none" w:sz="0" w:space="0" w:color="auto"/>
          </w:divBdr>
        </w:div>
      </w:divsChild>
    </w:div>
    <w:div w:id="1093403690">
      <w:bodyDiv w:val="1"/>
      <w:marLeft w:val="0"/>
      <w:marRight w:val="0"/>
      <w:marTop w:val="0"/>
      <w:marBottom w:val="0"/>
      <w:divBdr>
        <w:top w:val="none" w:sz="0" w:space="0" w:color="auto"/>
        <w:left w:val="none" w:sz="0" w:space="0" w:color="auto"/>
        <w:bottom w:val="none" w:sz="0" w:space="0" w:color="auto"/>
        <w:right w:val="none" w:sz="0" w:space="0" w:color="auto"/>
      </w:divBdr>
      <w:divsChild>
        <w:div w:id="2105178726">
          <w:marLeft w:val="547"/>
          <w:marRight w:val="0"/>
          <w:marTop w:val="134"/>
          <w:marBottom w:val="0"/>
          <w:divBdr>
            <w:top w:val="none" w:sz="0" w:space="0" w:color="auto"/>
            <w:left w:val="none" w:sz="0" w:space="0" w:color="auto"/>
            <w:bottom w:val="none" w:sz="0" w:space="0" w:color="auto"/>
            <w:right w:val="none" w:sz="0" w:space="0" w:color="auto"/>
          </w:divBdr>
        </w:div>
        <w:div w:id="1943151133">
          <w:marLeft w:val="547"/>
          <w:marRight w:val="0"/>
          <w:marTop w:val="134"/>
          <w:marBottom w:val="0"/>
          <w:divBdr>
            <w:top w:val="none" w:sz="0" w:space="0" w:color="auto"/>
            <w:left w:val="none" w:sz="0" w:space="0" w:color="auto"/>
            <w:bottom w:val="none" w:sz="0" w:space="0" w:color="auto"/>
            <w:right w:val="none" w:sz="0" w:space="0" w:color="auto"/>
          </w:divBdr>
        </w:div>
      </w:divsChild>
    </w:div>
    <w:div w:id="1116557850">
      <w:bodyDiv w:val="1"/>
      <w:marLeft w:val="0"/>
      <w:marRight w:val="0"/>
      <w:marTop w:val="0"/>
      <w:marBottom w:val="0"/>
      <w:divBdr>
        <w:top w:val="none" w:sz="0" w:space="0" w:color="auto"/>
        <w:left w:val="none" w:sz="0" w:space="0" w:color="auto"/>
        <w:bottom w:val="none" w:sz="0" w:space="0" w:color="auto"/>
        <w:right w:val="none" w:sz="0" w:space="0" w:color="auto"/>
      </w:divBdr>
      <w:divsChild>
        <w:div w:id="2007633247">
          <w:marLeft w:val="547"/>
          <w:marRight w:val="0"/>
          <w:marTop w:val="154"/>
          <w:marBottom w:val="0"/>
          <w:divBdr>
            <w:top w:val="none" w:sz="0" w:space="0" w:color="auto"/>
            <w:left w:val="none" w:sz="0" w:space="0" w:color="auto"/>
            <w:bottom w:val="none" w:sz="0" w:space="0" w:color="auto"/>
            <w:right w:val="none" w:sz="0" w:space="0" w:color="auto"/>
          </w:divBdr>
        </w:div>
        <w:div w:id="1315601378">
          <w:marLeft w:val="547"/>
          <w:marRight w:val="0"/>
          <w:marTop w:val="154"/>
          <w:marBottom w:val="0"/>
          <w:divBdr>
            <w:top w:val="none" w:sz="0" w:space="0" w:color="auto"/>
            <w:left w:val="none" w:sz="0" w:space="0" w:color="auto"/>
            <w:bottom w:val="none" w:sz="0" w:space="0" w:color="auto"/>
            <w:right w:val="none" w:sz="0" w:space="0" w:color="auto"/>
          </w:divBdr>
        </w:div>
      </w:divsChild>
    </w:div>
    <w:div w:id="1118371861">
      <w:bodyDiv w:val="1"/>
      <w:marLeft w:val="0"/>
      <w:marRight w:val="0"/>
      <w:marTop w:val="0"/>
      <w:marBottom w:val="0"/>
      <w:divBdr>
        <w:top w:val="none" w:sz="0" w:space="0" w:color="auto"/>
        <w:left w:val="none" w:sz="0" w:space="0" w:color="auto"/>
        <w:bottom w:val="none" w:sz="0" w:space="0" w:color="auto"/>
        <w:right w:val="none" w:sz="0" w:space="0" w:color="auto"/>
      </w:divBdr>
      <w:divsChild>
        <w:div w:id="203950733">
          <w:marLeft w:val="547"/>
          <w:marRight w:val="0"/>
          <w:marTop w:val="115"/>
          <w:marBottom w:val="0"/>
          <w:divBdr>
            <w:top w:val="none" w:sz="0" w:space="0" w:color="auto"/>
            <w:left w:val="none" w:sz="0" w:space="0" w:color="auto"/>
            <w:bottom w:val="none" w:sz="0" w:space="0" w:color="auto"/>
            <w:right w:val="none" w:sz="0" w:space="0" w:color="auto"/>
          </w:divBdr>
        </w:div>
        <w:div w:id="1534272027">
          <w:marLeft w:val="547"/>
          <w:marRight w:val="0"/>
          <w:marTop w:val="115"/>
          <w:marBottom w:val="0"/>
          <w:divBdr>
            <w:top w:val="none" w:sz="0" w:space="0" w:color="auto"/>
            <w:left w:val="none" w:sz="0" w:space="0" w:color="auto"/>
            <w:bottom w:val="none" w:sz="0" w:space="0" w:color="auto"/>
            <w:right w:val="none" w:sz="0" w:space="0" w:color="auto"/>
          </w:divBdr>
        </w:div>
        <w:div w:id="774791163">
          <w:marLeft w:val="547"/>
          <w:marRight w:val="0"/>
          <w:marTop w:val="115"/>
          <w:marBottom w:val="0"/>
          <w:divBdr>
            <w:top w:val="none" w:sz="0" w:space="0" w:color="auto"/>
            <w:left w:val="none" w:sz="0" w:space="0" w:color="auto"/>
            <w:bottom w:val="none" w:sz="0" w:space="0" w:color="auto"/>
            <w:right w:val="none" w:sz="0" w:space="0" w:color="auto"/>
          </w:divBdr>
        </w:div>
        <w:div w:id="1799032448">
          <w:marLeft w:val="547"/>
          <w:marRight w:val="0"/>
          <w:marTop w:val="134"/>
          <w:marBottom w:val="0"/>
          <w:divBdr>
            <w:top w:val="none" w:sz="0" w:space="0" w:color="auto"/>
            <w:left w:val="none" w:sz="0" w:space="0" w:color="auto"/>
            <w:bottom w:val="none" w:sz="0" w:space="0" w:color="auto"/>
            <w:right w:val="none" w:sz="0" w:space="0" w:color="auto"/>
          </w:divBdr>
        </w:div>
      </w:divsChild>
    </w:div>
    <w:div w:id="1122114394">
      <w:bodyDiv w:val="1"/>
      <w:marLeft w:val="0"/>
      <w:marRight w:val="0"/>
      <w:marTop w:val="0"/>
      <w:marBottom w:val="0"/>
      <w:divBdr>
        <w:top w:val="none" w:sz="0" w:space="0" w:color="auto"/>
        <w:left w:val="none" w:sz="0" w:space="0" w:color="auto"/>
        <w:bottom w:val="none" w:sz="0" w:space="0" w:color="auto"/>
        <w:right w:val="none" w:sz="0" w:space="0" w:color="auto"/>
      </w:divBdr>
      <w:divsChild>
        <w:div w:id="121847694">
          <w:marLeft w:val="547"/>
          <w:marRight w:val="0"/>
          <w:marTop w:val="134"/>
          <w:marBottom w:val="0"/>
          <w:divBdr>
            <w:top w:val="none" w:sz="0" w:space="0" w:color="auto"/>
            <w:left w:val="none" w:sz="0" w:space="0" w:color="auto"/>
            <w:bottom w:val="none" w:sz="0" w:space="0" w:color="auto"/>
            <w:right w:val="none" w:sz="0" w:space="0" w:color="auto"/>
          </w:divBdr>
        </w:div>
      </w:divsChild>
    </w:div>
    <w:div w:id="1130514662">
      <w:bodyDiv w:val="1"/>
      <w:marLeft w:val="0"/>
      <w:marRight w:val="0"/>
      <w:marTop w:val="0"/>
      <w:marBottom w:val="0"/>
      <w:divBdr>
        <w:top w:val="none" w:sz="0" w:space="0" w:color="auto"/>
        <w:left w:val="none" w:sz="0" w:space="0" w:color="auto"/>
        <w:bottom w:val="none" w:sz="0" w:space="0" w:color="auto"/>
        <w:right w:val="none" w:sz="0" w:space="0" w:color="auto"/>
      </w:divBdr>
      <w:divsChild>
        <w:div w:id="40643010">
          <w:marLeft w:val="547"/>
          <w:marRight w:val="0"/>
          <w:marTop w:val="154"/>
          <w:marBottom w:val="0"/>
          <w:divBdr>
            <w:top w:val="none" w:sz="0" w:space="0" w:color="auto"/>
            <w:left w:val="none" w:sz="0" w:space="0" w:color="auto"/>
            <w:bottom w:val="none" w:sz="0" w:space="0" w:color="auto"/>
            <w:right w:val="none" w:sz="0" w:space="0" w:color="auto"/>
          </w:divBdr>
        </w:div>
        <w:div w:id="1743067606">
          <w:marLeft w:val="547"/>
          <w:marRight w:val="0"/>
          <w:marTop w:val="154"/>
          <w:marBottom w:val="0"/>
          <w:divBdr>
            <w:top w:val="none" w:sz="0" w:space="0" w:color="auto"/>
            <w:left w:val="none" w:sz="0" w:space="0" w:color="auto"/>
            <w:bottom w:val="none" w:sz="0" w:space="0" w:color="auto"/>
            <w:right w:val="none" w:sz="0" w:space="0" w:color="auto"/>
          </w:divBdr>
        </w:div>
      </w:divsChild>
    </w:div>
    <w:div w:id="1235241856">
      <w:bodyDiv w:val="1"/>
      <w:marLeft w:val="0"/>
      <w:marRight w:val="0"/>
      <w:marTop w:val="0"/>
      <w:marBottom w:val="0"/>
      <w:divBdr>
        <w:top w:val="none" w:sz="0" w:space="0" w:color="auto"/>
        <w:left w:val="none" w:sz="0" w:space="0" w:color="auto"/>
        <w:bottom w:val="none" w:sz="0" w:space="0" w:color="auto"/>
        <w:right w:val="none" w:sz="0" w:space="0" w:color="auto"/>
      </w:divBdr>
      <w:divsChild>
        <w:div w:id="1029834770">
          <w:marLeft w:val="547"/>
          <w:marRight w:val="0"/>
          <w:marTop w:val="115"/>
          <w:marBottom w:val="0"/>
          <w:divBdr>
            <w:top w:val="none" w:sz="0" w:space="0" w:color="auto"/>
            <w:left w:val="none" w:sz="0" w:space="0" w:color="auto"/>
            <w:bottom w:val="none" w:sz="0" w:space="0" w:color="auto"/>
            <w:right w:val="none" w:sz="0" w:space="0" w:color="auto"/>
          </w:divBdr>
        </w:div>
        <w:div w:id="2124960182">
          <w:marLeft w:val="547"/>
          <w:marRight w:val="0"/>
          <w:marTop w:val="115"/>
          <w:marBottom w:val="0"/>
          <w:divBdr>
            <w:top w:val="none" w:sz="0" w:space="0" w:color="auto"/>
            <w:left w:val="none" w:sz="0" w:space="0" w:color="auto"/>
            <w:bottom w:val="none" w:sz="0" w:space="0" w:color="auto"/>
            <w:right w:val="none" w:sz="0" w:space="0" w:color="auto"/>
          </w:divBdr>
        </w:div>
      </w:divsChild>
    </w:div>
    <w:div w:id="1293484961">
      <w:bodyDiv w:val="1"/>
      <w:marLeft w:val="0"/>
      <w:marRight w:val="0"/>
      <w:marTop w:val="0"/>
      <w:marBottom w:val="0"/>
      <w:divBdr>
        <w:top w:val="none" w:sz="0" w:space="0" w:color="auto"/>
        <w:left w:val="none" w:sz="0" w:space="0" w:color="auto"/>
        <w:bottom w:val="none" w:sz="0" w:space="0" w:color="auto"/>
        <w:right w:val="none" w:sz="0" w:space="0" w:color="auto"/>
      </w:divBdr>
      <w:divsChild>
        <w:div w:id="527910238">
          <w:marLeft w:val="547"/>
          <w:marRight w:val="0"/>
          <w:marTop w:val="115"/>
          <w:marBottom w:val="0"/>
          <w:divBdr>
            <w:top w:val="none" w:sz="0" w:space="0" w:color="auto"/>
            <w:left w:val="none" w:sz="0" w:space="0" w:color="auto"/>
            <w:bottom w:val="none" w:sz="0" w:space="0" w:color="auto"/>
            <w:right w:val="none" w:sz="0" w:space="0" w:color="auto"/>
          </w:divBdr>
        </w:div>
      </w:divsChild>
    </w:div>
    <w:div w:id="1305431621">
      <w:bodyDiv w:val="1"/>
      <w:marLeft w:val="0"/>
      <w:marRight w:val="0"/>
      <w:marTop w:val="0"/>
      <w:marBottom w:val="0"/>
      <w:divBdr>
        <w:top w:val="none" w:sz="0" w:space="0" w:color="auto"/>
        <w:left w:val="none" w:sz="0" w:space="0" w:color="auto"/>
        <w:bottom w:val="none" w:sz="0" w:space="0" w:color="auto"/>
        <w:right w:val="none" w:sz="0" w:space="0" w:color="auto"/>
      </w:divBdr>
      <w:divsChild>
        <w:div w:id="805119967">
          <w:marLeft w:val="547"/>
          <w:marRight w:val="0"/>
          <w:marTop w:val="154"/>
          <w:marBottom w:val="0"/>
          <w:divBdr>
            <w:top w:val="none" w:sz="0" w:space="0" w:color="auto"/>
            <w:left w:val="none" w:sz="0" w:space="0" w:color="auto"/>
            <w:bottom w:val="none" w:sz="0" w:space="0" w:color="auto"/>
            <w:right w:val="none" w:sz="0" w:space="0" w:color="auto"/>
          </w:divBdr>
        </w:div>
        <w:div w:id="1234117743">
          <w:marLeft w:val="547"/>
          <w:marRight w:val="0"/>
          <w:marTop w:val="154"/>
          <w:marBottom w:val="0"/>
          <w:divBdr>
            <w:top w:val="none" w:sz="0" w:space="0" w:color="auto"/>
            <w:left w:val="none" w:sz="0" w:space="0" w:color="auto"/>
            <w:bottom w:val="none" w:sz="0" w:space="0" w:color="auto"/>
            <w:right w:val="none" w:sz="0" w:space="0" w:color="auto"/>
          </w:divBdr>
        </w:div>
      </w:divsChild>
    </w:div>
    <w:div w:id="1310594647">
      <w:bodyDiv w:val="1"/>
      <w:marLeft w:val="0"/>
      <w:marRight w:val="0"/>
      <w:marTop w:val="0"/>
      <w:marBottom w:val="0"/>
      <w:divBdr>
        <w:top w:val="none" w:sz="0" w:space="0" w:color="auto"/>
        <w:left w:val="none" w:sz="0" w:space="0" w:color="auto"/>
        <w:bottom w:val="none" w:sz="0" w:space="0" w:color="auto"/>
        <w:right w:val="none" w:sz="0" w:space="0" w:color="auto"/>
      </w:divBdr>
      <w:divsChild>
        <w:div w:id="418216770">
          <w:marLeft w:val="547"/>
          <w:marRight w:val="0"/>
          <w:marTop w:val="154"/>
          <w:marBottom w:val="0"/>
          <w:divBdr>
            <w:top w:val="none" w:sz="0" w:space="0" w:color="auto"/>
            <w:left w:val="none" w:sz="0" w:space="0" w:color="auto"/>
            <w:bottom w:val="none" w:sz="0" w:space="0" w:color="auto"/>
            <w:right w:val="none" w:sz="0" w:space="0" w:color="auto"/>
          </w:divBdr>
        </w:div>
        <w:div w:id="167985115">
          <w:marLeft w:val="547"/>
          <w:marRight w:val="0"/>
          <w:marTop w:val="134"/>
          <w:marBottom w:val="0"/>
          <w:divBdr>
            <w:top w:val="none" w:sz="0" w:space="0" w:color="auto"/>
            <w:left w:val="none" w:sz="0" w:space="0" w:color="auto"/>
            <w:bottom w:val="none" w:sz="0" w:space="0" w:color="auto"/>
            <w:right w:val="none" w:sz="0" w:space="0" w:color="auto"/>
          </w:divBdr>
        </w:div>
      </w:divsChild>
    </w:div>
    <w:div w:id="1379475351">
      <w:bodyDiv w:val="1"/>
      <w:marLeft w:val="0"/>
      <w:marRight w:val="0"/>
      <w:marTop w:val="0"/>
      <w:marBottom w:val="0"/>
      <w:divBdr>
        <w:top w:val="none" w:sz="0" w:space="0" w:color="auto"/>
        <w:left w:val="none" w:sz="0" w:space="0" w:color="auto"/>
        <w:bottom w:val="none" w:sz="0" w:space="0" w:color="auto"/>
        <w:right w:val="none" w:sz="0" w:space="0" w:color="auto"/>
      </w:divBdr>
      <w:divsChild>
        <w:div w:id="427624573">
          <w:marLeft w:val="547"/>
          <w:marRight w:val="0"/>
          <w:marTop w:val="154"/>
          <w:marBottom w:val="0"/>
          <w:divBdr>
            <w:top w:val="none" w:sz="0" w:space="0" w:color="auto"/>
            <w:left w:val="none" w:sz="0" w:space="0" w:color="auto"/>
            <w:bottom w:val="none" w:sz="0" w:space="0" w:color="auto"/>
            <w:right w:val="none" w:sz="0" w:space="0" w:color="auto"/>
          </w:divBdr>
        </w:div>
        <w:div w:id="707146596">
          <w:marLeft w:val="547"/>
          <w:marRight w:val="0"/>
          <w:marTop w:val="154"/>
          <w:marBottom w:val="0"/>
          <w:divBdr>
            <w:top w:val="none" w:sz="0" w:space="0" w:color="auto"/>
            <w:left w:val="none" w:sz="0" w:space="0" w:color="auto"/>
            <w:bottom w:val="none" w:sz="0" w:space="0" w:color="auto"/>
            <w:right w:val="none" w:sz="0" w:space="0" w:color="auto"/>
          </w:divBdr>
        </w:div>
        <w:div w:id="940642988">
          <w:marLeft w:val="547"/>
          <w:marRight w:val="0"/>
          <w:marTop w:val="154"/>
          <w:marBottom w:val="0"/>
          <w:divBdr>
            <w:top w:val="none" w:sz="0" w:space="0" w:color="auto"/>
            <w:left w:val="none" w:sz="0" w:space="0" w:color="auto"/>
            <w:bottom w:val="none" w:sz="0" w:space="0" w:color="auto"/>
            <w:right w:val="none" w:sz="0" w:space="0" w:color="auto"/>
          </w:divBdr>
        </w:div>
      </w:divsChild>
    </w:div>
    <w:div w:id="1431075768">
      <w:bodyDiv w:val="1"/>
      <w:marLeft w:val="0"/>
      <w:marRight w:val="0"/>
      <w:marTop w:val="0"/>
      <w:marBottom w:val="0"/>
      <w:divBdr>
        <w:top w:val="none" w:sz="0" w:space="0" w:color="auto"/>
        <w:left w:val="none" w:sz="0" w:space="0" w:color="auto"/>
        <w:bottom w:val="none" w:sz="0" w:space="0" w:color="auto"/>
        <w:right w:val="none" w:sz="0" w:space="0" w:color="auto"/>
      </w:divBdr>
      <w:divsChild>
        <w:div w:id="947851129">
          <w:marLeft w:val="547"/>
          <w:marRight w:val="0"/>
          <w:marTop w:val="154"/>
          <w:marBottom w:val="0"/>
          <w:divBdr>
            <w:top w:val="none" w:sz="0" w:space="0" w:color="auto"/>
            <w:left w:val="none" w:sz="0" w:space="0" w:color="auto"/>
            <w:bottom w:val="none" w:sz="0" w:space="0" w:color="auto"/>
            <w:right w:val="none" w:sz="0" w:space="0" w:color="auto"/>
          </w:divBdr>
        </w:div>
        <w:div w:id="683288744">
          <w:marLeft w:val="547"/>
          <w:marRight w:val="0"/>
          <w:marTop w:val="154"/>
          <w:marBottom w:val="0"/>
          <w:divBdr>
            <w:top w:val="none" w:sz="0" w:space="0" w:color="auto"/>
            <w:left w:val="none" w:sz="0" w:space="0" w:color="auto"/>
            <w:bottom w:val="none" w:sz="0" w:space="0" w:color="auto"/>
            <w:right w:val="none" w:sz="0" w:space="0" w:color="auto"/>
          </w:divBdr>
        </w:div>
        <w:div w:id="355616583">
          <w:marLeft w:val="547"/>
          <w:marRight w:val="0"/>
          <w:marTop w:val="154"/>
          <w:marBottom w:val="0"/>
          <w:divBdr>
            <w:top w:val="none" w:sz="0" w:space="0" w:color="auto"/>
            <w:left w:val="none" w:sz="0" w:space="0" w:color="auto"/>
            <w:bottom w:val="none" w:sz="0" w:space="0" w:color="auto"/>
            <w:right w:val="none" w:sz="0" w:space="0" w:color="auto"/>
          </w:divBdr>
        </w:div>
        <w:div w:id="1096633772">
          <w:marLeft w:val="547"/>
          <w:marRight w:val="0"/>
          <w:marTop w:val="154"/>
          <w:marBottom w:val="0"/>
          <w:divBdr>
            <w:top w:val="none" w:sz="0" w:space="0" w:color="auto"/>
            <w:left w:val="none" w:sz="0" w:space="0" w:color="auto"/>
            <w:bottom w:val="none" w:sz="0" w:space="0" w:color="auto"/>
            <w:right w:val="none" w:sz="0" w:space="0" w:color="auto"/>
          </w:divBdr>
        </w:div>
        <w:div w:id="281033964">
          <w:marLeft w:val="547"/>
          <w:marRight w:val="0"/>
          <w:marTop w:val="154"/>
          <w:marBottom w:val="0"/>
          <w:divBdr>
            <w:top w:val="none" w:sz="0" w:space="0" w:color="auto"/>
            <w:left w:val="none" w:sz="0" w:space="0" w:color="auto"/>
            <w:bottom w:val="none" w:sz="0" w:space="0" w:color="auto"/>
            <w:right w:val="none" w:sz="0" w:space="0" w:color="auto"/>
          </w:divBdr>
        </w:div>
      </w:divsChild>
    </w:div>
    <w:div w:id="1431121198">
      <w:bodyDiv w:val="1"/>
      <w:marLeft w:val="0"/>
      <w:marRight w:val="0"/>
      <w:marTop w:val="0"/>
      <w:marBottom w:val="0"/>
      <w:divBdr>
        <w:top w:val="none" w:sz="0" w:space="0" w:color="auto"/>
        <w:left w:val="none" w:sz="0" w:space="0" w:color="auto"/>
        <w:bottom w:val="none" w:sz="0" w:space="0" w:color="auto"/>
        <w:right w:val="none" w:sz="0" w:space="0" w:color="auto"/>
      </w:divBdr>
      <w:divsChild>
        <w:div w:id="608197414">
          <w:marLeft w:val="547"/>
          <w:marRight w:val="0"/>
          <w:marTop w:val="154"/>
          <w:marBottom w:val="0"/>
          <w:divBdr>
            <w:top w:val="none" w:sz="0" w:space="0" w:color="auto"/>
            <w:left w:val="none" w:sz="0" w:space="0" w:color="auto"/>
            <w:bottom w:val="none" w:sz="0" w:space="0" w:color="auto"/>
            <w:right w:val="none" w:sz="0" w:space="0" w:color="auto"/>
          </w:divBdr>
        </w:div>
      </w:divsChild>
    </w:div>
    <w:div w:id="1445078346">
      <w:bodyDiv w:val="1"/>
      <w:marLeft w:val="0"/>
      <w:marRight w:val="0"/>
      <w:marTop w:val="0"/>
      <w:marBottom w:val="0"/>
      <w:divBdr>
        <w:top w:val="none" w:sz="0" w:space="0" w:color="auto"/>
        <w:left w:val="none" w:sz="0" w:space="0" w:color="auto"/>
        <w:bottom w:val="none" w:sz="0" w:space="0" w:color="auto"/>
        <w:right w:val="none" w:sz="0" w:space="0" w:color="auto"/>
      </w:divBdr>
      <w:divsChild>
        <w:div w:id="1052194514">
          <w:marLeft w:val="547"/>
          <w:marRight w:val="0"/>
          <w:marTop w:val="115"/>
          <w:marBottom w:val="0"/>
          <w:divBdr>
            <w:top w:val="none" w:sz="0" w:space="0" w:color="auto"/>
            <w:left w:val="none" w:sz="0" w:space="0" w:color="auto"/>
            <w:bottom w:val="none" w:sz="0" w:space="0" w:color="auto"/>
            <w:right w:val="none" w:sz="0" w:space="0" w:color="auto"/>
          </w:divBdr>
        </w:div>
        <w:div w:id="1064260289">
          <w:marLeft w:val="547"/>
          <w:marRight w:val="0"/>
          <w:marTop w:val="115"/>
          <w:marBottom w:val="0"/>
          <w:divBdr>
            <w:top w:val="none" w:sz="0" w:space="0" w:color="auto"/>
            <w:left w:val="none" w:sz="0" w:space="0" w:color="auto"/>
            <w:bottom w:val="none" w:sz="0" w:space="0" w:color="auto"/>
            <w:right w:val="none" w:sz="0" w:space="0" w:color="auto"/>
          </w:divBdr>
        </w:div>
      </w:divsChild>
    </w:div>
    <w:div w:id="1450589311">
      <w:bodyDiv w:val="1"/>
      <w:marLeft w:val="0"/>
      <w:marRight w:val="0"/>
      <w:marTop w:val="0"/>
      <w:marBottom w:val="0"/>
      <w:divBdr>
        <w:top w:val="none" w:sz="0" w:space="0" w:color="auto"/>
        <w:left w:val="none" w:sz="0" w:space="0" w:color="auto"/>
        <w:bottom w:val="none" w:sz="0" w:space="0" w:color="auto"/>
        <w:right w:val="none" w:sz="0" w:space="0" w:color="auto"/>
      </w:divBdr>
      <w:divsChild>
        <w:div w:id="1208881063">
          <w:marLeft w:val="547"/>
          <w:marRight w:val="0"/>
          <w:marTop w:val="134"/>
          <w:marBottom w:val="0"/>
          <w:divBdr>
            <w:top w:val="none" w:sz="0" w:space="0" w:color="auto"/>
            <w:left w:val="none" w:sz="0" w:space="0" w:color="auto"/>
            <w:bottom w:val="none" w:sz="0" w:space="0" w:color="auto"/>
            <w:right w:val="none" w:sz="0" w:space="0" w:color="auto"/>
          </w:divBdr>
        </w:div>
        <w:div w:id="1333220477">
          <w:marLeft w:val="547"/>
          <w:marRight w:val="0"/>
          <w:marTop w:val="134"/>
          <w:marBottom w:val="0"/>
          <w:divBdr>
            <w:top w:val="none" w:sz="0" w:space="0" w:color="auto"/>
            <w:left w:val="none" w:sz="0" w:space="0" w:color="auto"/>
            <w:bottom w:val="none" w:sz="0" w:space="0" w:color="auto"/>
            <w:right w:val="none" w:sz="0" w:space="0" w:color="auto"/>
          </w:divBdr>
        </w:div>
        <w:div w:id="4794043">
          <w:marLeft w:val="547"/>
          <w:marRight w:val="0"/>
          <w:marTop w:val="134"/>
          <w:marBottom w:val="0"/>
          <w:divBdr>
            <w:top w:val="none" w:sz="0" w:space="0" w:color="auto"/>
            <w:left w:val="none" w:sz="0" w:space="0" w:color="auto"/>
            <w:bottom w:val="none" w:sz="0" w:space="0" w:color="auto"/>
            <w:right w:val="none" w:sz="0" w:space="0" w:color="auto"/>
          </w:divBdr>
        </w:div>
      </w:divsChild>
    </w:div>
    <w:div w:id="1504080642">
      <w:bodyDiv w:val="1"/>
      <w:marLeft w:val="0"/>
      <w:marRight w:val="0"/>
      <w:marTop w:val="0"/>
      <w:marBottom w:val="0"/>
      <w:divBdr>
        <w:top w:val="none" w:sz="0" w:space="0" w:color="auto"/>
        <w:left w:val="none" w:sz="0" w:space="0" w:color="auto"/>
        <w:bottom w:val="none" w:sz="0" w:space="0" w:color="auto"/>
        <w:right w:val="none" w:sz="0" w:space="0" w:color="auto"/>
      </w:divBdr>
    </w:div>
    <w:div w:id="1508054046">
      <w:bodyDiv w:val="1"/>
      <w:marLeft w:val="0"/>
      <w:marRight w:val="0"/>
      <w:marTop w:val="0"/>
      <w:marBottom w:val="0"/>
      <w:divBdr>
        <w:top w:val="none" w:sz="0" w:space="0" w:color="auto"/>
        <w:left w:val="none" w:sz="0" w:space="0" w:color="auto"/>
        <w:bottom w:val="none" w:sz="0" w:space="0" w:color="auto"/>
        <w:right w:val="none" w:sz="0" w:space="0" w:color="auto"/>
      </w:divBdr>
      <w:divsChild>
        <w:div w:id="1665742330">
          <w:marLeft w:val="547"/>
          <w:marRight w:val="0"/>
          <w:marTop w:val="115"/>
          <w:marBottom w:val="0"/>
          <w:divBdr>
            <w:top w:val="none" w:sz="0" w:space="0" w:color="auto"/>
            <w:left w:val="none" w:sz="0" w:space="0" w:color="auto"/>
            <w:bottom w:val="none" w:sz="0" w:space="0" w:color="auto"/>
            <w:right w:val="none" w:sz="0" w:space="0" w:color="auto"/>
          </w:divBdr>
        </w:div>
      </w:divsChild>
    </w:div>
    <w:div w:id="1518471132">
      <w:bodyDiv w:val="1"/>
      <w:marLeft w:val="0"/>
      <w:marRight w:val="0"/>
      <w:marTop w:val="0"/>
      <w:marBottom w:val="0"/>
      <w:divBdr>
        <w:top w:val="none" w:sz="0" w:space="0" w:color="auto"/>
        <w:left w:val="none" w:sz="0" w:space="0" w:color="auto"/>
        <w:bottom w:val="none" w:sz="0" w:space="0" w:color="auto"/>
        <w:right w:val="none" w:sz="0" w:space="0" w:color="auto"/>
      </w:divBdr>
      <w:divsChild>
        <w:div w:id="1075787945">
          <w:marLeft w:val="547"/>
          <w:marRight w:val="0"/>
          <w:marTop w:val="154"/>
          <w:marBottom w:val="0"/>
          <w:divBdr>
            <w:top w:val="none" w:sz="0" w:space="0" w:color="auto"/>
            <w:left w:val="none" w:sz="0" w:space="0" w:color="auto"/>
            <w:bottom w:val="none" w:sz="0" w:space="0" w:color="auto"/>
            <w:right w:val="none" w:sz="0" w:space="0" w:color="auto"/>
          </w:divBdr>
        </w:div>
        <w:div w:id="1161388890">
          <w:marLeft w:val="547"/>
          <w:marRight w:val="0"/>
          <w:marTop w:val="154"/>
          <w:marBottom w:val="0"/>
          <w:divBdr>
            <w:top w:val="none" w:sz="0" w:space="0" w:color="auto"/>
            <w:left w:val="none" w:sz="0" w:space="0" w:color="auto"/>
            <w:bottom w:val="none" w:sz="0" w:space="0" w:color="auto"/>
            <w:right w:val="none" w:sz="0" w:space="0" w:color="auto"/>
          </w:divBdr>
        </w:div>
        <w:div w:id="1232809676">
          <w:marLeft w:val="547"/>
          <w:marRight w:val="0"/>
          <w:marTop w:val="154"/>
          <w:marBottom w:val="0"/>
          <w:divBdr>
            <w:top w:val="none" w:sz="0" w:space="0" w:color="auto"/>
            <w:left w:val="none" w:sz="0" w:space="0" w:color="auto"/>
            <w:bottom w:val="none" w:sz="0" w:space="0" w:color="auto"/>
            <w:right w:val="none" w:sz="0" w:space="0" w:color="auto"/>
          </w:divBdr>
        </w:div>
      </w:divsChild>
    </w:div>
    <w:div w:id="1546484294">
      <w:bodyDiv w:val="1"/>
      <w:marLeft w:val="0"/>
      <w:marRight w:val="0"/>
      <w:marTop w:val="0"/>
      <w:marBottom w:val="0"/>
      <w:divBdr>
        <w:top w:val="none" w:sz="0" w:space="0" w:color="auto"/>
        <w:left w:val="none" w:sz="0" w:space="0" w:color="auto"/>
        <w:bottom w:val="none" w:sz="0" w:space="0" w:color="auto"/>
        <w:right w:val="none" w:sz="0" w:space="0" w:color="auto"/>
      </w:divBdr>
      <w:divsChild>
        <w:div w:id="425417912">
          <w:marLeft w:val="547"/>
          <w:marRight w:val="0"/>
          <w:marTop w:val="154"/>
          <w:marBottom w:val="0"/>
          <w:divBdr>
            <w:top w:val="none" w:sz="0" w:space="0" w:color="auto"/>
            <w:left w:val="none" w:sz="0" w:space="0" w:color="auto"/>
            <w:bottom w:val="none" w:sz="0" w:space="0" w:color="auto"/>
            <w:right w:val="none" w:sz="0" w:space="0" w:color="auto"/>
          </w:divBdr>
        </w:div>
        <w:div w:id="1984774294">
          <w:marLeft w:val="547"/>
          <w:marRight w:val="0"/>
          <w:marTop w:val="154"/>
          <w:marBottom w:val="0"/>
          <w:divBdr>
            <w:top w:val="none" w:sz="0" w:space="0" w:color="auto"/>
            <w:left w:val="none" w:sz="0" w:space="0" w:color="auto"/>
            <w:bottom w:val="none" w:sz="0" w:space="0" w:color="auto"/>
            <w:right w:val="none" w:sz="0" w:space="0" w:color="auto"/>
          </w:divBdr>
        </w:div>
      </w:divsChild>
    </w:div>
    <w:div w:id="1548645896">
      <w:bodyDiv w:val="1"/>
      <w:marLeft w:val="0"/>
      <w:marRight w:val="0"/>
      <w:marTop w:val="0"/>
      <w:marBottom w:val="0"/>
      <w:divBdr>
        <w:top w:val="none" w:sz="0" w:space="0" w:color="auto"/>
        <w:left w:val="none" w:sz="0" w:space="0" w:color="auto"/>
        <w:bottom w:val="none" w:sz="0" w:space="0" w:color="auto"/>
        <w:right w:val="none" w:sz="0" w:space="0" w:color="auto"/>
      </w:divBdr>
    </w:div>
    <w:div w:id="1580940044">
      <w:bodyDiv w:val="1"/>
      <w:marLeft w:val="0"/>
      <w:marRight w:val="0"/>
      <w:marTop w:val="0"/>
      <w:marBottom w:val="0"/>
      <w:divBdr>
        <w:top w:val="none" w:sz="0" w:space="0" w:color="auto"/>
        <w:left w:val="none" w:sz="0" w:space="0" w:color="auto"/>
        <w:bottom w:val="none" w:sz="0" w:space="0" w:color="auto"/>
        <w:right w:val="none" w:sz="0" w:space="0" w:color="auto"/>
      </w:divBdr>
      <w:divsChild>
        <w:div w:id="484199575">
          <w:marLeft w:val="547"/>
          <w:marRight w:val="0"/>
          <w:marTop w:val="154"/>
          <w:marBottom w:val="0"/>
          <w:divBdr>
            <w:top w:val="none" w:sz="0" w:space="0" w:color="auto"/>
            <w:left w:val="none" w:sz="0" w:space="0" w:color="auto"/>
            <w:bottom w:val="none" w:sz="0" w:space="0" w:color="auto"/>
            <w:right w:val="none" w:sz="0" w:space="0" w:color="auto"/>
          </w:divBdr>
        </w:div>
        <w:div w:id="1168597471">
          <w:marLeft w:val="547"/>
          <w:marRight w:val="0"/>
          <w:marTop w:val="154"/>
          <w:marBottom w:val="0"/>
          <w:divBdr>
            <w:top w:val="none" w:sz="0" w:space="0" w:color="auto"/>
            <w:left w:val="none" w:sz="0" w:space="0" w:color="auto"/>
            <w:bottom w:val="none" w:sz="0" w:space="0" w:color="auto"/>
            <w:right w:val="none" w:sz="0" w:space="0" w:color="auto"/>
          </w:divBdr>
        </w:div>
      </w:divsChild>
    </w:div>
    <w:div w:id="1588267517">
      <w:bodyDiv w:val="1"/>
      <w:marLeft w:val="0"/>
      <w:marRight w:val="0"/>
      <w:marTop w:val="0"/>
      <w:marBottom w:val="0"/>
      <w:divBdr>
        <w:top w:val="none" w:sz="0" w:space="0" w:color="auto"/>
        <w:left w:val="none" w:sz="0" w:space="0" w:color="auto"/>
        <w:bottom w:val="none" w:sz="0" w:space="0" w:color="auto"/>
        <w:right w:val="none" w:sz="0" w:space="0" w:color="auto"/>
      </w:divBdr>
    </w:div>
    <w:div w:id="1595896849">
      <w:bodyDiv w:val="1"/>
      <w:marLeft w:val="0"/>
      <w:marRight w:val="0"/>
      <w:marTop w:val="0"/>
      <w:marBottom w:val="0"/>
      <w:divBdr>
        <w:top w:val="none" w:sz="0" w:space="0" w:color="auto"/>
        <w:left w:val="none" w:sz="0" w:space="0" w:color="auto"/>
        <w:bottom w:val="none" w:sz="0" w:space="0" w:color="auto"/>
        <w:right w:val="none" w:sz="0" w:space="0" w:color="auto"/>
      </w:divBdr>
      <w:divsChild>
        <w:div w:id="1993899034">
          <w:marLeft w:val="547"/>
          <w:marRight w:val="0"/>
          <w:marTop w:val="154"/>
          <w:marBottom w:val="0"/>
          <w:divBdr>
            <w:top w:val="none" w:sz="0" w:space="0" w:color="auto"/>
            <w:left w:val="none" w:sz="0" w:space="0" w:color="auto"/>
            <w:bottom w:val="none" w:sz="0" w:space="0" w:color="auto"/>
            <w:right w:val="none" w:sz="0" w:space="0" w:color="auto"/>
          </w:divBdr>
        </w:div>
        <w:div w:id="943459101">
          <w:marLeft w:val="547"/>
          <w:marRight w:val="0"/>
          <w:marTop w:val="154"/>
          <w:marBottom w:val="0"/>
          <w:divBdr>
            <w:top w:val="none" w:sz="0" w:space="0" w:color="auto"/>
            <w:left w:val="none" w:sz="0" w:space="0" w:color="auto"/>
            <w:bottom w:val="none" w:sz="0" w:space="0" w:color="auto"/>
            <w:right w:val="none" w:sz="0" w:space="0" w:color="auto"/>
          </w:divBdr>
        </w:div>
      </w:divsChild>
    </w:div>
    <w:div w:id="1602059956">
      <w:bodyDiv w:val="1"/>
      <w:marLeft w:val="0"/>
      <w:marRight w:val="0"/>
      <w:marTop w:val="0"/>
      <w:marBottom w:val="0"/>
      <w:divBdr>
        <w:top w:val="none" w:sz="0" w:space="0" w:color="auto"/>
        <w:left w:val="none" w:sz="0" w:space="0" w:color="auto"/>
        <w:bottom w:val="none" w:sz="0" w:space="0" w:color="auto"/>
        <w:right w:val="none" w:sz="0" w:space="0" w:color="auto"/>
      </w:divBdr>
      <w:divsChild>
        <w:div w:id="2140412528">
          <w:marLeft w:val="547"/>
          <w:marRight w:val="0"/>
          <w:marTop w:val="154"/>
          <w:marBottom w:val="0"/>
          <w:divBdr>
            <w:top w:val="none" w:sz="0" w:space="0" w:color="auto"/>
            <w:left w:val="none" w:sz="0" w:space="0" w:color="auto"/>
            <w:bottom w:val="none" w:sz="0" w:space="0" w:color="auto"/>
            <w:right w:val="none" w:sz="0" w:space="0" w:color="auto"/>
          </w:divBdr>
        </w:div>
        <w:div w:id="2141921701">
          <w:marLeft w:val="547"/>
          <w:marRight w:val="0"/>
          <w:marTop w:val="154"/>
          <w:marBottom w:val="0"/>
          <w:divBdr>
            <w:top w:val="none" w:sz="0" w:space="0" w:color="auto"/>
            <w:left w:val="none" w:sz="0" w:space="0" w:color="auto"/>
            <w:bottom w:val="none" w:sz="0" w:space="0" w:color="auto"/>
            <w:right w:val="none" w:sz="0" w:space="0" w:color="auto"/>
          </w:divBdr>
        </w:div>
        <w:div w:id="1233782150">
          <w:marLeft w:val="547"/>
          <w:marRight w:val="0"/>
          <w:marTop w:val="154"/>
          <w:marBottom w:val="0"/>
          <w:divBdr>
            <w:top w:val="none" w:sz="0" w:space="0" w:color="auto"/>
            <w:left w:val="none" w:sz="0" w:space="0" w:color="auto"/>
            <w:bottom w:val="none" w:sz="0" w:space="0" w:color="auto"/>
            <w:right w:val="none" w:sz="0" w:space="0" w:color="auto"/>
          </w:divBdr>
        </w:div>
        <w:div w:id="825709236">
          <w:marLeft w:val="547"/>
          <w:marRight w:val="0"/>
          <w:marTop w:val="154"/>
          <w:marBottom w:val="0"/>
          <w:divBdr>
            <w:top w:val="none" w:sz="0" w:space="0" w:color="auto"/>
            <w:left w:val="none" w:sz="0" w:space="0" w:color="auto"/>
            <w:bottom w:val="none" w:sz="0" w:space="0" w:color="auto"/>
            <w:right w:val="none" w:sz="0" w:space="0" w:color="auto"/>
          </w:divBdr>
        </w:div>
        <w:div w:id="1525250180">
          <w:marLeft w:val="547"/>
          <w:marRight w:val="0"/>
          <w:marTop w:val="154"/>
          <w:marBottom w:val="0"/>
          <w:divBdr>
            <w:top w:val="none" w:sz="0" w:space="0" w:color="auto"/>
            <w:left w:val="none" w:sz="0" w:space="0" w:color="auto"/>
            <w:bottom w:val="none" w:sz="0" w:space="0" w:color="auto"/>
            <w:right w:val="none" w:sz="0" w:space="0" w:color="auto"/>
          </w:divBdr>
        </w:div>
        <w:div w:id="8797344">
          <w:marLeft w:val="547"/>
          <w:marRight w:val="0"/>
          <w:marTop w:val="154"/>
          <w:marBottom w:val="0"/>
          <w:divBdr>
            <w:top w:val="none" w:sz="0" w:space="0" w:color="auto"/>
            <w:left w:val="none" w:sz="0" w:space="0" w:color="auto"/>
            <w:bottom w:val="none" w:sz="0" w:space="0" w:color="auto"/>
            <w:right w:val="none" w:sz="0" w:space="0" w:color="auto"/>
          </w:divBdr>
        </w:div>
        <w:div w:id="1813905684">
          <w:marLeft w:val="547"/>
          <w:marRight w:val="0"/>
          <w:marTop w:val="154"/>
          <w:marBottom w:val="0"/>
          <w:divBdr>
            <w:top w:val="none" w:sz="0" w:space="0" w:color="auto"/>
            <w:left w:val="none" w:sz="0" w:space="0" w:color="auto"/>
            <w:bottom w:val="none" w:sz="0" w:space="0" w:color="auto"/>
            <w:right w:val="none" w:sz="0" w:space="0" w:color="auto"/>
          </w:divBdr>
        </w:div>
      </w:divsChild>
    </w:div>
    <w:div w:id="1622110588">
      <w:bodyDiv w:val="1"/>
      <w:marLeft w:val="0"/>
      <w:marRight w:val="0"/>
      <w:marTop w:val="0"/>
      <w:marBottom w:val="0"/>
      <w:divBdr>
        <w:top w:val="none" w:sz="0" w:space="0" w:color="auto"/>
        <w:left w:val="none" w:sz="0" w:space="0" w:color="auto"/>
        <w:bottom w:val="none" w:sz="0" w:space="0" w:color="auto"/>
        <w:right w:val="none" w:sz="0" w:space="0" w:color="auto"/>
      </w:divBdr>
    </w:div>
    <w:div w:id="1679113288">
      <w:bodyDiv w:val="1"/>
      <w:marLeft w:val="0"/>
      <w:marRight w:val="0"/>
      <w:marTop w:val="0"/>
      <w:marBottom w:val="0"/>
      <w:divBdr>
        <w:top w:val="none" w:sz="0" w:space="0" w:color="auto"/>
        <w:left w:val="none" w:sz="0" w:space="0" w:color="auto"/>
        <w:bottom w:val="none" w:sz="0" w:space="0" w:color="auto"/>
        <w:right w:val="none" w:sz="0" w:space="0" w:color="auto"/>
      </w:divBdr>
      <w:divsChild>
        <w:div w:id="1174104957">
          <w:marLeft w:val="547"/>
          <w:marRight w:val="0"/>
          <w:marTop w:val="154"/>
          <w:marBottom w:val="0"/>
          <w:divBdr>
            <w:top w:val="none" w:sz="0" w:space="0" w:color="auto"/>
            <w:left w:val="none" w:sz="0" w:space="0" w:color="auto"/>
            <w:bottom w:val="none" w:sz="0" w:space="0" w:color="auto"/>
            <w:right w:val="none" w:sz="0" w:space="0" w:color="auto"/>
          </w:divBdr>
        </w:div>
        <w:div w:id="199050261">
          <w:marLeft w:val="547"/>
          <w:marRight w:val="0"/>
          <w:marTop w:val="154"/>
          <w:marBottom w:val="0"/>
          <w:divBdr>
            <w:top w:val="none" w:sz="0" w:space="0" w:color="auto"/>
            <w:left w:val="none" w:sz="0" w:space="0" w:color="auto"/>
            <w:bottom w:val="none" w:sz="0" w:space="0" w:color="auto"/>
            <w:right w:val="none" w:sz="0" w:space="0" w:color="auto"/>
          </w:divBdr>
        </w:div>
        <w:div w:id="244649548">
          <w:marLeft w:val="547"/>
          <w:marRight w:val="0"/>
          <w:marTop w:val="154"/>
          <w:marBottom w:val="0"/>
          <w:divBdr>
            <w:top w:val="none" w:sz="0" w:space="0" w:color="auto"/>
            <w:left w:val="none" w:sz="0" w:space="0" w:color="auto"/>
            <w:bottom w:val="none" w:sz="0" w:space="0" w:color="auto"/>
            <w:right w:val="none" w:sz="0" w:space="0" w:color="auto"/>
          </w:divBdr>
        </w:div>
        <w:div w:id="1647204080">
          <w:marLeft w:val="547"/>
          <w:marRight w:val="0"/>
          <w:marTop w:val="154"/>
          <w:marBottom w:val="0"/>
          <w:divBdr>
            <w:top w:val="none" w:sz="0" w:space="0" w:color="auto"/>
            <w:left w:val="none" w:sz="0" w:space="0" w:color="auto"/>
            <w:bottom w:val="none" w:sz="0" w:space="0" w:color="auto"/>
            <w:right w:val="none" w:sz="0" w:space="0" w:color="auto"/>
          </w:divBdr>
        </w:div>
      </w:divsChild>
    </w:div>
    <w:div w:id="1761215521">
      <w:bodyDiv w:val="1"/>
      <w:marLeft w:val="0"/>
      <w:marRight w:val="0"/>
      <w:marTop w:val="0"/>
      <w:marBottom w:val="0"/>
      <w:divBdr>
        <w:top w:val="none" w:sz="0" w:space="0" w:color="auto"/>
        <w:left w:val="none" w:sz="0" w:space="0" w:color="auto"/>
        <w:bottom w:val="none" w:sz="0" w:space="0" w:color="auto"/>
        <w:right w:val="none" w:sz="0" w:space="0" w:color="auto"/>
      </w:divBdr>
      <w:divsChild>
        <w:div w:id="785929435">
          <w:marLeft w:val="1166"/>
          <w:marRight w:val="0"/>
          <w:marTop w:val="134"/>
          <w:marBottom w:val="0"/>
          <w:divBdr>
            <w:top w:val="none" w:sz="0" w:space="0" w:color="auto"/>
            <w:left w:val="none" w:sz="0" w:space="0" w:color="auto"/>
            <w:bottom w:val="none" w:sz="0" w:space="0" w:color="auto"/>
            <w:right w:val="none" w:sz="0" w:space="0" w:color="auto"/>
          </w:divBdr>
        </w:div>
        <w:div w:id="1419791280">
          <w:marLeft w:val="1166"/>
          <w:marRight w:val="0"/>
          <w:marTop w:val="134"/>
          <w:marBottom w:val="0"/>
          <w:divBdr>
            <w:top w:val="none" w:sz="0" w:space="0" w:color="auto"/>
            <w:left w:val="none" w:sz="0" w:space="0" w:color="auto"/>
            <w:bottom w:val="none" w:sz="0" w:space="0" w:color="auto"/>
            <w:right w:val="none" w:sz="0" w:space="0" w:color="auto"/>
          </w:divBdr>
        </w:div>
        <w:div w:id="1722440982">
          <w:marLeft w:val="1166"/>
          <w:marRight w:val="0"/>
          <w:marTop w:val="134"/>
          <w:marBottom w:val="0"/>
          <w:divBdr>
            <w:top w:val="none" w:sz="0" w:space="0" w:color="auto"/>
            <w:left w:val="none" w:sz="0" w:space="0" w:color="auto"/>
            <w:bottom w:val="none" w:sz="0" w:space="0" w:color="auto"/>
            <w:right w:val="none" w:sz="0" w:space="0" w:color="auto"/>
          </w:divBdr>
        </w:div>
        <w:div w:id="1813794411">
          <w:marLeft w:val="1166"/>
          <w:marRight w:val="0"/>
          <w:marTop w:val="134"/>
          <w:marBottom w:val="0"/>
          <w:divBdr>
            <w:top w:val="none" w:sz="0" w:space="0" w:color="auto"/>
            <w:left w:val="none" w:sz="0" w:space="0" w:color="auto"/>
            <w:bottom w:val="none" w:sz="0" w:space="0" w:color="auto"/>
            <w:right w:val="none" w:sz="0" w:space="0" w:color="auto"/>
          </w:divBdr>
        </w:div>
        <w:div w:id="1065105261">
          <w:marLeft w:val="1166"/>
          <w:marRight w:val="0"/>
          <w:marTop w:val="134"/>
          <w:marBottom w:val="0"/>
          <w:divBdr>
            <w:top w:val="none" w:sz="0" w:space="0" w:color="auto"/>
            <w:left w:val="none" w:sz="0" w:space="0" w:color="auto"/>
            <w:bottom w:val="none" w:sz="0" w:space="0" w:color="auto"/>
            <w:right w:val="none" w:sz="0" w:space="0" w:color="auto"/>
          </w:divBdr>
        </w:div>
      </w:divsChild>
    </w:div>
    <w:div w:id="1795518851">
      <w:bodyDiv w:val="1"/>
      <w:marLeft w:val="0"/>
      <w:marRight w:val="0"/>
      <w:marTop w:val="0"/>
      <w:marBottom w:val="0"/>
      <w:divBdr>
        <w:top w:val="none" w:sz="0" w:space="0" w:color="auto"/>
        <w:left w:val="none" w:sz="0" w:space="0" w:color="auto"/>
        <w:bottom w:val="none" w:sz="0" w:space="0" w:color="auto"/>
        <w:right w:val="none" w:sz="0" w:space="0" w:color="auto"/>
      </w:divBdr>
      <w:divsChild>
        <w:div w:id="163403348">
          <w:marLeft w:val="547"/>
          <w:marRight w:val="0"/>
          <w:marTop w:val="134"/>
          <w:marBottom w:val="0"/>
          <w:divBdr>
            <w:top w:val="none" w:sz="0" w:space="0" w:color="auto"/>
            <w:left w:val="none" w:sz="0" w:space="0" w:color="auto"/>
            <w:bottom w:val="none" w:sz="0" w:space="0" w:color="auto"/>
            <w:right w:val="none" w:sz="0" w:space="0" w:color="auto"/>
          </w:divBdr>
        </w:div>
        <w:div w:id="465198125">
          <w:marLeft w:val="1166"/>
          <w:marRight w:val="0"/>
          <w:marTop w:val="134"/>
          <w:marBottom w:val="0"/>
          <w:divBdr>
            <w:top w:val="none" w:sz="0" w:space="0" w:color="auto"/>
            <w:left w:val="none" w:sz="0" w:space="0" w:color="auto"/>
            <w:bottom w:val="none" w:sz="0" w:space="0" w:color="auto"/>
            <w:right w:val="none" w:sz="0" w:space="0" w:color="auto"/>
          </w:divBdr>
        </w:div>
        <w:div w:id="30541924">
          <w:marLeft w:val="1166"/>
          <w:marRight w:val="0"/>
          <w:marTop w:val="134"/>
          <w:marBottom w:val="0"/>
          <w:divBdr>
            <w:top w:val="none" w:sz="0" w:space="0" w:color="auto"/>
            <w:left w:val="none" w:sz="0" w:space="0" w:color="auto"/>
            <w:bottom w:val="none" w:sz="0" w:space="0" w:color="auto"/>
            <w:right w:val="none" w:sz="0" w:space="0" w:color="auto"/>
          </w:divBdr>
        </w:div>
      </w:divsChild>
    </w:div>
    <w:div w:id="1828282870">
      <w:bodyDiv w:val="1"/>
      <w:marLeft w:val="0"/>
      <w:marRight w:val="0"/>
      <w:marTop w:val="0"/>
      <w:marBottom w:val="0"/>
      <w:divBdr>
        <w:top w:val="none" w:sz="0" w:space="0" w:color="auto"/>
        <w:left w:val="none" w:sz="0" w:space="0" w:color="auto"/>
        <w:bottom w:val="none" w:sz="0" w:space="0" w:color="auto"/>
        <w:right w:val="none" w:sz="0" w:space="0" w:color="auto"/>
      </w:divBdr>
      <w:divsChild>
        <w:div w:id="65762079">
          <w:marLeft w:val="547"/>
          <w:marRight w:val="0"/>
          <w:marTop w:val="154"/>
          <w:marBottom w:val="0"/>
          <w:divBdr>
            <w:top w:val="none" w:sz="0" w:space="0" w:color="auto"/>
            <w:left w:val="none" w:sz="0" w:space="0" w:color="auto"/>
            <w:bottom w:val="none" w:sz="0" w:space="0" w:color="auto"/>
            <w:right w:val="none" w:sz="0" w:space="0" w:color="auto"/>
          </w:divBdr>
        </w:div>
        <w:div w:id="227955947">
          <w:marLeft w:val="547"/>
          <w:marRight w:val="0"/>
          <w:marTop w:val="154"/>
          <w:marBottom w:val="0"/>
          <w:divBdr>
            <w:top w:val="none" w:sz="0" w:space="0" w:color="auto"/>
            <w:left w:val="none" w:sz="0" w:space="0" w:color="auto"/>
            <w:bottom w:val="none" w:sz="0" w:space="0" w:color="auto"/>
            <w:right w:val="none" w:sz="0" w:space="0" w:color="auto"/>
          </w:divBdr>
        </w:div>
      </w:divsChild>
    </w:div>
    <w:div w:id="1829859847">
      <w:bodyDiv w:val="1"/>
      <w:marLeft w:val="0"/>
      <w:marRight w:val="0"/>
      <w:marTop w:val="0"/>
      <w:marBottom w:val="0"/>
      <w:divBdr>
        <w:top w:val="none" w:sz="0" w:space="0" w:color="auto"/>
        <w:left w:val="none" w:sz="0" w:space="0" w:color="auto"/>
        <w:bottom w:val="none" w:sz="0" w:space="0" w:color="auto"/>
        <w:right w:val="none" w:sz="0" w:space="0" w:color="auto"/>
      </w:divBdr>
      <w:divsChild>
        <w:div w:id="2105027386">
          <w:marLeft w:val="547"/>
          <w:marRight w:val="0"/>
          <w:marTop w:val="154"/>
          <w:marBottom w:val="0"/>
          <w:divBdr>
            <w:top w:val="none" w:sz="0" w:space="0" w:color="auto"/>
            <w:left w:val="none" w:sz="0" w:space="0" w:color="auto"/>
            <w:bottom w:val="none" w:sz="0" w:space="0" w:color="auto"/>
            <w:right w:val="none" w:sz="0" w:space="0" w:color="auto"/>
          </w:divBdr>
        </w:div>
        <w:div w:id="1007711610">
          <w:marLeft w:val="547"/>
          <w:marRight w:val="0"/>
          <w:marTop w:val="154"/>
          <w:marBottom w:val="0"/>
          <w:divBdr>
            <w:top w:val="none" w:sz="0" w:space="0" w:color="auto"/>
            <w:left w:val="none" w:sz="0" w:space="0" w:color="auto"/>
            <w:bottom w:val="none" w:sz="0" w:space="0" w:color="auto"/>
            <w:right w:val="none" w:sz="0" w:space="0" w:color="auto"/>
          </w:divBdr>
        </w:div>
      </w:divsChild>
    </w:div>
    <w:div w:id="1831941651">
      <w:bodyDiv w:val="1"/>
      <w:marLeft w:val="0"/>
      <w:marRight w:val="0"/>
      <w:marTop w:val="0"/>
      <w:marBottom w:val="0"/>
      <w:divBdr>
        <w:top w:val="none" w:sz="0" w:space="0" w:color="auto"/>
        <w:left w:val="none" w:sz="0" w:space="0" w:color="auto"/>
        <w:bottom w:val="none" w:sz="0" w:space="0" w:color="auto"/>
        <w:right w:val="none" w:sz="0" w:space="0" w:color="auto"/>
      </w:divBdr>
      <w:divsChild>
        <w:div w:id="250360870">
          <w:marLeft w:val="547"/>
          <w:marRight w:val="0"/>
          <w:marTop w:val="154"/>
          <w:marBottom w:val="0"/>
          <w:divBdr>
            <w:top w:val="none" w:sz="0" w:space="0" w:color="auto"/>
            <w:left w:val="none" w:sz="0" w:space="0" w:color="auto"/>
            <w:bottom w:val="none" w:sz="0" w:space="0" w:color="auto"/>
            <w:right w:val="none" w:sz="0" w:space="0" w:color="auto"/>
          </w:divBdr>
        </w:div>
        <w:div w:id="15084146">
          <w:marLeft w:val="547"/>
          <w:marRight w:val="0"/>
          <w:marTop w:val="154"/>
          <w:marBottom w:val="0"/>
          <w:divBdr>
            <w:top w:val="none" w:sz="0" w:space="0" w:color="auto"/>
            <w:left w:val="none" w:sz="0" w:space="0" w:color="auto"/>
            <w:bottom w:val="none" w:sz="0" w:space="0" w:color="auto"/>
            <w:right w:val="none" w:sz="0" w:space="0" w:color="auto"/>
          </w:divBdr>
        </w:div>
      </w:divsChild>
    </w:div>
    <w:div w:id="1846943578">
      <w:bodyDiv w:val="1"/>
      <w:marLeft w:val="0"/>
      <w:marRight w:val="0"/>
      <w:marTop w:val="0"/>
      <w:marBottom w:val="0"/>
      <w:divBdr>
        <w:top w:val="none" w:sz="0" w:space="0" w:color="auto"/>
        <w:left w:val="none" w:sz="0" w:space="0" w:color="auto"/>
        <w:bottom w:val="none" w:sz="0" w:space="0" w:color="auto"/>
        <w:right w:val="none" w:sz="0" w:space="0" w:color="auto"/>
      </w:divBdr>
    </w:div>
    <w:div w:id="1869950487">
      <w:bodyDiv w:val="1"/>
      <w:marLeft w:val="0"/>
      <w:marRight w:val="0"/>
      <w:marTop w:val="0"/>
      <w:marBottom w:val="0"/>
      <w:divBdr>
        <w:top w:val="none" w:sz="0" w:space="0" w:color="auto"/>
        <w:left w:val="none" w:sz="0" w:space="0" w:color="auto"/>
        <w:bottom w:val="none" w:sz="0" w:space="0" w:color="auto"/>
        <w:right w:val="none" w:sz="0" w:space="0" w:color="auto"/>
      </w:divBdr>
      <w:divsChild>
        <w:div w:id="1327855904">
          <w:marLeft w:val="547"/>
          <w:marRight w:val="0"/>
          <w:marTop w:val="115"/>
          <w:marBottom w:val="0"/>
          <w:divBdr>
            <w:top w:val="none" w:sz="0" w:space="0" w:color="auto"/>
            <w:left w:val="none" w:sz="0" w:space="0" w:color="auto"/>
            <w:bottom w:val="none" w:sz="0" w:space="0" w:color="auto"/>
            <w:right w:val="none" w:sz="0" w:space="0" w:color="auto"/>
          </w:divBdr>
        </w:div>
        <w:div w:id="1111702849">
          <w:marLeft w:val="547"/>
          <w:marRight w:val="0"/>
          <w:marTop w:val="115"/>
          <w:marBottom w:val="0"/>
          <w:divBdr>
            <w:top w:val="none" w:sz="0" w:space="0" w:color="auto"/>
            <w:left w:val="none" w:sz="0" w:space="0" w:color="auto"/>
            <w:bottom w:val="none" w:sz="0" w:space="0" w:color="auto"/>
            <w:right w:val="none" w:sz="0" w:space="0" w:color="auto"/>
          </w:divBdr>
        </w:div>
      </w:divsChild>
    </w:div>
    <w:div w:id="1874687609">
      <w:bodyDiv w:val="1"/>
      <w:marLeft w:val="0"/>
      <w:marRight w:val="0"/>
      <w:marTop w:val="0"/>
      <w:marBottom w:val="0"/>
      <w:divBdr>
        <w:top w:val="none" w:sz="0" w:space="0" w:color="auto"/>
        <w:left w:val="none" w:sz="0" w:space="0" w:color="auto"/>
        <w:bottom w:val="none" w:sz="0" w:space="0" w:color="auto"/>
        <w:right w:val="none" w:sz="0" w:space="0" w:color="auto"/>
      </w:divBdr>
      <w:divsChild>
        <w:div w:id="1805082116">
          <w:marLeft w:val="547"/>
          <w:marRight w:val="0"/>
          <w:marTop w:val="154"/>
          <w:marBottom w:val="0"/>
          <w:divBdr>
            <w:top w:val="none" w:sz="0" w:space="0" w:color="auto"/>
            <w:left w:val="none" w:sz="0" w:space="0" w:color="auto"/>
            <w:bottom w:val="none" w:sz="0" w:space="0" w:color="auto"/>
            <w:right w:val="none" w:sz="0" w:space="0" w:color="auto"/>
          </w:divBdr>
        </w:div>
        <w:div w:id="1762022893">
          <w:marLeft w:val="547"/>
          <w:marRight w:val="0"/>
          <w:marTop w:val="134"/>
          <w:marBottom w:val="0"/>
          <w:divBdr>
            <w:top w:val="none" w:sz="0" w:space="0" w:color="auto"/>
            <w:left w:val="none" w:sz="0" w:space="0" w:color="auto"/>
            <w:bottom w:val="none" w:sz="0" w:space="0" w:color="auto"/>
            <w:right w:val="none" w:sz="0" w:space="0" w:color="auto"/>
          </w:divBdr>
        </w:div>
        <w:div w:id="554507829">
          <w:marLeft w:val="547"/>
          <w:marRight w:val="0"/>
          <w:marTop w:val="134"/>
          <w:marBottom w:val="0"/>
          <w:divBdr>
            <w:top w:val="none" w:sz="0" w:space="0" w:color="auto"/>
            <w:left w:val="none" w:sz="0" w:space="0" w:color="auto"/>
            <w:bottom w:val="none" w:sz="0" w:space="0" w:color="auto"/>
            <w:right w:val="none" w:sz="0" w:space="0" w:color="auto"/>
          </w:divBdr>
        </w:div>
      </w:divsChild>
    </w:div>
    <w:div w:id="1896620467">
      <w:bodyDiv w:val="1"/>
      <w:marLeft w:val="0"/>
      <w:marRight w:val="0"/>
      <w:marTop w:val="0"/>
      <w:marBottom w:val="0"/>
      <w:divBdr>
        <w:top w:val="none" w:sz="0" w:space="0" w:color="auto"/>
        <w:left w:val="none" w:sz="0" w:space="0" w:color="auto"/>
        <w:bottom w:val="none" w:sz="0" w:space="0" w:color="auto"/>
        <w:right w:val="none" w:sz="0" w:space="0" w:color="auto"/>
      </w:divBdr>
      <w:divsChild>
        <w:div w:id="1578244844">
          <w:marLeft w:val="1166"/>
          <w:marRight w:val="0"/>
          <w:marTop w:val="115"/>
          <w:marBottom w:val="0"/>
          <w:divBdr>
            <w:top w:val="none" w:sz="0" w:space="0" w:color="auto"/>
            <w:left w:val="none" w:sz="0" w:space="0" w:color="auto"/>
            <w:bottom w:val="none" w:sz="0" w:space="0" w:color="auto"/>
            <w:right w:val="none" w:sz="0" w:space="0" w:color="auto"/>
          </w:divBdr>
        </w:div>
        <w:div w:id="1191528629">
          <w:marLeft w:val="1166"/>
          <w:marRight w:val="0"/>
          <w:marTop w:val="115"/>
          <w:marBottom w:val="0"/>
          <w:divBdr>
            <w:top w:val="none" w:sz="0" w:space="0" w:color="auto"/>
            <w:left w:val="none" w:sz="0" w:space="0" w:color="auto"/>
            <w:bottom w:val="none" w:sz="0" w:space="0" w:color="auto"/>
            <w:right w:val="none" w:sz="0" w:space="0" w:color="auto"/>
          </w:divBdr>
        </w:div>
        <w:div w:id="1517303574">
          <w:marLeft w:val="1166"/>
          <w:marRight w:val="0"/>
          <w:marTop w:val="115"/>
          <w:marBottom w:val="0"/>
          <w:divBdr>
            <w:top w:val="none" w:sz="0" w:space="0" w:color="auto"/>
            <w:left w:val="none" w:sz="0" w:space="0" w:color="auto"/>
            <w:bottom w:val="none" w:sz="0" w:space="0" w:color="auto"/>
            <w:right w:val="none" w:sz="0" w:space="0" w:color="auto"/>
          </w:divBdr>
        </w:div>
        <w:div w:id="1837761828">
          <w:marLeft w:val="1166"/>
          <w:marRight w:val="0"/>
          <w:marTop w:val="115"/>
          <w:marBottom w:val="0"/>
          <w:divBdr>
            <w:top w:val="none" w:sz="0" w:space="0" w:color="auto"/>
            <w:left w:val="none" w:sz="0" w:space="0" w:color="auto"/>
            <w:bottom w:val="none" w:sz="0" w:space="0" w:color="auto"/>
            <w:right w:val="none" w:sz="0" w:space="0" w:color="auto"/>
          </w:divBdr>
        </w:div>
        <w:div w:id="1485320318">
          <w:marLeft w:val="1800"/>
          <w:marRight w:val="0"/>
          <w:marTop w:val="115"/>
          <w:marBottom w:val="0"/>
          <w:divBdr>
            <w:top w:val="none" w:sz="0" w:space="0" w:color="auto"/>
            <w:left w:val="none" w:sz="0" w:space="0" w:color="auto"/>
            <w:bottom w:val="none" w:sz="0" w:space="0" w:color="auto"/>
            <w:right w:val="none" w:sz="0" w:space="0" w:color="auto"/>
          </w:divBdr>
        </w:div>
        <w:div w:id="372926120">
          <w:marLeft w:val="1800"/>
          <w:marRight w:val="0"/>
          <w:marTop w:val="115"/>
          <w:marBottom w:val="0"/>
          <w:divBdr>
            <w:top w:val="none" w:sz="0" w:space="0" w:color="auto"/>
            <w:left w:val="none" w:sz="0" w:space="0" w:color="auto"/>
            <w:bottom w:val="none" w:sz="0" w:space="0" w:color="auto"/>
            <w:right w:val="none" w:sz="0" w:space="0" w:color="auto"/>
          </w:divBdr>
        </w:div>
        <w:div w:id="992223044">
          <w:marLeft w:val="1800"/>
          <w:marRight w:val="0"/>
          <w:marTop w:val="115"/>
          <w:marBottom w:val="0"/>
          <w:divBdr>
            <w:top w:val="none" w:sz="0" w:space="0" w:color="auto"/>
            <w:left w:val="none" w:sz="0" w:space="0" w:color="auto"/>
            <w:bottom w:val="none" w:sz="0" w:space="0" w:color="auto"/>
            <w:right w:val="none" w:sz="0" w:space="0" w:color="auto"/>
          </w:divBdr>
        </w:div>
        <w:div w:id="2043899805">
          <w:marLeft w:val="1800"/>
          <w:marRight w:val="0"/>
          <w:marTop w:val="115"/>
          <w:marBottom w:val="0"/>
          <w:divBdr>
            <w:top w:val="none" w:sz="0" w:space="0" w:color="auto"/>
            <w:left w:val="none" w:sz="0" w:space="0" w:color="auto"/>
            <w:bottom w:val="none" w:sz="0" w:space="0" w:color="auto"/>
            <w:right w:val="none" w:sz="0" w:space="0" w:color="auto"/>
          </w:divBdr>
        </w:div>
      </w:divsChild>
    </w:div>
    <w:div w:id="1936281482">
      <w:bodyDiv w:val="1"/>
      <w:marLeft w:val="0"/>
      <w:marRight w:val="0"/>
      <w:marTop w:val="0"/>
      <w:marBottom w:val="0"/>
      <w:divBdr>
        <w:top w:val="none" w:sz="0" w:space="0" w:color="auto"/>
        <w:left w:val="none" w:sz="0" w:space="0" w:color="auto"/>
        <w:bottom w:val="none" w:sz="0" w:space="0" w:color="auto"/>
        <w:right w:val="none" w:sz="0" w:space="0" w:color="auto"/>
      </w:divBdr>
    </w:div>
    <w:div w:id="1958024189">
      <w:bodyDiv w:val="1"/>
      <w:marLeft w:val="0"/>
      <w:marRight w:val="0"/>
      <w:marTop w:val="0"/>
      <w:marBottom w:val="0"/>
      <w:divBdr>
        <w:top w:val="none" w:sz="0" w:space="0" w:color="auto"/>
        <w:left w:val="none" w:sz="0" w:space="0" w:color="auto"/>
        <w:bottom w:val="none" w:sz="0" w:space="0" w:color="auto"/>
        <w:right w:val="none" w:sz="0" w:space="0" w:color="auto"/>
      </w:divBdr>
    </w:div>
    <w:div w:id="2031370049">
      <w:bodyDiv w:val="1"/>
      <w:marLeft w:val="0"/>
      <w:marRight w:val="0"/>
      <w:marTop w:val="0"/>
      <w:marBottom w:val="0"/>
      <w:divBdr>
        <w:top w:val="none" w:sz="0" w:space="0" w:color="auto"/>
        <w:left w:val="none" w:sz="0" w:space="0" w:color="auto"/>
        <w:bottom w:val="none" w:sz="0" w:space="0" w:color="auto"/>
        <w:right w:val="none" w:sz="0" w:space="0" w:color="auto"/>
      </w:divBdr>
      <w:divsChild>
        <w:div w:id="1439254488">
          <w:marLeft w:val="547"/>
          <w:marRight w:val="0"/>
          <w:marTop w:val="154"/>
          <w:marBottom w:val="0"/>
          <w:divBdr>
            <w:top w:val="none" w:sz="0" w:space="0" w:color="auto"/>
            <w:left w:val="none" w:sz="0" w:space="0" w:color="auto"/>
            <w:bottom w:val="none" w:sz="0" w:space="0" w:color="auto"/>
            <w:right w:val="none" w:sz="0" w:space="0" w:color="auto"/>
          </w:divBdr>
        </w:div>
        <w:div w:id="785778037">
          <w:marLeft w:val="547"/>
          <w:marRight w:val="0"/>
          <w:marTop w:val="154"/>
          <w:marBottom w:val="0"/>
          <w:divBdr>
            <w:top w:val="none" w:sz="0" w:space="0" w:color="auto"/>
            <w:left w:val="none" w:sz="0" w:space="0" w:color="auto"/>
            <w:bottom w:val="none" w:sz="0" w:space="0" w:color="auto"/>
            <w:right w:val="none" w:sz="0" w:space="0" w:color="auto"/>
          </w:divBdr>
        </w:div>
        <w:div w:id="790323879">
          <w:marLeft w:val="1166"/>
          <w:marRight w:val="0"/>
          <w:marTop w:val="134"/>
          <w:marBottom w:val="0"/>
          <w:divBdr>
            <w:top w:val="none" w:sz="0" w:space="0" w:color="auto"/>
            <w:left w:val="none" w:sz="0" w:space="0" w:color="auto"/>
            <w:bottom w:val="none" w:sz="0" w:space="0" w:color="auto"/>
            <w:right w:val="none" w:sz="0" w:space="0" w:color="auto"/>
          </w:divBdr>
        </w:div>
        <w:div w:id="890075411">
          <w:marLeft w:val="1166"/>
          <w:marRight w:val="0"/>
          <w:marTop w:val="134"/>
          <w:marBottom w:val="0"/>
          <w:divBdr>
            <w:top w:val="none" w:sz="0" w:space="0" w:color="auto"/>
            <w:left w:val="none" w:sz="0" w:space="0" w:color="auto"/>
            <w:bottom w:val="none" w:sz="0" w:space="0" w:color="auto"/>
            <w:right w:val="none" w:sz="0" w:space="0" w:color="auto"/>
          </w:divBdr>
        </w:div>
        <w:div w:id="929386508">
          <w:marLeft w:val="1166"/>
          <w:marRight w:val="0"/>
          <w:marTop w:val="96"/>
          <w:marBottom w:val="0"/>
          <w:divBdr>
            <w:top w:val="none" w:sz="0" w:space="0" w:color="auto"/>
            <w:left w:val="none" w:sz="0" w:space="0" w:color="auto"/>
            <w:bottom w:val="none" w:sz="0" w:space="0" w:color="auto"/>
            <w:right w:val="none" w:sz="0" w:space="0" w:color="auto"/>
          </w:divBdr>
        </w:div>
      </w:divsChild>
    </w:div>
    <w:div w:id="2082368128">
      <w:bodyDiv w:val="1"/>
      <w:marLeft w:val="0"/>
      <w:marRight w:val="0"/>
      <w:marTop w:val="0"/>
      <w:marBottom w:val="0"/>
      <w:divBdr>
        <w:top w:val="none" w:sz="0" w:space="0" w:color="auto"/>
        <w:left w:val="none" w:sz="0" w:space="0" w:color="auto"/>
        <w:bottom w:val="none" w:sz="0" w:space="0" w:color="auto"/>
        <w:right w:val="none" w:sz="0" w:space="0" w:color="auto"/>
      </w:divBdr>
      <w:divsChild>
        <w:div w:id="472987158">
          <w:marLeft w:val="547"/>
          <w:marRight w:val="0"/>
          <w:marTop w:val="134"/>
          <w:marBottom w:val="0"/>
          <w:divBdr>
            <w:top w:val="none" w:sz="0" w:space="0" w:color="auto"/>
            <w:left w:val="none" w:sz="0" w:space="0" w:color="auto"/>
            <w:bottom w:val="none" w:sz="0" w:space="0" w:color="auto"/>
            <w:right w:val="none" w:sz="0" w:space="0" w:color="auto"/>
          </w:divBdr>
        </w:div>
        <w:div w:id="362098514">
          <w:marLeft w:val="547"/>
          <w:marRight w:val="0"/>
          <w:marTop w:val="134"/>
          <w:marBottom w:val="0"/>
          <w:divBdr>
            <w:top w:val="none" w:sz="0" w:space="0" w:color="auto"/>
            <w:left w:val="none" w:sz="0" w:space="0" w:color="auto"/>
            <w:bottom w:val="none" w:sz="0" w:space="0" w:color="auto"/>
            <w:right w:val="none" w:sz="0" w:space="0" w:color="auto"/>
          </w:divBdr>
        </w:div>
        <w:div w:id="1602183091">
          <w:marLeft w:val="547"/>
          <w:marRight w:val="0"/>
          <w:marTop w:val="134"/>
          <w:marBottom w:val="0"/>
          <w:divBdr>
            <w:top w:val="none" w:sz="0" w:space="0" w:color="auto"/>
            <w:left w:val="none" w:sz="0" w:space="0" w:color="auto"/>
            <w:bottom w:val="none" w:sz="0" w:space="0" w:color="auto"/>
            <w:right w:val="none" w:sz="0" w:space="0" w:color="auto"/>
          </w:divBdr>
        </w:div>
      </w:divsChild>
    </w:div>
    <w:div w:id="2095392533">
      <w:bodyDiv w:val="1"/>
      <w:marLeft w:val="0"/>
      <w:marRight w:val="0"/>
      <w:marTop w:val="0"/>
      <w:marBottom w:val="0"/>
      <w:divBdr>
        <w:top w:val="none" w:sz="0" w:space="0" w:color="auto"/>
        <w:left w:val="none" w:sz="0" w:space="0" w:color="auto"/>
        <w:bottom w:val="none" w:sz="0" w:space="0" w:color="auto"/>
        <w:right w:val="none" w:sz="0" w:space="0" w:color="auto"/>
      </w:divBdr>
      <w:divsChild>
        <w:div w:id="411317476">
          <w:marLeft w:val="547"/>
          <w:marRight w:val="0"/>
          <w:marTop w:val="154"/>
          <w:marBottom w:val="0"/>
          <w:divBdr>
            <w:top w:val="none" w:sz="0" w:space="0" w:color="auto"/>
            <w:left w:val="none" w:sz="0" w:space="0" w:color="auto"/>
            <w:bottom w:val="none" w:sz="0" w:space="0" w:color="auto"/>
            <w:right w:val="none" w:sz="0" w:space="0" w:color="auto"/>
          </w:divBdr>
        </w:div>
        <w:div w:id="363479985">
          <w:marLeft w:val="547"/>
          <w:marRight w:val="0"/>
          <w:marTop w:val="154"/>
          <w:marBottom w:val="0"/>
          <w:divBdr>
            <w:top w:val="none" w:sz="0" w:space="0" w:color="auto"/>
            <w:left w:val="none" w:sz="0" w:space="0" w:color="auto"/>
            <w:bottom w:val="none" w:sz="0" w:space="0" w:color="auto"/>
            <w:right w:val="none" w:sz="0" w:space="0" w:color="auto"/>
          </w:divBdr>
        </w:div>
      </w:divsChild>
    </w:div>
    <w:div w:id="21136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emf"/><Relationship Id="rId21" Type="http://schemas.openxmlformats.org/officeDocument/2006/relationships/image" Target="media/image17.png"/><Relationship Id="rId34" Type="http://schemas.openxmlformats.org/officeDocument/2006/relationships/image" Target="media/image30.emf"/><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png"/><Relationship Id="rId58" Type="http://schemas.openxmlformats.org/officeDocument/2006/relationships/image" Target="media/image54.emf"/><Relationship Id="rId66" Type="http://schemas.openxmlformats.org/officeDocument/2006/relationships/image" Target="media/image62.emf"/><Relationship Id="rId5" Type="http://schemas.openxmlformats.org/officeDocument/2006/relationships/image" Target="media/image1.emf"/><Relationship Id="rId61" Type="http://schemas.openxmlformats.org/officeDocument/2006/relationships/image" Target="media/image57.emf"/><Relationship Id="rId19" Type="http://schemas.openxmlformats.org/officeDocument/2006/relationships/image" Target="media/image1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png"/><Relationship Id="rId64" Type="http://schemas.openxmlformats.org/officeDocument/2006/relationships/image" Target="media/image60.emf"/><Relationship Id="rId8" Type="http://schemas.openxmlformats.org/officeDocument/2006/relationships/image" Target="media/image4.png"/><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emf"/><Relationship Id="rId67" Type="http://schemas.openxmlformats.org/officeDocument/2006/relationships/fontTable" Target="fontTable.xml"/><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png"/><Relationship Id="rId62" Type="http://schemas.openxmlformats.org/officeDocument/2006/relationships/image" Target="media/image58.e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emf"/><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emf"/><Relationship Id="rId60" Type="http://schemas.openxmlformats.org/officeDocument/2006/relationships/image" Target="media/image56.emf"/><Relationship Id="rId65" Type="http://schemas.openxmlformats.org/officeDocument/2006/relationships/image" Target="media/image61.emf"/><Relationship Id="rId4" Type="http://schemas.openxmlformats.org/officeDocument/2006/relationships/webSettings" Target="webSettings.xml"/><Relationship Id="rId9" Type="http://schemas.openxmlformats.org/officeDocument/2006/relationships/image" Target="media/image5.emf"/><Relationship Id="rId13" Type="http://schemas.openxmlformats.org/officeDocument/2006/relationships/image" Target="media/image9.emf"/><Relationship Id="rId18" Type="http://schemas.openxmlformats.org/officeDocument/2006/relationships/image" Target="media/image14.emf"/><Relationship Id="rId39" Type="http://schemas.openxmlformats.org/officeDocument/2006/relationships/image" Target="media/image3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11</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15</cp:revision>
  <dcterms:created xsi:type="dcterms:W3CDTF">2018-01-07T16:10:00Z</dcterms:created>
  <dcterms:modified xsi:type="dcterms:W3CDTF">2018-01-10T17:17:00Z</dcterms:modified>
</cp:coreProperties>
</file>