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bookmarkStart w:id="0" w:name="_GoBack"/>
      <w:bookmarkEnd w:id="0"/>
      <w:r>
        <w:rPr>
          <w:rFonts w:hint="default"/>
        </w:rPr>
        <w:t>Hotel Booking System Design Pricing Proposal</w:t>
      </w:r>
    </w:p>
    <w:p>
      <w:pPr>
        <w:rPr>
          <w:rFonts w:hint="default"/>
        </w:rPr>
      </w:pPr>
    </w:p>
    <w:p>
      <w:pPr>
        <w:pStyle w:val="3"/>
        <w:bidi w:val="0"/>
        <w:rPr>
          <w:rFonts w:hint="default"/>
        </w:rPr>
      </w:pPr>
      <w:r>
        <w:rPr>
          <w:rFonts w:hint="default"/>
        </w:rPr>
        <w:t>Introduction:</w:t>
      </w:r>
    </w:p>
    <w:p>
      <w:pPr>
        <w:rPr>
          <w:rFonts w:hint="default"/>
        </w:rPr>
      </w:pPr>
      <w:r>
        <w:rPr>
          <w:rFonts w:hint="default"/>
        </w:rPr>
        <w:t>This document outlines the pricing for designing a hotel booking system, tailored to meet your specific needs.</w:t>
      </w:r>
    </w:p>
    <w:p>
      <w:pPr>
        <w:rPr>
          <w:rFonts w:hint="default"/>
        </w:rPr>
      </w:pPr>
    </w:p>
    <w:p>
      <w:pPr>
        <w:pStyle w:val="3"/>
        <w:bidi w:val="0"/>
        <w:rPr>
          <w:rFonts w:hint="default"/>
        </w:rPr>
      </w:pPr>
      <w:r>
        <w:rPr>
          <w:rFonts w:hint="default"/>
        </w:rPr>
        <w:t>Scope of Work:</w:t>
      </w:r>
    </w:p>
    <w:p>
      <w:pPr>
        <w:rPr>
          <w:rFonts w:hint="default"/>
        </w:rPr>
      </w:pPr>
      <w:r>
        <w:rPr>
          <w:rFonts w:hint="default"/>
        </w:rPr>
        <w:t>Our comprehensive services will include:</w:t>
      </w:r>
    </w:p>
    <w:p>
      <w:pPr>
        <w:rPr>
          <w:rFonts w:hint="default"/>
        </w:rPr>
      </w:pPr>
    </w:p>
    <w:p>
      <w:pPr>
        <w:numPr>
          <w:ilvl w:val="0"/>
          <w:numId w:val="1"/>
        </w:numPr>
        <w:rPr>
          <w:rFonts w:hint="default"/>
          <w:b/>
          <w:bCs/>
        </w:rPr>
      </w:pPr>
      <w:r>
        <w:rPr>
          <w:rFonts w:hint="default"/>
          <w:b/>
          <w:bCs/>
        </w:rPr>
        <w:t>Initial Consultation:</w:t>
      </w:r>
    </w:p>
    <w:p>
      <w:pPr>
        <w:rPr>
          <w:rFonts w:hint="default"/>
        </w:rPr>
      </w:pPr>
    </w:p>
    <w:p>
      <w:pPr>
        <w:rPr>
          <w:rFonts w:hint="default"/>
        </w:rPr>
      </w:pPr>
      <w:r>
        <w:rPr>
          <w:rFonts w:hint="default"/>
        </w:rPr>
        <w:t>Understanding your requirements, preferences, and vision for the hotel booking system.</w:t>
      </w:r>
    </w:p>
    <w:p>
      <w:pPr>
        <w:rPr>
          <w:rFonts w:hint="default"/>
        </w:rPr>
      </w:pPr>
    </w:p>
    <w:p>
      <w:pPr>
        <w:numPr>
          <w:ilvl w:val="0"/>
          <w:numId w:val="1"/>
        </w:numPr>
        <w:ind w:left="0" w:leftChars="0" w:firstLine="0" w:firstLineChars="0"/>
        <w:rPr>
          <w:rFonts w:hint="default"/>
          <w:b/>
          <w:bCs/>
        </w:rPr>
      </w:pPr>
      <w:r>
        <w:rPr>
          <w:rFonts w:hint="default"/>
          <w:b/>
          <w:bCs/>
        </w:rPr>
        <w:t>Conceptualization:</w:t>
      </w:r>
    </w:p>
    <w:p>
      <w:pPr>
        <w:rPr>
          <w:rFonts w:hint="default"/>
        </w:rPr>
      </w:pPr>
    </w:p>
    <w:p>
      <w:pPr>
        <w:rPr>
          <w:rFonts w:hint="default"/>
        </w:rPr>
      </w:pPr>
      <w:r>
        <w:rPr>
          <w:rFonts w:hint="default"/>
        </w:rPr>
        <w:t>Brainstorming and conceptualizing ideas to create a user-friendly and visually appealing booking platform.</w:t>
      </w:r>
    </w:p>
    <w:p>
      <w:pPr>
        <w:rPr>
          <w:rFonts w:hint="default"/>
        </w:rPr>
      </w:pPr>
    </w:p>
    <w:p>
      <w:pPr>
        <w:numPr>
          <w:ilvl w:val="0"/>
          <w:numId w:val="1"/>
        </w:numPr>
        <w:ind w:left="0" w:leftChars="0" w:firstLine="0" w:firstLineChars="0"/>
        <w:rPr>
          <w:rFonts w:hint="default"/>
          <w:b/>
          <w:bCs/>
        </w:rPr>
      </w:pPr>
      <w:r>
        <w:rPr>
          <w:rFonts w:hint="default"/>
          <w:b/>
          <w:bCs/>
        </w:rPr>
        <w:t>Wireframing and Prototyping:</w:t>
      </w:r>
    </w:p>
    <w:p>
      <w:pPr>
        <w:rPr>
          <w:rFonts w:hint="default"/>
        </w:rPr>
      </w:pPr>
    </w:p>
    <w:p>
      <w:pPr>
        <w:rPr>
          <w:rFonts w:hint="default"/>
        </w:rPr>
      </w:pPr>
      <w:r>
        <w:rPr>
          <w:rFonts w:hint="default"/>
        </w:rPr>
        <w:t>Developing wireframes and prototypes to outline the structure and flow of the booking system.</w:t>
      </w:r>
    </w:p>
    <w:p>
      <w:pPr>
        <w:rPr>
          <w:rFonts w:hint="default"/>
        </w:rPr>
      </w:pPr>
    </w:p>
    <w:p>
      <w:pPr>
        <w:numPr>
          <w:ilvl w:val="0"/>
          <w:numId w:val="1"/>
        </w:numPr>
        <w:ind w:left="0" w:leftChars="0" w:firstLine="0" w:firstLineChars="0"/>
        <w:rPr>
          <w:rFonts w:hint="default"/>
          <w:b/>
          <w:bCs/>
        </w:rPr>
      </w:pPr>
      <w:r>
        <w:rPr>
          <w:rFonts w:hint="default"/>
          <w:b/>
          <w:bCs/>
        </w:rPr>
        <w:t>UI/UX Design:</w:t>
      </w:r>
    </w:p>
    <w:p>
      <w:pPr>
        <w:rPr>
          <w:rFonts w:hint="default"/>
        </w:rPr>
      </w:pPr>
    </w:p>
    <w:p>
      <w:pPr>
        <w:rPr>
          <w:rFonts w:hint="default"/>
        </w:rPr>
      </w:pPr>
      <w:r>
        <w:rPr>
          <w:rFonts w:hint="default"/>
        </w:rPr>
        <w:t>Creating custom user interface (UI) designs with intuitive user experience (UX) elements to enhance usability and engagement.</w:t>
      </w:r>
    </w:p>
    <w:p>
      <w:pPr>
        <w:rPr>
          <w:rFonts w:hint="default"/>
        </w:rPr>
      </w:pPr>
      <w:r>
        <w:rPr>
          <w:rFonts w:hint="default"/>
        </w:rPr>
        <w:t>Designing visually appealing screens for various stages of the booking process, including search, selection, reservation, and payment.</w:t>
      </w:r>
    </w:p>
    <w:p>
      <w:pPr>
        <w:rPr>
          <w:rFonts w:hint="default"/>
        </w:rPr>
      </w:pPr>
    </w:p>
    <w:p>
      <w:pPr>
        <w:numPr>
          <w:ilvl w:val="0"/>
          <w:numId w:val="1"/>
        </w:numPr>
        <w:ind w:left="0" w:leftChars="0" w:firstLine="0" w:firstLineChars="0"/>
        <w:rPr>
          <w:rFonts w:hint="default"/>
          <w:b/>
          <w:bCs/>
        </w:rPr>
      </w:pPr>
      <w:r>
        <w:rPr>
          <w:rFonts w:hint="default"/>
          <w:b/>
          <w:bCs/>
        </w:rPr>
        <w:t>Responsive Design:</w:t>
      </w:r>
    </w:p>
    <w:p>
      <w:pPr>
        <w:rPr>
          <w:rFonts w:hint="default"/>
        </w:rPr>
      </w:pPr>
    </w:p>
    <w:p>
      <w:pPr>
        <w:rPr>
          <w:rFonts w:hint="default"/>
        </w:rPr>
      </w:pPr>
      <w:r>
        <w:rPr>
          <w:rFonts w:hint="default"/>
        </w:rPr>
        <w:t>Ensuring the design is responsive and compatible with different devices and screen sizes for optimal user experience across desktops, tablets, and smartphones.</w:t>
      </w:r>
    </w:p>
    <w:p>
      <w:pPr>
        <w:rPr>
          <w:rFonts w:hint="default"/>
        </w:rPr>
      </w:pPr>
    </w:p>
    <w:p>
      <w:pPr>
        <w:numPr>
          <w:ilvl w:val="0"/>
          <w:numId w:val="1"/>
        </w:numPr>
        <w:ind w:left="0" w:leftChars="0" w:firstLine="0" w:firstLineChars="0"/>
        <w:rPr>
          <w:rFonts w:hint="default"/>
          <w:b/>
          <w:bCs/>
        </w:rPr>
      </w:pPr>
      <w:r>
        <w:rPr>
          <w:rFonts w:hint="default"/>
          <w:b/>
          <w:bCs/>
        </w:rPr>
        <w:t>Branding Integration:</w:t>
      </w:r>
    </w:p>
    <w:p>
      <w:pPr>
        <w:rPr>
          <w:rFonts w:hint="default"/>
        </w:rPr>
      </w:pPr>
    </w:p>
    <w:p>
      <w:pPr>
        <w:rPr>
          <w:rFonts w:hint="default"/>
        </w:rPr>
      </w:pPr>
      <w:r>
        <w:rPr>
          <w:rFonts w:hint="default"/>
        </w:rPr>
        <w:t>Incorporating your hotel's branding elements, such as logo, colors, and typography, to maintain brand consistency throughout the booking system.</w:t>
      </w:r>
    </w:p>
    <w:p>
      <w:pPr>
        <w:rPr>
          <w:rFonts w:hint="default"/>
        </w:rPr>
      </w:pPr>
    </w:p>
    <w:p>
      <w:pPr>
        <w:numPr>
          <w:ilvl w:val="0"/>
          <w:numId w:val="1"/>
        </w:numPr>
        <w:ind w:left="0" w:leftChars="0" w:firstLine="0" w:firstLineChars="0"/>
        <w:rPr>
          <w:rFonts w:hint="default"/>
          <w:b/>
          <w:bCs/>
        </w:rPr>
      </w:pPr>
      <w:r>
        <w:rPr>
          <w:rFonts w:hint="default"/>
          <w:b/>
          <w:bCs/>
        </w:rPr>
        <w:t>Hosting Setup and Configuration:</w:t>
      </w:r>
    </w:p>
    <w:p>
      <w:pPr>
        <w:rPr>
          <w:rFonts w:hint="default"/>
        </w:rPr>
      </w:pPr>
    </w:p>
    <w:p>
      <w:pPr>
        <w:rPr>
          <w:rFonts w:hint="default"/>
        </w:rPr>
      </w:pPr>
      <w:r>
        <w:rPr>
          <w:rFonts w:hint="default"/>
        </w:rPr>
        <w:t>Setting up hosting environment and configuring server settings to ensure optimal performance, security, and reliability of the booking system.</w:t>
      </w:r>
    </w:p>
    <w:p>
      <w:pPr>
        <w:rPr>
          <w:rFonts w:hint="default"/>
        </w:rPr>
      </w:pPr>
      <w:r>
        <w:rPr>
          <w:rFonts w:hint="default"/>
        </w:rPr>
        <w:t>Assistance with selecting an appropriate hosting provider based on your requirements and budget.</w:t>
      </w:r>
    </w:p>
    <w:p>
      <w:pPr>
        <w:rPr>
          <w:rFonts w:hint="default"/>
        </w:rPr>
      </w:pPr>
    </w:p>
    <w:p>
      <w:pPr>
        <w:numPr>
          <w:ilvl w:val="0"/>
          <w:numId w:val="1"/>
        </w:numPr>
        <w:ind w:left="0" w:leftChars="0" w:firstLine="0" w:firstLineChars="0"/>
        <w:rPr>
          <w:rFonts w:hint="default"/>
          <w:b/>
          <w:bCs/>
        </w:rPr>
      </w:pPr>
      <w:r>
        <w:rPr>
          <w:rFonts w:hint="default"/>
          <w:b/>
          <w:bCs/>
        </w:rPr>
        <w:t>Integration of Booking Features:</w:t>
      </w:r>
    </w:p>
    <w:p>
      <w:pPr>
        <w:rPr>
          <w:rFonts w:hint="default"/>
        </w:rPr>
      </w:pPr>
    </w:p>
    <w:p>
      <w:pPr>
        <w:rPr>
          <w:rFonts w:hint="default"/>
        </w:rPr>
      </w:pPr>
      <w:r>
        <w:rPr>
          <w:rFonts w:hint="default"/>
        </w:rPr>
        <w:t>Implementing essential booking features such as room availability checking, reservation management, guest registration, and secure payment processing.</w:t>
      </w:r>
    </w:p>
    <w:p>
      <w:pPr>
        <w:rPr>
          <w:rFonts w:hint="default"/>
        </w:rPr>
      </w:pPr>
    </w:p>
    <w:p>
      <w:pPr>
        <w:numPr>
          <w:ilvl w:val="0"/>
          <w:numId w:val="1"/>
        </w:numPr>
        <w:ind w:left="0" w:leftChars="0" w:firstLine="0" w:firstLineChars="0"/>
        <w:rPr>
          <w:rFonts w:hint="default"/>
          <w:b/>
          <w:bCs/>
        </w:rPr>
      </w:pPr>
      <w:r>
        <w:rPr>
          <w:rFonts w:hint="default"/>
          <w:b/>
          <w:bCs/>
        </w:rPr>
        <w:t>Testing and Quality Assurance:</w:t>
      </w:r>
    </w:p>
    <w:p>
      <w:pPr>
        <w:rPr>
          <w:rFonts w:hint="default"/>
        </w:rPr>
      </w:pPr>
    </w:p>
    <w:p>
      <w:pPr>
        <w:rPr>
          <w:rFonts w:hint="default"/>
        </w:rPr>
      </w:pPr>
      <w:r>
        <w:rPr>
          <w:rFonts w:hint="default"/>
        </w:rPr>
        <w:t>Conducting thorough testing to identify and address any bugs, errors, or usability issues.</w:t>
      </w:r>
    </w:p>
    <w:p>
      <w:pPr>
        <w:rPr>
          <w:rFonts w:hint="default"/>
        </w:rPr>
      </w:pPr>
      <w:r>
        <w:rPr>
          <w:rFonts w:hint="default"/>
        </w:rPr>
        <w:t>Ensuring seamless functionality and performance across different browsers and devices.</w:t>
      </w:r>
    </w:p>
    <w:p>
      <w:pPr>
        <w:rPr>
          <w:rFonts w:hint="default"/>
        </w:rPr>
      </w:pPr>
    </w:p>
    <w:p>
      <w:pPr>
        <w:numPr>
          <w:ilvl w:val="0"/>
          <w:numId w:val="1"/>
        </w:numPr>
        <w:ind w:left="0" w:leftChars="0" w:firstLine="0" w:firstLineChars="0"/>
        <w:rPr>
          <w:rFonts w:hint="default"/>
          <w:b/>
          <w:bCs/>
        </w:rPr>
      </w:pPr>
      <w:r>
        <w:rPr>
          <w:rFonts w:hint="default"/>
          <w:b/>
          <w:bCs/>
        </w:rPr>
        <w:t>Documentation and Training:</w:t>
      </w:r>
    </w:p>
    <w:p>
      <w:pPr>
        <w:rPr>
          <w:rFonts w:hint="default"/>
        </w:rPr>
      </w:pPr>
    </w:p>
    <w:p>
      <w:pPr>
        <w:rPr>
          <w:rFonts w:hint="default"/>
        </w:rPr>
      </w:pPr>
      <w:r>
        <w:rPr>
          <w:rFonts w:hint="default"/>
        </w:rPr>
        <w:t>Providing documentation and user guides for the hotel staff to manage and maintain the booking system effectively.</w:t>
      </w:r>
    </w:p>
    <w:p>
      <w:pPr>
        <w:rPr>
          <w:rFonts w:hint="default"/>
        </w:rPr>
      </w:pPr>
      <w:r>
        <w:rPr>
          <w:rFonts w:hint="default"/>
        </w:rPr>
        <w:t>Offering training sessions or tutorials to familiarize the staff with the system's features and functionalities.</w:t>
      </w:r>
    </w:p>
    <w:p>
      <w:pPr>
        <w:rPr>
          <w:rFonts w:hint="default"/>
        </w:rPr>
      </w:pPr>
    </w:p>
    <w:p>
      <w:pPr>
        <w:pStyle w:val="3"/>
        <w:bidi w:val="0"/>
        <w:rPr>
          <w:rFonts w:hint="default"/>
        </w:rPr>
      </w:pPr>
      <w:r>
        <w:rPr>
          <w:rFonts w:hint="default"/>
        </w:rPr>
        <w:t>Factors Affecting Pricing:</w:t>
      </w:r>
    </w:p>
    <w:p>
      <w:pPr>
        <w:rPr>
          <w:rFonts w:hint="default"/>
        </w:rPr>
      </w:pPr>
    </w:p>
    <w:p>
      <w:pPr>
        <w:numPr>
          <w:ilvl w:val="0"/>
          <w:numId w:val="2"/>
        </w:numPr>
        <w:rPr>
          <w:rFonts w:hint="default"/>
          <w:b/>
          <w:bCs/>
        </w:rPr>
      </w:pPr>
      <w:r>
        <w:rPr>
          <w:rFonts w:hint="default"/>
          <w:b/>
          <w:bCs/>
        </w:rPr>
        <w:t>Complexity of the System:</w:t>
      </w:r>
    </w:p>
    <w:p>
      <w:pPr>
        <w:rPr>
          <w:rFonts w:hint="default"/>
        </w:rPr>
      </w:pPr>
    </w:p>
    <w:p>
      <w:pPr>
        <w:rPr>
          <w:rFonts w:hint="default"/>
        </w:rPr>
      </w:pPr>
      <w:r>
        <w:rPr>
          <w:rFonts w:hint="default"/>
        </w:rPr>
        <w:t>The complexity of the booking system, including the number of features, integrations, and customization requirements, can influence the pricing. More complex systems may require additional development time and resources, impacting the overall cost.</w:t>
      </w:r>
    </w:p>
    <w:p>
      <w:pPr>
        <w:rPr>
          <w:rFonts w:hint="default"/>
        </w:rPr>
      </w:pPr>
    </w:p>
    <w:p>
      <w:pPr>
        <w:numPr>
          <w:ilvl w:val="0"/>
          <w:numId w:val="2"/>
        </w:numPr>
        <w:ind w:left="0" w:leftChars="0" w:firstLine="0" w:firstLineChars="0"/>
        <w:rPr>
          <w:rFonts w:hint="default"/>
          <w:b/>
          <w:bCs/>
        </w:rPr>
      </w:pPr>
      <w:r>
        <w:rPr>
          <w:rFonts w:hint="default"/>
          <w:b/>
          <w:bCs/>
        </w:rPr>
        <w:t>Number of Screens/Pages:</w:t>
      </w:r>
    </w:p>
    <w:p>
      <w:pPr>
        <w:rPr>
          <w:rFonts w:hint="default"/>
        </w:rPr>
      </w:pPr>
    </w:p>
    <w:p>
      <w:pPr>
        <w:rPr>
          <w:rFonts w:hint="default"/>
        </w:rPr>
      </w:pPr>
      <w:r>
        <w:rPr>
          <w:rFonts w:hint="default"/>
        </w:rPr>
        <w:t>The size and scale of the user interface, including the number of screens/pages, affect the design workload. Larger systems with extensive navigation paths and interactive elements may require more design effort, resulting in higher costs.</w:t>
      </w:r>
    </w:p>
    <w:p>
      <w:pPr>
        <w:rPr>
          <w:rFonts w:hint="default"/>
        </w:rPr>
      </w:pPr>
    </w:p>
    <w:p>
      <w:pPr>
        <w:numPr>
          <w:ilvl w:val="0"/>
          <w:numId w:val="2"/>
        </w:numPr>
        <w:ind w:left="0" w:leftChars="0" w:firstLine="0" w:firstLineChars="0"/>
        <w:rPr>
          <w:rFonts w:hint="default"/>
          <w:b/>
          <w:bCs/>
        </w:rPr>
      </w:pPr>
      <w:r>
        <w:rPr>
          <w:rFonts w:hint="default"/>
          <w:b/>
          <w:bCs/>
        </w:rPr>
        <w:t>Customization Requirements:</w:t>
      </w:r>
    </w:p>
    <w:p>
      <w:pPr>
        <w:rPr>
          <w:rFonts w:hint="default"/>
        </w:rPr>
      </w:pPr>
    </w:p>
    <w:p>
      <w:pPr>
        <w:rPr>
          <w:rFonts w:hint="default"/>
        </w:rPr>
      </w:pPr>
      <w:r>
        <w:rPr>
          <w:rFonts w:hint="default"/>
        </w:rPr>
        <w:t>Customization requests such as unique design elements, bespoke functionalities, or specific branding integrations can impact the pricing. Additional customization beyond the standard scope of work may require extra time and resources, leading to adjustments in the overall cost.</w:t>
      </w:r>
    </w:p>
    <w:p>
      <w:pPr>
        <w:rPr>
          <w:rFonts w:hint="default"/>
        </w:rPr>
      </w:pPr>
    </w:p>
    <w:p>
      <w:pPr>
        <w:numPr>
          <w:ilvl w:val="0"/>
          <w:numId w:val="2"/>
        </w:numPr>
        <w:ind w:left="0" w:leftChars="0" w:firstLine="0" w:firstLineChars="0"/>
        <w:rPr>
          <w:rFonts w:hint="default"/>
          <w:b/>
          <w:bCs/>
        </w:rPr>
      </w:pPr>
      <w:r>
        <w:rPr>
          <w:rFonts w:hint="default"/>
          <w:b/>
          <w:bCs/>
        </w:rPr>
        <w:t>Client's Timeline:</w:t>
      </w:r>
    </w:p>
    <w:p>
      <w:pPr>
        <w:rPr>
          <w:rFonts w:hint="default"/>
        </w:rPr>
      </w:pPr>
    </w:p>
    <w:p>
      <w:pPr>
        <w:rPr>
          <w:rFonts w:hint="default"/>
        </w:rPr>
      </w:pPr>
      <w:r>
        <w:rPr>
          <w:rFonts w:hint="default"/>
        </w:rPr>
        <w:t>The project timeline provided by the client can influence the pricing. Tight deadlines may require expedited work schedules or additional resources to meet the delivery requirements, potentially affecting the project cost.</w:t>
      </w:r>
    </w:p>
    <w:p>
      <w:pPr>
        <w:rPr>
          <w:rFonts w:hint="default"/>
        </w:rPr>
      </w:pPr>
    </w:p>
    <w:p>
      <w:pPr>
        <w:numPr>
          <w:ilvl w:val="0"/>
          <w:numId w:val="2"/>
        </w:numPr>
        <w:ind w:left="0" w:leftChars="0" w:firstLine="0" w:firstLineChars="0"/>
        <w:rPr>
          <w:rFonts w:hint="default"/>
          <w:b/>
          <w:bCs/>
        </w:rPr>
      </w:pPr>
      <w:r>
        <w:rPr>
          <w:rFonts w:hint="default"/>
          <w:b/>
          <w:bCs/>
        </w:rPr>
        <w:t>Revisions and Feedback Rounds:</w:t>
      </w:r>
    </w:p>
    <w:p>
      <w:pPr>
        <w:rPr>
          <w:rFonts w:hint="default"/>
        </w:rPr>
      </w:pPr>
    </w:p>
    <w:p>
      <w:pPr>
        <w:rPr>
          <w:rFonts w:hint="default"/>
        </w:rPr>
      </w:pPr>
      <w:r>
        <w:rPr>
          <w:rFonts w:hint="default"/>
        </w:rPr>
        <w:t>The number of revision rounds and feedback iterations anticipated during the design process can impact the pricing. Extensive revisions or frequent changes requested by the client may extend the project timeline and incur additional costs beyond the initial scope of work.</w:t>
      </w:r>
    </w:p>
    <w:p>
      <w:pPr>
        <w:rPr>
          <w:rFonts w:hint="default"/>
        </w:rPr>
      </w:pPr>
    </w:p>
    <w:p>
      <w:pPr>
        <w:pStyle w:val="3"/>
        <w:bidi w:val="0"/>
        <w:rPr>
          <w:rFonts w:hint="default"/>
        </w:rPr>
      </w:pPr>
      <w:r>
        <w:rPr>
          <w:rFonts w:hint="default"/>
        </w:rPr>
        <w:t>Pricing Structure:</w:t>
      </w:r>
    </w:p>
    <w:p>
      <w:pPr>
        <w:rPr>
          <w:rFonts w:hint="default"/>
        </w:rPr>
      </w:pPr>
      <w:r>
        <w:rPr>
          <w:rFonts w:hint="default"/>
        </w:rPr>
        <w:t>We offer a fixed price model for this project.</w:t>
      </w:r>
    </w:p>
    <w:p>
      <w:pPr>
        <w:rPr>
          <w:rFonts w:hint="default"/>
        </w:rPr>
      </w:pPr>
    </w:p>
    <w:p>
      <w:pPr>
        <w:pStyle w:val="4"/>
        <w:bidi w:val="0"/>
        <w:rPr>
          <w:rFonts w:hint="default"/>
        </w:rPr>
      </w:pPr>
      <w:r>
        <w:rPr>
          <w:rFonts w:hint="default"/>
        </w:rPr>
        <w:t>Breakdown of Costs:</w:t>
      </w:r>
    </w:p>
    <w:p>
      <w:pPr>
        <w:rPr>
          <w:rFonts w:hint="default"/>
        </w:rPr>
      </w:pPr>
      <w:r>
        <w:rPr>
          <w:rFonts w:hint="default"/>
        </w:rPr>
        <w:t>- Design Consultation Fee: Included</w:t>
      </w:r>
    </w:p>
    <w:p>
      <w:pPr>
        <w:rPr>
          <w:rFonts w:hint="default"/>
        </w:rPr>
      </w:pPr>
      <w:r>
        <w:rPr>
          <w:rFonts w:hint="default"/>
        </w:rPr>
        <w:t>- Wireframing and Prototyping: Included</w:t>
      </w:r>
    </w:p>
    <w:p>
      <w:pPr>
        <w:rPr>
          <w:rFonts w:hint="default"/>
        </w:rPr>
      </w:pPr>
      <w:r>
        <w:rPr>
          <w:rFonts w:hint="default"/>
        </w:rPr>
        <w:t>- UI/UX Design: Included</w:t>
      </w:r>
    </w:p>
    <w:p>
      <w:pPr>
        <w:rPr>
          <w:rFonts w:hint="default"/>
        </w:rPr>
      </w:pPr>
      <w:r>
        <w:rPr>
          <w:rFonts w:hint="default"/>
        </w:rPr>
        <w:t>- Two Rounds of Revisions: Included</w:t>
      </w:r>
    </w:p>
    <w:p>
      <w:pPr>
        <w:rPr>
          <w:rFonts w:hint="default"/>
        </w:rPr>
      </w:pPr>
    </w:p>
    <w:p>
      <w:pPr>
        <w:pStyle w:val="4"/>
        <w:bidi w:val="0"/>
        <w:rPr>
          <w:rFonts w:hint="default"/>
        </w:rPr>
      </w:pPr>
      <w:r>
        <w:rPr>
          <w:rFonts w:hint="default"/>
        </w:rPr>
        <w:t>Payment Terms:</w:t>
      </w:r>
    </w:p>
    <w:p>
      <w:pPr>
        <w:rPr>
          <w:rFonts w:hint="default"/>
        </w:rPr>
      </w:pPr>
      <w:r>
        <w:rPr>
          <w:rFonts w:hint="default"/>
        </w:rPr>
        <w:t>- 50% deposit  due upfront to initiate the project</w:t>
      </w:r>
    </w:p>
    <w:p>
      <w:pPr>
        <w:rPr>
          <w:rFonts w:hint="default"/>
        </w:rPr>
      </w:pPr>
      <w:r>
        <w:rPr>
          <w:rFonts w:hint="default"/>
        </w:rPr>
        <w:t>- Remaining 50%  due upon completion and delivery of the design files</w:t>
      </w:r>
    </w:p>
    <w:p>
      <w:pPr>
        <w:rPr>
          <w:rFonts w:hint="default"/>
        </w:rPr>
      </w:pPr>
      <w:r>
        <w:rPr>
          <w:rFonts w:hint="default"/>
        </w:rPr>
        <w:t>- Payments accepted via  bank transfer</w:t>
      </w:r>
    </w:p>
    <w:p>
      <w:pPr>
        <w:rPr>
          <w:rFonts w:hint="default"/>
        </w:rPr>
      </w:pPr>
      <w:r>
        <w:rPr>
          <w:rFonts w:hint="default"/>
        </w:rPr>
        <w:t>- Late payments may incur additional charges</w:t>
      </w:r>
    </w:p>
    <w:p>
      <w:pPr>
        <w:rPr>
          <w:rFonts w:hint="default"/>
        </w:rPr>
      </w:pPr>
    </w:p>
    <w:p>
      <w:pPr>
        <w:pStyle w:val="4"/>
        <w:bidi w:val="0"/>
        <w:rPr>
          <w:rFonts w:hint="default"/>
        </w:rPr>
      </w:pPr>
      <w:r>
        <w:rPr>
          <w:rFonts w:hint="default"/>
        </w:rPr>
        <w:t>Terms and Conditions:</w:t>
      </w:r>
    </w:p>
    <w:p>
      <w:pPr>
        <w:rPr>
          <w:rFonts w:hint="default"/>
        </w:rPr>
      </w:pPr>
      <w:r>
        <w:rPr>
          <w:rFonts w:hint="default"/>
        </w:rPr>
        <w:t>- Design assets will be transferred to the client upon full payment.</w:t>
      </w:r>
    </w:p>
    <w:p>
      <w:pPr>
        <w:rPr>
          <w:rFonts w:hint="default"/>
        </w:rPr>
      </w:pPr>
      <w:r>
        <w:rPr>
          <w:rFonts w:hint="default"/>
        </w:rPr>
        <w:t>- The client retains ownership of the design assets.</w:t>
      </w:r>
    </w:p>
    <w:p>
      <w:pPr>
        <w:rPr>
          <w:rFonts w:hint="default"/>
        </w:rPr>
      </w:pPr>
      <w:r>
        <w:rPr>
          <w:rFonts w:hint="default"/>
        </w:rPr>
        <w:t>- Confidentiality agreement: We will not disclose any project details without your consent.</w:t>
      </w:r>
    </w:p>
    <w:p>
      <w:pPr>
        <w:rPr>
          <w:rFonts w:hint="default"/>
        </w:rPr>
      </w:pPr>
    </w:p>
    <w:p>
      <w:pPr>
        <w:pStyle w:val="4"/>
        <w:bidi w:val="0"/>
        <w:rPr>
          <w:rFonts w:hint="default"/>
        </w:rPr>
      </w:pPr>
      <w:r>
        <w:rPr>
          <w:rFonts w:hint="default"/>
        </w:rPr>
        <w:t>Additional Services:</w:t>
      </w:r>
    </w:p>
    <w:p>
      <w:pPr>
        <w:rPr>
          <w:rFonts w:hint="default"/>
        </w:rPr>
      </w:pPr>
      <w:r>
        <w:rPr>
          <w:rFonts w:hint="default"/>
        </w:rPr>
        <w:t>- Ongoing support and maintenance available upon request for an additional fee.</w:t>
      </w:r>
    </w:p>
    <w:p>
      <w:pPr>
        <w:rPr>
          <w:rFonts w:hint="default"/>
        </w:rPr>
      </w:pPr>
    </w:p>
    <w:p>
      <w:pPr>
        <w:pStyle w:val="4"/>
        <w:bidi w:val="0"/>
        <w:rPr>
          <w:rFonts w:hint="default"/>
        </w:rPr>
      </w:pPr>
      <w:r>
        <w:rPr>
          <w:rFonts w:hint="default"/>
        </w:rPr>
        <w:t>Client Approval:</w:t>
      </w:r>
    </w:p>
    <w:p>
      <w:pPr>
        <w:rPr>
          <w:rFonts w:hint="default"/>
        </w:rPr>
      </w:pPr>
      <w:r>
        <w:rPr>
          <w:rFonts w:hint="default"/>
        </w:rPr>
        <w:t>I acknowledge that I have read and understood the pricing proposal for the hotel booking system design project. By signing below, I agree to the terms and conditions outlined herein.</w:t>
      </w:r>
    </w:p>
    <w:p>
      <w:pPr>
        <w:rPr>
          <w:rFonts w:hint="default"/>
        </w:rPr>
      </w:pPr>
    </w:p>
    <w:p>
      <w:pPr>
        <w:rPr>
          <w:rFonts w:hint="default"/>
        </w:rPr>
      </w:pPr>
      <w:r>
        <w:rPr>
          <w:rFonts w:hint="default"/>
        </w:rPr>
        <w:t>[Client Signature] _______________</w:t>
      </w:r>
    </w:p>
    <w:p>
      <w:pPr>
        <w:rPr>
          <w:rFonts w:hint="default"/>
        </w:rPr>
      </w:pPr>
    </w:p>
    <w:p>
      <w:pPr>
        <w:pStyle w:val="4"/>
        <w:bidi w:val="0"/>
        <w:rPr>
          <w:rFonts w:hint="default"/>
        </w:rPr>
      </w:pPr>
      <w:r>
        <w:rPr>
          <w:rFonts w:hint="default"/>
        </w:rPr>
        <w:t>Contact Information:</w:t>
      </w:r>
    </w:p>
    <w:p>
      <w:pPr>
        <w:rPr>
          <w:rFonts w:hint="default"/>
        </w:rPr>
      </w:pPr>
      <w:r>
        <w:rPr>
          <w:rFonts w:hint="default"/>
        </w:rPr>
        <w:t>For inquiries or to proceed with the project, please contact:</w:t>
      </w:r>
    </w:p>
    <w:p>
      <w:pPr>
        <w:rPr>
          <w:rFonts w:hint="default"/>
          <w:lang w:val="en-GB"/>
        </w:rPr>
      </w:pPr>
      <w:r>
        <w:rPr>
          <w:rFonts w:hint="default"/>
        </w:rPr>
        <w:t>Name</w:t>
      </w:r>
      <w:r>
        <w:rPr>
          <w:rFonts w:hint="default"/>
          <w:lang w:val="en-GB"/>
        </w:rPr>
        <w:t>:..</w:t>
      </w:r>
    </w:p>
    <w:p>
      <w:pPr>
        <w:rPr>
          <w:rFonts w:hint="default"/>
          <w:lang w:val="en-GB"/>
        </w:rPr>
      </w:pPr>
      <w:r>
        <w:rPr>
          <w:rFonts w:hint="default"/>
        </w:rPr>
        <w:t>Email Address</w:t>
      </w:r>
      <w:r>
        <w:rPr>
          <w:rFonts w:hint="default"/>
          <w:lang w:val="en-GB"/>
        </w:rPr>
        <w:t>: ..</w:t>
      </w:r>
    </w:p>
    <w:p>
      <w:pPr>
        <w:rPr>
          <w:rFonts w:hint="default"/>
          <w:lang w:val="en-GB"/>
        </w:rPr>
      </w:pPr>
      <w:r>
        <w:rPr>
          <w:rFonts w:hint="default"/>
        </w:rPr>
        <w:t>Phone Number</w:t>
      </w:r>
      <w:r>
        <w:rPr>
          <w:rFonts w:hint="default"/>
          <w:lang w:val="en-GB"/>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C026"/>
    <w:multiLevelType w:val="singleLevel"/>
    <w:tmpl w:val="CF29C026"/>
    <w:lvl w:ilvl="0" w:tentative="0">
      <w:start w:val="1"/>
      <w:numFmt w:val="decimal"/>
      <w:suff w:val="space"/>
      <w:lvlText w:val="%1."/>
      <w:lvlJc w:val="left"/>
    </w:lvl>
  </w:abstractNum>
  <w:abstractNum w:abstractNumId="1">
    <w:nsid w:val="E704F13E"/>
    <w:multiLevelType w:val="singleLevel"/>
    <w:tmpl w:val="E704F13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960B3"/>
    <w:rsid w:val="2DB9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2024-04-17T21:33:00Z</dcterms:created>
  <dc:creator>edsnkvn officiol</dc:creator>
  <cp:lastModifiedBy>edsnkvn officiol</cp:lastModifiedBy>
  <dcterms:modified xsi:type="dcterms:W3CDTF">2024-04-17T22:13:06Z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B4EFC9517EDF4E029E89CB5727EFD4C3_11</vt:lpwstr>
  </property>
</Properties>
</file>