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43A6" w14:textId="77777777" w:rsidR="00841825" w:rsidRDefault="00841825" w:rsidP="00841825">
      <w:pPr>
        <w:jc w:val="center"/>
        <w:rPr>
          <w:rFonts w:ascii="Times New Roman" w:hAnsi="Times New Roman"/>
          <w:b/>
          <w:sz w:val="24"/>
          <w:szCs w:val="24"/>
        </w:rPr>
      </w:pPr>
      <w:r>
        <w:rPr>
          <w:rFonts w:ascii="Times New Roman" w:hAnsi="Times New Roman"/>
          <w:b/>
          <w:sz w:val="24"/>
          <w:szCs w:val="24"/>
        </w:rPr>
        <w:t>Centre of Renaissance Pan-African Thought (CERPART)</w:t>
      </w:r>
    </w:p>
    <w:p w14:paraId="08AB35B6" w14:textId="7837A524" w:rsidR="00841825" w:rsidRDefault="00084266" w:rsidP="00084266">
      <w:pPr>
        <w:ind w:left="3600"/>
        <w:jc w:val="both"/>
        <w:rPr>
          <w:rFonts w:ascii="Times New Roman" w:hAnsi="Times New Roman"/>
          <w:b/>
          <w:sz w:val="24"/>
          <w:szCs w:val="24"/>
        </w:rPr>
      </w:pPr>
      <w:r>
        <w:rPr>
          <w:rFonts w:ascii="Times New Roman" w:hAnsi="Times New Roman"/>
          <w:b/>
          <w:sz w:val="24"/>
          <w:szCs w:val="24"/>
        </w:rPr>
        <w:t xml:space="preserve">         Our Creed</w:t>
      </w:r>
    </w:p>
    <w:p w14:paraId="09C75E14" w14:textId="2D09CF9B" w:rsidR="003243D2" w:rsidRDefault="003243D2" w:rsidP="00084266">
      <w:pPr>
        <w:ind w:left="3600"/>
        <w:jc w:val="both"/>
        <w:rPr>
          <w:rFonts w:ascii="Times New Roman" w:hAnsi="Times New Roman"/>
          <w:b/>
          <w:sz w:val="24"/>
          <w:szCs w:val="24"/>
        </w:rPr>
      </w:pPr>
      <w:r>
        <w:rPr>
          <w:rFonts w:ascii="Times New Roman" w:hAnsi="Times New Roman"/>
          <w:b/>
          <w:sz w:val="24"/>
          <w:szCs w:val="24"/>
        </w:rPr>
        <w:t>About Us</w:t>
      </w:r>
    </w:p>
    <w:p w14:paraId="2B384B01" w14:textId="77777777" w:rsidR="00841825" w:rsidRPr="003B55BC" w:rsidRDefault="00841825" w:rsidP="00841825">
      <w:pPr>
        <w:jc w:val="both"/>
        <w:rPr>
          <w:rFonts w:ascii="Times New Roman" w:hAnsi="Times New Roman"/>
          <w:i/>
          <w:sz w:val="24"/>
          <w:szCs w:val="24"/>
        </w:rPr>
      </w:pPr>
      <w:r w:rsidRPr="003B55BC">
        <w:rPr>
          <w:rFonts w:ascii="Times New Roman" w:hAnsi="Times New Roman"/>
          <w:b/>
          <w:i/>
          <w:sz w:val="24"/>
          <w:szCs w:val="24"/>
        </w:rPr>
        <w:t xml:space="preserve">Who We </w:t>
      </w:r>
      <w:proofErr w:type="gramStart"/>
      <w:r w:rsidRPr="003B55BC">
        <w:rPr>
          <w:rFonts w:ascii="Times New Roman" w:hAnsi="Times New Roman"/>
          <w:b/>
          <w:i/>
          <w:sz w:val="24"/>
          <w:szCs w:val="24"/>
        </w:rPr>
        <w:t>Are</w:t>
      </w:r>
      <w:proofErr w:type="gramEnd"/>
    </w:p>
    <w:p w14:paraId="29A22E92" w14:textId="555F5182"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We are Africans first and last. We are a collective of Pan Africans poised to move Pan-Africanism beyond </w:t>
      </w:r>
      <w:r>
        <w:rPr>
          <w:rFonts w:ascii="Times New Roman" w:hAnsi="Times New Roman"/>
          <w:sz w:val="24"/>
          <w:szCs w:val="24"/>
        </w:rPr>
        <w:t xml:space="preserve">the confines of the colonial nation-state and its </w:t>
      </w:r>
      <w:r w:rsidRPr="00EF2528">
        <w:rPr>
          <w:rFonts w:ascii="Times New Roman" w:hAnsi="Times New Roman"/>
          <w:sz w:val="24"/>
          <w:szCs w:val="24"/>
        </w:rPr>
        <w:t>political rhetoric to</w:t>
      </w:r>
      <w:r w:rsidR="00AB751A">
        <w:rPr>
          <w:rFonts w:ascii="Times New Roman" w:hAnsi="Times New Roman"/>
          <w:sz w:val="24"/>
          <w:szCs w:val="24"/>
        </w:rPr>
        <w:t xml:space="preserve"> people-based</w:t>
      </w:r>
      <w:r>
        <w:rPr>
          <w:rFonts w:ascii="Times New Roman" w:hAnsi="Times New Roman"/>
          <w:sz w:val="24"/>
          <w:szCs w:val="24"/>
        </w:rPr>
        <w:t xml:space="preserve"> Global Black</w:t>
      </w:r>
      <w:r w:rsidRPr="00EF2528">
        <w:rPr>
          <w:rFonts w:ascii="Times New Roman" w:hAnsi="Times New Roman"/>
          <w:sz w:val="24"/>
          <w:szCs w:val="24"/>
        </w:rPr>
        <w:t xml:space="preserve"> pra</w:t>
      </w:r>
      <w:r>
        <w:rPr>
          <w:rFonts w:ascii="Times New Roman" w:hAnsi="Times New Roman"/>
          <w:sz w:val="24"/>
          <w:szCs w:val="24"/>
        </w:rPr>
        <w:t>xis</w:t>
      </w:r>
      <w:r w:rsidRPr="00EF2528">
        <w:rPr>
          <w:rFonts w:ascii="Times New Roman" w:hAnsi="Times New Roman"/>
          <w:sz w:val="24"/>
          <w:szCs w:val="24"/>
        </w:rPr>
        <w:t>, for</w:t>
      </w:r>
      <w:r>
        <w:rPr>
          <w:rFonts w:ascii="Times New Roman" w:hAnsi="Times New Roman"/>
          <w:sz w:val="24"/>
          <w:szCs w:val="24"/>
        </w:rPr>
        <w:t xml:space="preserve"> the rejuvenation of Africa</w:t>
      </w:r>
      <w:r w:rsidRPr="00EF2528">
        <w:rPr>
          <w:rFonts w:ascii="Times New Roman" w:hAnsi="Times New Roman"/>
          <w:sz w:val="24"/>
          <w:szCs w:val="24"/>
        </w:rPr>
        <w:t xml:space="preserve"> and uplift of the living condition of Africans the world over. As a Unit, </w:t>
      </w:r>
      <w:r>
        <w:rPr>
          <w:rFonts w:ascii="Times New Roman" w:hAnsi="Times New Roman"/>
          <w:sz w:val="24"/>
          <w:szCs w:val="24"/>
        </w:rPr>
        <w:t>the Centre of Renaissance Pan-African Thought (</w:t>
      </w:r>
      <w:r w:rsidRPr="00EF2528">
        <w:rPr>
          <w:rFonts w:ascii="Times New Roman" w:hAnsi="Times New Roman"/>
          <w:sz w:val="24"/>
          <w:szCs w:val="24"/>
        </w:rPr>
        <w:t>CERPA</w:t>
      </w:r>
      <w:r>
        <w:rPr>
          <w:rFonts w:ascii="Times New Roman" w:hAnsi="Times New Roman"/>
          <w:sz w:val="24"/>
          <w:szCs w:val="24"/>
        </w:rPr>
        <w:t>R</w:t>
      </w:r>
      <w:r w:rsidRPr="00EF2528">
        <w:rPr>
          <w:rFonts w:ascii="Times New Roman" w:hAnsi="Times New Roman"/>
          <w:sz w:val="24"/>
          <w:szCs w:val="24"/>
        </w:rPr>
        <w:t>T</w:t>
      </w:r>
      <w:r>
        <w:rPr>
          <w:rFonts w:ascii="Times New Roman" w:hAnsi="Times New Roman"/>
          <w:sz w:val="24"/>
          <w:szCs w:val="24"/>
        </w:rPr>
        <w:t>)</w:t>
      </w:r>
      <w:r w:rsidRPr="00EF2528">
        <w:rPr>
          <w:rFonts w:ascii="Times New Roman" w:hAnsi="Times New Roman"/>
          <w:sz w:val="24"/>
          <w:szCs w:val="24"/>
        </w:rPr>
        <w:t xml:space="preserve"> is an educational centre, research institute and policy think-tank grounded in African experience and espousing Afrocentri</w:t>
      </w:r>
      <w:r>
        <w:rPr>
          <w:rFonts w:ascii="Times New Roman" w:hAnsi="Times New Roman"/>
          <w:sz w:val="24"/>
          <w:szCs w:val="24"/>
        </w:rPr>
        <w:t>city in</w:t>
      </w:r>
      <w:r w:rsidRPr="00EF2528">
        <w:rPr>
          <w:rFonts w:ascii="Times New Roman" w:hAnsi="Times New Roman"/>
          <w:sz w:val="24"/>
          <w:szCs w:val="24"/>
        </w:rPr>
        <w:t xml:space="preserve"> address</w:t>
      </w:r>
      <w:r>
        <w:rPr>
          <w:rFonts w:ascii="Times New Roman" w:hAnsi="Times New Roman"/>
          <w:sz w:val="24"/>
          <w:szCs w:val="24"/>
        </w:rPr>
        <w:t>ing</w:t>
      </w:r>
      <w:r w:rsidRPr="00EF2528">
        <w:rPr>
          <w:rFonts w:ascii="Times New Roman" w:hAnsi="Times New Roman"/>
          <w:sz w:val="24"/>
          <w:szCs w:val="24"/>
        </w:rPr>
        <w:t xml:space="preserve"> the </w:t>
      </w:r>
      <w:r>
        <w:rPr>
          <w:rFonts w:ascii="Times New Roman" w:hAnsi="Times New Roman"/>
          <w:sz w:val="24"/>
          <w:szCs w:val="24"/>
        </w:rPr>
        <w:t xml:space="preserve">myriad issues bedeviling Africa and Africans globally. </w:t>
      </w:r>
      <w:r w:rsidRPr="00EF2528">
        <w:rPr>
          <w:rFonts w:ascii="Times New Roman" w:hAnsi="Times New Roman"/>
          <w:sz w:val="24"/>
          <w:szCs w:val="24"/>
        </w:rPr>
        <w:t>We are a network of Africans convinced Africa's Revival depend on, and must be rooted in, Afrocentrism hence, Pan-Africanism.</w:t>
      </w:r>
      <w:r w:rsidR="009D7825">
        <w:rPr>
          <w:rFonts w:ascii="Times New Roman" w:hAnsi="Times New Roman"/>
          <w:sz w:val="24"/>
          <w:szCs w:val="24"/>
        </w:rPr>
        <w:t xml:space="preserve"> As a principle, </w:t>
      </w:r>
      <w:r w:rsidR="000C4EEB">
        <w:rPr>
          <w:rFonts w:ascii="Times New Roman" w:hAnsi="Times New Roman"/>
          <w:sz w:val="24"/>
          <w:szCs w:val="24"/>
        </w:rPr>
        <w:t xml:space="preserve">The </w:t>
      </w:r>
      <w:r w:rsidR="009D7825">
        <w:rPr>
          <w:rFonts w:ascii="Times New Roman" w:hAnsi="Times New Roman"/>
          <w:sz w:val="24"/>
          <w:szCs w:val="24"/>
        </w:rPr>
        <w:t>Centre holds pan-Africanism of ‘states’ as a stepping-stone to Pan-Africanism of people</w:t>
      </w:r>
      <w:r w:rsidR="000C4EEB">
        <w:rPr>
          <w:rFonts w:ascii="Times New Roman" w:hAnsi="Times New Roman"/>
          <w:sz w:val="24"/>
          <w:szCs w:val="24"/>
        </w:rPr>
        <w:t xml:space="preserve"> </w:t>
      </w:r>
      <w:r w:rsidR="00523FEB">
        <w:rPr>
          <w:rFonts w:ascii="Times New Roman" w:hAnsi="Times New Roman"/>
          <w:sz w:val="24"/>
          <w:szCs w:val="24"/>
        </w:rPr>
        <w:t xml:space="preserve">– </w:t>
      </w:r>
      <w:r w:rsidR="009D7825">
        <w:rPr>
          <w:rFonts w:ascii="Times New Roman" w:hAnsi="Times New Roman"/>
          <w:sz w:val="24"/>
          <w:szCs w:val="24"/>
        </w:rPr>
        <w:t>Africans home and abroad</w:t>
      </w:r>
      <w:r w:rsidR="000C4EEB">
        <w:rPr>
          <w:rFonts w:ascii="Times New Roman" w:hAnsi="Times New Roman"/>
          <w:sz w:val="24"/>
          <w:szCs w:val="24"/>
        </w:rPr>
        <w:t>,</w:t>
      </w:r>
      <w:r w:rsidR="00523FEB">
        <w:rPr>
          <w:rFonts w:ascii="Times New Roman" w:hAnsi="Times New Roman"/>
          <w:sz w:val="24"/>
          <w:szCs w:val="24"/>
        </w:rPr>
        <w:t xml:space="preserve"> with the former as a means to the latter as the goal of Africans.</w:t>
      </w:r>
      <w:r w:rsidR="009D7825">
        <w:rPr>
          <w:rFonts w:ascii="Times New Roman" w:hAnsi="Times New Roman"/>
          <w:sz w:val="24"/>
          <w:szCs w:val="24"/>
        </w:rPr>
        <w:t xml:space="preserve"> </w:t>
      </w:r>
    </w:p>
    <w:p w14:paraId="4DE15C46" w14:textId="77777777" w:rsidR="00841825" w:rsidRPr="003B55BC" w:rsidRDefault="00841825" w:rsidP="00841825">
      <w:pPr>
        <w:jc w:val="both"/>
        <w:rPr>
          <w:rFonts w:ascii="Times New Roman" w:hAnsi="Times New Roman"/>
          <w:i/>
          <w:sz w:val="24"/>
          <w:szCs w:val="24"/>
        </w:rPr>
      </w:pPr>
      <w:r w:rsidRPr="003B55BC">
        <w:rPr>
          <w:rFonts w:ascii="Times New Roman" w:hAnsi="Times New Roman"/>
          <w:b/>
          <w:i/>
          <w:sz w:val="24"/>
          <w:szCs w:val="24"/>
        </w:rPr>
        <w:t>Our Vision</w:t>
      </w:r>
    </w:p>
    <w:p w14:paraId="599DBCF9" w14:textId="1D01B36F"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The Centre aspires to bring about a more egalitarian society to the comity of </w:t>
      </w:r>
      <w:r>
        <w:rPr>
          <w:rFonts w:ascii="Times New Roman" w:hAnsi="Times New Roman"/>
          <w:sz w:val="24"/>
          <w:szCs w:val="24"/>
        </w:rPr>
        <w:t xml:space="preserve">human </w:t>
      </w:r>
      <w:r w:rsidRPr="00EF2528">
        <w:rPr>
          <w:rFonts w:ascii="Times New Roman" w:hAnsi="Times New Roman"/>
          <w:sz w:val="24"/>
          <w:szCs w:val="24"/>
        </w:rPr>
        <w:t>nations through interaction, interrogation, deliberation, consensus-building, and knowledg</w:t>
      </w:r>
      <w:r>
        <w:rPr>
          <w:rFonts w:ascii="Times New Roman" w:hAnsi="Times New Roman"/>
          <w:sz w:val="24"/>
          <w:szCs w:val="24"/>
        </w:rPr>
        <w:t>e generation by way of African-Centred E</w:t>
      </w:r>
      <w:r w:rsidRPr="00EF2528">
        <w:rPr>
          <w:rFonts w:ascii="Times New Roman" w:hAnsi="Times New Roman"/>
          <w:sz w:val="24"/>
          <w:szCs w:val="24"/>
        </w:rPr>
        <w:t>ducation</w:t>
      </w:r>
      <w:r>
        <w:rPr>
          <w:rFonts w:ascii="Times New Roman" w:hAnsi="Times New Roman"/>
          <w:sz w:val="24"/>
          <w:szCs w:val="24"/>
        </w:rPr>
        <w:t xml:space="preserve"> (ACE)</w:t>
      </w:r>
      <w:r w:rsidRPr="00EF2528">
        <w:rPr>
          <w:rFonts w:ascii="Times New Roman" w:hAnsi="Times New Roman"/>
          <w:sz w:val="24"/>
          <w:szCs w:val="24"/>
        </w:rPr>
        <w:t xml:space="preserve">, </w:t>
      </w:r>
      <w:r>
        <w:rPr>
          <w:rFonts w:ascii="Times New Roman" w:hAnsi="Times New Roman"/>
          <w:sz w:val="24"/>
          <w:szCs w:val="24"/>
        </w:rPr>
        <w:t xml:space="preserve">legal </w:t>
      </w:r>
      <w:r w:rsidRPr="00EF2528">
        <w:rPr>
          <w:rFonts w:ascii="Times New Roman" w:hAnsi="Times New Roman"/>
          <w:sz w:val="24"/>
          <w:szCs w:val="24"/>
        </w:rPr>
        <w:t>advo</w:t>
      </w:r>
      <w:r>
        <w:rPr>
          <w:rFonts w:ascii="Times New Roman" w:hAnsi="Times New Roman"/>
          <w:sz w:val="24"/>
          <w:szCs w:val="24"/>
        </w:rPr>
        <w:t>cacy, and political action/engagement</w:t>
      </w:r>
      <w:r w:rsidRPr="00EF2528">
        <w:rPr>
          <w:rFonts w:ascii="Times New Roman" w:hAnsi="Times New Roman"/>
          <w:sz w:val="24"/>
          <w:szCs w:val="24"/>
        </w:rPr>
        <w:t xml:space="preserve">. To reclaim Africa's glorious past, contest/interrogate her troubled present, and </w:t>
      </w:r>
      <w:r w:rsidR="00AB751A">
        <w:rPr>
          <w:rFonts w:ascii="Times New Roman" w:hAnsi="Times New Roman"/>
          <w:sz w:val="24"/>
          <w:szCs w:val="24"/>
        </w:rPr>
        <w:t>re</w:t>
      </w:r>
      <w:r w:rsidRPr="00EF2528">
        <w:rPr>
          <w:rFonts w:ascii="Times New Roman" w:hAnsi="Times New Roman"/>
          <w:sz w:val="24"/>
          <w:szCs w:val="24"/>
        </w:rPr>
        <w:t>in</w:t>
      </w:r>
      <w:r>
        <w:rPr>
          <w:rFonts w:ascii="Times New Roman" w:hAnsi="Times New Roman"/>
          <w:sz w:val="24"/>
          <w:szCs w:val="24"/>
        </w:rPr>
        <w:t>vent a future rooted in African-</w:t>
      </w:r>
      <w:proofErr w:type="spellStart"/>
      <w:r>
        <w:rPr>
          <w:rFonts w:ascii="Times New Roman" w:hAnsi="Times New Roman"/>
          <w:sz w:val="24"/>
          <w:szCs w:val="24"/>
        </w:rPr>
        <w:t>cent</w:t>
      </w:r>
      <w:r w:rsidRPr="00EF2528">
        <w:rPr>
          <w:rFonts w:ascii="Times New Roman" w:hAnsi="Times New Roman"/>
          <w:sz w:val="24"/>
          <w:szCs w:val="24"/>
        </w:rPr>
        <w:t>redness</w:t>
      </w:r>
      <w:proofErr w:type="spellEnd"/>
      <w:r w:rsidRPr="00EF2528">
        <w:rPr>
          <w:rFonts w:ascii="Times New Roman" w:hAnsi="Times New Roman"/>
          <w:sz w:val="24"/>
          <w:szCs w:val="24"/>
        </w:rPr>
        <w:t>.</w:t>
      </w:r>
    </w:p>
    <w:p w14:paraId="13678A9B" w14:textId="77777777" w:rsidR="00841825" w:rsidRPr="003B55BC" w:rsidRDefault="00841825" w:rsidP="00841825">
      <w:pPr>
        <w:jc w:val="both"/>
        <w:rPr>
          <w:rFonts w:ascii="Times New Roman" w:hAnsi="Times New Roman"/>
          <w:i/>
          <w:sz w:val="24"/>
          <w:szCs w:val="24"/>
        </w:rPr>
      </w:pPr>
      <w:r w:rsidRPr="003B55BC">
        <w:rPr>
          <w:rFonts w:ascii="Times New Roman" w:hAnsi="Times New Roman"/>
          <w:b/>
          <w:i/>
          <w:sz w:val="24"/>
          <w:szCs w:val="24"/>
        </w:rPr>
        <w:t>Our Mission</w:t>
      </w:r>
    </w:p>
    <w:p w14:paraId="063D103D" w14:textId="05F50260"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Our Mission is to create an enabling environment to foster free and uninhibited intellectual conversation, political discussion and social engagement. We are poised to explore and develop the often-neglected space between colonial signs and </w:t>
      </w:r>
      <w:r>
        <w:rPr>
          <w:rFonts w:ascii="Times New Roman" w:hAnsi="Times New Roman"/>
          <w:sz w:val="24"/>
          <w:szCs w:val="24"/>
        </w:rPr>
        <w:t xml:space="preserve">its </w:t>
      </w:r>
      <w:r w:rsidR="00807B6A">
        <w:rPr>
          <w:rFonts w:ascii="Times New Roman" w:hAnsi="Times New Roman"/>
          <w:sz w:val="24"/>
          <w:szCs w:val="24"/>
        </w:rPr>
        <w:t xml:space="preserve">post-colonial </w:t>
      </w:r>
      <w:r w:rsidRPr="00EF2528">
        <w:rPr>
          <w:rFonts w:ascii="Times New Roman" w:hAnsi="Times New Roman"/>
          <w:sz w:val="24"/>
          <w:szCs w:val="24"/>
        </w:rPr>
        <w:t>significations as a 'transactive space' to re-invent the African social system. We are committed to collaboration with like minds; individuals, groups, organisations, and institutions</w:t>
      </w:r>
      <w:r w:rsidR="00807B6A">
        <w:rPr>
          <w:rFonts w:ascii="Times New Roman" w:hAnsi="Times New Roman"/>
          <w:sz w:val="24"/>
          <w:szCs w:val="24"/>
        </w:rPr>
        <w:t xml:space="preserve"> committed</w:t>
      </w:r>
      <w:r w:rsidRPr="00EF2528">
        <w:rPr>
          <w:rFonts w:ascii="Times New Roman" w:hAnsi="Times New Roman"/>
          <w:sz w:val="24"/>
          <w:szCs w:val="24"/>
        </w:rPr>
        <w:t xml:space="preserve"> to discuss, interrogate, promote and implement Afric</w:t>
      </w:r>
      <w:r>
        <w:rPr>
          <w:rFonts w:ascii="Times New Roman" w:hAnsi="Times New Roman"/>
          <w:sz w:val="24"/>
          <w:szCs w:val="24"/>
        </w:rPr>
        <w:t>an-centred ideas and programs</w:t>
      </w:r>
      <w:r w:rsidRPr="00EF2528">
        <w:rPr>
          <w:rFonts w:ascii="Times New Roman" w:hAnsi="Times New Roman"/>
          <w:sz w:val="24"/>
          <w:szCs w:val="24"/>
        </w:rPr>
        <w:t xml:space="preserve"> </w:t>
      </w:r>
      <w:r>
        <w:rPr>
          <w:rFonts w:ascii="Times New Roman" w:hAnsi="Times New Roman"/>
          <w:sz w:val="24"/>
          <w:szCs w:val="24"/>
        </w:rPr>
        <w:t>across Africa and among Africans globally.</w:t>
      </w:r>
    </w:p>
    <w:p w14:paraId="6FA4A2EA" w14:textId="22156D15" w:rsidR="00841825" w:rsidRDefault="00841825" w:rsidP="00841825">
      <w:pPr>
        <w:jc w:val="both"/>
        <w:rPr>
          <w:rFonts w:ascii="Times New Roman" w:hAnsi="Times New Roman"/>
          <w:sz w:val="24"/>
          <w:szCs w:val="24"/>
        </w:rPr>
      </w:pPr>
      <w:r w:rsidRPr="00EF2528">
        <w:rPr>
          <w:rFonts w:ascii="Times New Roman" w:hAnsi="Times New Roman"/>
          <w:sz w:val="24"/>
          <w:szCs w:val="24"/>
        </w:rPr>
        <w:t>As an</w:t>
      </w:r>
      <w:r>
        <w:rPr>
          <w:rFonts w:ascii="Times New Roman" w:hAnsi="Times New Roman"/>
          <w:sz w:val="24"/>
          <w:szCs w:val="24"/>
        </w:rPr>
        <w:t xml:space="preserve"> academic and research organisation</w:t>
      </w:r>
      <w:r w:rsidRPr="00EF2528">
        <w:rPr>
          <w:rFonts w:ascii="Times New Roman" w:hAnsi="Times New Roman"/>
          <w:sz w:val="24"/>
          <w:szCs w:val="24"/>
        </w:rPr>
        <w:t>, The Centre is committed to the pursuit of knowledge generation and disse</w:t>
      </w:r>
      <w:r>
        <w:rPr>
          <w:rFonts w:ascii="Times New Roman" w:hAnsi="Times New Roman"/>
          <w:sz w:val="24"/>
          <w:szCs w:val="24"/>
        </w:rPr>
        <w:t>mination through research, paper/</w:t>
      </w:r>
      <w:r w:rsidRPr="00EF2528">
        <w:rPr>
          <w:rFonts w:ascii="Times New Roman" w:hAnsi="Times New Roman"/>
          <w:sz w:val="24"/>
          <w:szCs w:val="24"/>
        </w:rPr>
        <w:t xml:space="preserve">publication, conferences, </w:t>
      </w:r>
      <w:r w:rsidR="00E9565F">
        <w:rPr>
          <w:rFonts w:ascii="Times New Roman" w:hAnsi="Times New Roman"/>
          <w:sz w:val="24"/>
          <w:szCs w:val="24"/>
        </w:rPr>
        <w:t xml:space="preserve">simulations, </w:t>
      </w:r>
      <w:r w:rsidRPr="00EF2528">
        <w:rPr>
          <w:rFonts w:ascii="Times New Roman" w:hAnsi="Times New Roman"/>
          <w:sz w:val="24"/>
          <w:szCs w:val="24"/>
        </w:rPr>
        <w:t xml:space="preserve">symposium, public lectures, outreach programs and audio/visual presentation, as well as </w:t>
      </w:r>
      <w:proofErr w:type="spellStart"/>
      <w:r w:rsidRPr="00EF2528">
        <w:rPr>
          <w:rFonts w:ascii="Times New Roman" w:hAnsi="Times New Roman"/>
          <w:sz w:val="24"/>
          <w:szCs w:val="24"/>
        </w:rPr>
        <w:t>webminars</w:t>
      </w:r>
      <w:proofErr w:type="spellEnd"/>
      <w:r w:rsidRPr="00EF2528">
        <w:rPr>
          <w:rFonts w:ascii="Times New Roman" w:hAnsi="Times New Roman"/>
          <w:sz w:val="24"/>
          <w:szCs w:val="24"/>
        </w:rPr>
        <w:t xml:space="preserve"> and social media broadcast.</w:t>
      </w:r>
    </w:p>
    <w:p w14:paraId="1A0AD209" w14:textId="77777777" w:rsidR="00841825" w:rsidRDefault="00841825" w:rsidP="00841825"/>
    <w:p w14:paraId="2C2873D2" w14:textId="77777777" w:rsidR="00FC3101" w:rsidRDefault="00FC3101" w:rsidP="00841825"/>
    <w:p w14:paraId="26EFFCE2" w14:textId="77777777" w:rsidR="00FC3101" w:rsidRDefault="00FC3101" w:rsidP="00841825"/>
    <w:p w14:paraId="29D2B401" w14:textId="77777777" w:rsidR="00FC3101" w:rsidRDefault="00FC3101" w:rsidP="00841825"/>
    <w:p w14:paraId="12ECECD5" w14:textId="046D5DBC" w:rsidR="00841825" w:rsidRDefault="00841825" w:rsidP="00FC3101">
      <w:pPr>
        <w:ind w:left="2880" w:firstLine="720"/>
        <w:jc w:val="both"/>
        <w:rPr>
          <w:rFonts w:ascii="Times New Roman" w:hAnsi="Times New Roman"/>
          <w:b/>
          <w:sz w:val="24"/>
          <w:szCs w:val="24"/>
        </w:rPr>
      </w:pPr>
      <w:r w:rsidRPr="00EF2528">
        <w:rPr>
          <w:rFonts w:ascii="Times New Roman" w:hAnsi="Times New Roman"/>
          <w:b/>
          <w:sz w:val="24"/>
          <w:szCs w:val="24"/>
        </w:rPr>
        <w:lastRenderedPageBreak/>
        <w:t xml:space="preserve">What </w:t>
      </w:r>
      <w:r>
        <w:rPr>
          <w:rFonts w:ascii="Times New Roman" w:hAnsi="Times New Roman"/>
          <w:b/>
          <w:sz w:val="24"/>
          <w:szCs w:val="24"/>
        </w:rPr>
        <w:t>We Stand For</w:t>
      </w:r>
      <w:r w:rsidR="000122FA">
        <w:rPr>
          <w:rFonts w:ascii="Times New Roman" w:hAnsi="Times New Roman"/>
          <w:b/>
          <w:sz w:val="24"/>
          <w:szCs w:val="24"/>
        </w:rPr>
        <w:t>:</w:t>
      </w:r>
      <w:r>
        <w:rPr>
          <w:rFonts w:ascii="Times New Roman" w:hAnsi="Times New Roman"/>
          <w:b/>
          <w:sz w:val="24"/>
          <w:szCs w:val="24"/>
        </w:rPr>
        <w:t xml:space="preserve"> </w:t>
      </w:r>
    </w:p>
    <w:p w14:paraId="2646523D" w14:textId="77777777" w:rsidR="00841825" w:rsidRPr="00EF2528" w:rsidRDefault="00841825" w:rsidP="00841825">
      <w:pPr>
        <w:jc w:val="both"/>
        <w:rPr>
          <w:rFonts w:ascii="Times New Roman" w:hAnsi="Times New Roman"/>
          <w:sz w:val="24"/>
          <w:szCs w:val="24"/>
        </w:rPr>
      </w:pPr>
      <w:r>
        <w:rPr>
          <w:rFonts w:ascii="Times New Roman" w:hAnsi="Times New Roman"/>
          <w:b/>
          <w:sz w:val="24"/>
          <w:szCs w:val="24"/>
        </w:rPr>
        <w:t>On the issue of dispossession</w:t>
      </w:r>
    </w:p>
    <w:p w14:paraId="72CDC41A" w14:textId="0B542164"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As an</w:t>
      </w:r>
      <w:r>
        <w:rPr>
          <w:rFonts w:ascii="Times New Roman" w:hAnsi="Times New Roman"/>
          <w:sz w:val="24"/>
          <w:szCs w:val="24"/>
        </w:rPr>
        <w:t xml:space="preserve"> academic cum research organisation</w:t>
      </w:r>
      <w:r w:rsidRPr="00EF2528">
        <w:rPr>
          <w:rFonts w:ascii="Times New Roman" w:hAnsi="Times New Roman"/>
          <w:sz w:val="24"/>
          <w:szCs w:val="24"/>
        </w:rPr>
        <w:t xml:space="preserve"> concerned with the praxis of a rejuvenated African state system, The </w:t>
      </w:r>
      <w:r>
        <w:rPr>
          <w:rFonts w:ascii="Times New Roman" w:hAnsi="Times New Roman"/>
          <w:sz w:val="24"/>
          <w:szCs w:val="24"/>
        </w:rPr>
        <w:t>Centre sees the current</w:t>
      </w:r>
      <w:r w:rsidRPr="00EF2528">
        <w:rPr>
          <w:rFonts w:ascii="Times New Roman" w:hAnsi="Times New Roman"/>
          <w:sz w:val="24"/>
          <w:szCs w:val="24"/>
        </w:rPr>
        <w:t xml:space="preserve"> predicament</w:t>
      </w:r>
      <w:r>
        <w:rPr>
          <w:rFonts w:ascii="Times New Roman" w:hAnsi="Times New Roman"/>
          <w:sz w:val="24"/>
          <w:szCs w:val="24"/>
        </w:rPr>
        <w:t>s facing the continent as</w:t>
      </w:r>
      <w:r w:rsidRPr="00EF2528">
        <w:rPr>
          <w:rFonts w:ascii="Times New Roman" w:hAnsi="Times New Roman"/>
          <w:sz w:val="24"/>
          <w:szCs w:val="24"/>
        </w:rPr>
        <w:t xml:space="preserve"> </w:t>
      </w:r>
      <w:r w:rsidR="00EA3A3B">
        <w:rPr>
          <w:rFonts w:ascii="Times New Roman" w:hAnsi="Times New Roman"/>
          <w:sz w:val="24"/>
          <w:szCs w:val="24"/>
        </w:rPr>
        <w:t xml:space="preserve">deliberate and </w:t>
      </w:r>
      <w:r w:rsidRPr="00EF2528">
        <w:rPr>
          <w:rFonts w:ascii="Times New Roman" w:hAnsi="Times New Roman"/>
          <w:sz w:val="24"/>
          <w:szCs w:val="24"/>
        </w:rPr>
        <w:t xml:space="preserve">systematic </w:t>
      </w:r>
      <w:r>
        <w:rPr>
          <w:rFonts w:ascii="Times New Roman" w:hAnsi="Times New Roman"/>
          <w:sz w:val="24"/>
          <w:szCs w:val="24"/>
        </w:rPr>
        <w:t>destruction of African nation</w:t>
      </w:r>
      <w:r w:rsidR="00EA3A3B">
        <w:rPr>
          <w:rFonts w:ascii="Times New Roman" w:hAnsi="Times New Roman"/>
          <w:sz w:val="24"/>
          <w:szCs w:val="24"/>
        </w:rPr>
        <w:t>s</w:t>
      </w:r>
      <w:r w:rsidRPr="00EF2528">
        <w:rPr>
          <w:rFonts w:ascii="Times New Roman" w:hAnsi="Times New Roman"/>
          <w:sz w:val="24"/>
          <w:szCs w:val="24"/>
        </w:rPr>
        <w:t xml:space="preserve"> occasioned by a series of dispossessions, exploitation, and marginalisation made possible through successive historical processes: </w:t>
      </w:r>
      <w:r w:rsidR="00EA3A3B">
        <w:rPr>
          <w:rFonts w:ascii="Times New Roman" w:hAnsi="Times New Roman"/>
          <w:sz w:val="24"/>
          <w:szCs w:val="24"/>
        </w:rPr>
        <w:t xml:space="preserve">racism and </w:t>
      </w:r>
      <w:r w:rsidRPr="00EF2528">
        <w:rPr>
          <w:rFonts w:ascii="Times New Roman" w:hAnsi="Times New Roman"/>
          <w:sz w:val="24"/>
          <w:szCs w:val="24"/>
        </w:rPr>
        <w:t>the trans-At</w:t>
      </w:r>
      <w:r>
        <w:rPr>
          <w:rFonts w:ascii="Times New Roman" w:hAnsi="Times New Roman"/>
          <w:sz w:val="24"/>
          <w:szCs w:val="24"/>
        </w:rPr>
        <w:t>lantic slave trade, missionary incursions, imperialist invasions, colonial occupation and domination</w:t>
      </w:r>
      <w:r w:rsidRPr="00EF2528">
        <w:rPr>
          <w:rFonts w:ascii="Times New Roman" w:hAnsi="Times New Roman"/>
          <w:sz w:val="24"/>
          <w:szCs w:val="24"/>
        </w:rPr>
        <w:t xml:space="preserve">, and </w:t>
      </w:r>
      <w:r>
        <w:rPr>
          <w:rFonts w:ascii="Times New Roman" w:hAnsi="Times New Roman"/>
          <w:sz w:val="24"/>
          <w:szCs w:val="24"/>
        </w:rPr>
        <w:t xml:space="preserve">continuing with </w:t>
      </w:r>
      <w:r w:rsidR="00EA3A3B">
        <w:rPr>
          <w:rFonts w:ascii="Times New Roman" w:hAnsi="Times New Roman"/>
          <w:sz w:val="24"/>
          <w:szCs w:val="24"/>
        </w:rPr>
        <w:t>‘</w:t>
      </w:r>
      <w:r>
        <w:rPr>
          <w:rFonts w:ascii="Times New Roman" w:hAnsi="Times New Roman"/>
          <w:sz w:val="24"/>
          <w:szCs w:val="24"/>
        </w:rPr>
        <w:t>democratic</w:t>
      </w:r>
      <w:r w:rsidR="00EA3A3B">
        <w:rPr>
          <w:rFonts w:ascii="Times New Roman" w:hAnsi="Times New Roman"/>
          <w:sz w:val="24"/>
          <w:szCs w:val="24"/>
        </w:rPr>
        <w:t>’</w:t>
      </w:r>
      <w:r>
        <w:rPr>
          <w:rFonts w:ascii="Times New Roman" w:hAnsi="Times New Roman"/>
          <w:sz w:val="24"/>
          <w:szCs w:val="24"/>
        </w:rPr>
        <w:t xml:space="preserve"> imposition (democratisation) </w:t>
      </w:r>
      <w:r w:rsidRPr="00EF2528">
        <w:rPr>
          <w:rFonts w:ascii="Times New Roman" w:hAnsi="Times New Roman"/>
          <w:sz w:val="24"/>
          <w:szCs w:val="24"/>
        </w:rPr>
        <w:t xml:space="preserve">and </w:t>
      </w:r>
      <w:r>
        <w:rPr>
          <w:rFonts w:ascii="Times New Roman" w:hAnsi="Times New Roman"/>
          <w:sz w:val="24"/>
          <w:szCs w:val="24"/>
        </w:rPr>
        <w:t>capitalist reorgani</w:t>
      </w:r>
      <w:r w:rsidR="00EA3A3B">
        <w:rPr>
          <w:rFonts w:ascii="Times New Roman" w:hAnsi="Times New Roman"/>
          <w:sz w:val="24"/>
          <w:szCs w:val="24"/>
        </w:rPr>
        <w:t>s</w:t>
      </w:r>
      <w:r>
        <w:rPr>
          <w:rFonts w:ascii="Times New Roman" w:hAnsi="Times New Roman"/>
          <w:sz w:val="24"/>
          <w:szCs w:val="24"/>
        </w:rPr>
        <w:t>ation (or globali</w:t>
      </w:r>
      <w:r w:rsidR="00EA3A3B">
        <w:rPr>
          <w:rFonts w:ascii="Times New Roman" w:hAnsi="Times New Roman"/>
          <w:sz w:val="24"/>
          <w:szCs w:val="24"/>
        </w:rPr>
        <w:t>s</w:t>
      </w:r>
      <w:r>
        <w:rPr>
          <w:rFonts w:ascii="Times New Roman" w:hAnsi="Times New Roman"/>
          <w:sz w:val="24"/>
          <w:szCs w:val="24"/>
        </w:rPr>
        <w:t>ation)</w:t>
      </w:r>
      <w:r w:rsidRPr="00EF2528">
        <w:rPr>
          <w:rFonts w:ascii="Times New Roman" w:hAnsi="Times New Roman"/>
          <w:sz w:val="24"/>
          <w:szCs w:val="24"/>
        </w:rPr>
        <w:t>.</w:t>
      </w:r>
    </w:p>
    <w:p w14:paraId="5AE90065" w14:textId="54089AB7" w:rsidR="00841825" w:rsidRDefault="00841825" w:rsidP="00841825">
      <w:pPr>
        <w:jc w:val="both"/>
        <w:rPr>
          <w:rFonts w:ascii="Times New Roman" w:hAnsi="Times New Roman"/>
          <w:sz w:val="24"/>
          <w:szCs w:val="24"/>
        </w:rPr>
      </w:pPr>
      <w:r w:rsidRPr="00EF2528">
        <w:rPr>
          <w:rFonts w:ascii="Times New Roman" w:hAnsi="Times New Roman"/>
          <w:sz w:val="24"/>
          <w:szCs w:val="24"/>
        </w:rPr>
        <w:t>Thus</w:t>
      </w:r>
      <w:r w:rsidR="00EA3A3B">
        <w:rPr>
          <w:rFonts w:ascii="Times New Roman" w:hAnsi="Times New Roman"/>
          <w:sz w:val="24"/>
          <w:szCs w:val="24"/>
        </w:rPr>
        <w:t>,</w:t>
      </w:r>
      <w:r w:rsidRPr="00EF2528">
        <w:rPr>
          <w:rFonts w:ascii="Times New Roman" w:hAnsi="Times New Roman"/>
          <w:sz w:val="24"/>
          <w:szCs w:val="24"/>
        </w:rPr>
        <w:t xml:space="preserve"> The Centre stands against the </w:t>
      </w:r>
      <w:r w:rsidRPr="00EF2528">
        <w:rPr>
          <w:rFonts w:ascii="Times New Roman" w:hAnsi="Times New Roman"/>
          <w:b/>
          <w:sz w:val="24"/>
          <w:szCs w:val="24"/>
        </w:rPr>
        <w:t xml:space="preserve">dispossession of </w:t>
      </w:r>
      <w:r w:rsidR="00EA3A3B">
        <w:rPr>
          <w:rFonts w:ascii="Times New Roman" w:hAnsi="Times New Roman"/>
          <w:b/>
          <w:sz w:val="24"/>
          <w:szCs w:val="24"/>
        </w:rPr>
        <w:t xml:space="preserve">human, </w:t>
      </w:r>
      <w:r w:rsidRPr="00EF2528">
        <w:rPr>
          <w:rFonts w:ascii="Times New Roman" w:hAnsi="Times New Roman"/>
          <w:b/>
          <w:sz w:val="24"/>
          <w:szCs w:val="24"/>
        </w:rPr>
        <w:t xml:space="preserve">land and </w:t>
      </w:r>
      <w:r w:rsidR="00EA3A3B">
        <w:rPr>
          <w:rFonts w:ascii="Times New Roman" w:hAnsi="Times New Roman"/>
          <w:b/>
          <w:sz w:val="24"/>
          <w:szCs w:val="24"/>
        </w:rPr>
        <w:t xml:space="preserve">material </w:t>
      </w:r>
      <w:r w:rsidRPr="00EF2528">
        <w:rPr>
          <w:rFonts w:ascii="Times New Roman" w:hAnsi="Times New Roman"/>
          <w:b/>
          <w:sz w:val="24"/>
          <w:szCs w:val="24"/>
        </w:rPr>
        <w:t>resources</w:t>
      </w:r>
      <w:r w:rsidRPr="00EF2528">
        <w:rPr>
          <w:rFonts w:ascii="Times New Roman" w:hAnsi="Times New Roman"/>
          <w:sz w:val="24"/>
          <w:szCs w:val="24"/>
        </w:rPr>
        <w:t xml:space="preserve"> of indigenous</w:t>
      </w:r>
      <w:r>
        <w:rPr>
          <w:rFonts w:ascii="Times New Roman" w:hAnsi="Times New Roman"/>
          <w:sz w:val="24"/>
          <w:szCs w:val="24"/>
        </w:rPr>
        <w:t xml:space="preserve"> people anywhere. Accordingly, The Centre is</w:t>
      </w:r>
      <w:r w:rsidRPr="00EF2528">
        <w:rPr>
          <w:rFonts w:ascii="Times New Roman" w:hAnsi="Times New Roman"/>
          <w:sz w:val="24"/>
          <w:szCs w:val="24"/>
        </w:rPr>
        <w:t xml:space="preserve"> committed to the reclamation of Afr</w:t>
      </w:r>
      <w:r>
        <w:rPr>
          <w:rFonts w:ascii="Times New Roman" w:hAnsi="Times New Roman"/>
          <w:sz w:val="24"/>
          <w:szCs w:val="24"/>
        </w:rPr>
        <w:t>ica’</w:t>
      </w:r>
      <w:r w:rsidRPr="00EF2528">
        <w:rPr>
          <w:rFonts w:ascii="Times New Roman" w:hAnsi="Times New Roman"/>
          <w:sz w:val="24"/>
          <w:szCs w:val="24"/>
        </w:rPr>
        <w:t xml:space="preserve">s </w:t>
      </w:r>
      <w:r w:rsidR="00EA3A3B">
        <w:rPr>
          <w:rFonts w:ascii="Times New Roman" w:hAnsi="Times New Roman"/>
          <w:sz w:val="24"/>
          <w:szCs w:val="24"/>
        </w:rPr>
        <w:t xml:space="preserve">(and indeed, human’s) humanity, </w:t>
      </w:r>
      <w:r w:rsidRPr="00EF2528">
        <w:rPr>
          <w:rFonts w:ascii="Times New Roman" w:hAnsi="Times New Roman"/>
          <w:sz w:val="24"/>
          <w:szCs w:val="24"/>
        </w:rPr>
        <w:t>land and natural resources, currently in the service of non-Africans, for the utili</w:t>
      </w:r>
      <w:r w:rsidR="00EA3A3B">
        <w:rPr>
          <w:rFonts w:ascii="Times New Roman" w:hAnsi="Times New Roman"/>
          <w:sz w:val="24"/>
          <w:szCs w:val="24"/>
        </w:rPr>
        <w:t>s</w:t>
      </w:r>
      <w:r w:rsidRPr="00EF2528">
        <w:rPr>
          <w:rFonts w:ascii="Times New Roman" w:hAnsi="Times New Roman"/>
          <w:sz w:val="24"/>
          <w:szCs w:val="24"/>
        </w:rPr>
        <w:t>ation and empowerment of Africans. In this re</w:t>
      </w:r>
      <w:r>
        <w:rPr>
          <w:rFonts w:ascii="Times New Roman" w:hAnsi="Times New Roman"/>
          <w:sz w:val="24"/>
          <w:szCs w:val="24"/>
        </w:rPr>
        <w:t>gard, we are poised for Africa’</w:t>
      </w:r>
      <w:r w:rsidRPr="00EF2528">
        <w:rPr>
          <w:rFonts w:ascii="Times New Roman" w:hAnsi="Times New Roman"/>
          <w:sz w:val="24"/>
          <w:szCs w:val="24"/>
        </w:rPr>
        <w:t xml:space="preserve">s </w:t>
      </w:r>
      <w:r w:rsidR="00EA3A3B">
        <w:rPr>
          <w:rFonts w:ascii="Times New Roman" w:hAnsi="Times New Roman"/>
          <w:sz w:val="24"/>
          <w:szCs w:val="24"/>
        </w:rPr>
        <w:t xml:space="preserve">redemption and her </w:t>
      </w:r>
      <w:r w:rsidRPr="00EF2528">
        <w:rPr>
          <w:rFonts w:ascii="Times New Roman" w:hAnsi="Times New Roman"/>
          <w:sz w:val="24"/>
          <w:szCs w:val="24"/>
        </w:rPr>
        <w:t xml:space="preserve">land and resources to be owned by, administered by, and </w:t>
      </w:r>
      <w:r w:rsidR="007A52D4">
        <w:rPr>
          <w:rFonts w:ascii="Times New Roman" w:hAnsi="Times New Roman"/>
          <w:sz w:val="24"/>
          <w:szCs w:val="24"/>
        </w:rPr>
        <w:t xml:space="preserve">used </w:t>
      </w:r>
      <w:r w:rsidRPr="00EF2528">
        <w:rPr>
          <w:rFonts w:ascii="Times New Roman" w:hAnsi="Times New Roman"/>
          <w:sz w:val="24"/>
          <w:szCs w:val="24"/>
        </w:rPr>
        <w:t>for the uplift of Africans. We are equally commit</w:t>
      </w:r>
      <w:r>
        <w:rPr>
          <w:rFonts w:ascii="Times New Roman" w:hAnsi="Times New Roman"/>
          <w:sz w:val="24"/>
          <w:szCs w:val="24"/>
        </w:rPr>
        <w:t>ted to the protection of Africa’</w:t>
      </w:r>
      <w:r w:rsidRPr="00EF2528">
        <w:rPr>
          <w:rFonts w:ascii="Times New Roman" w:hAnsi="Times New Roman"/>
          <w:sz w:val="24"/>
          <w:szCs w:val="24"/>
        </w:rPr>
        <w:t>s environment</w:t>
      </w:r>
      <w:r w:rsidR="005E2755">
        <w:rPr>
          <w:rFonts w:ascii="Times New Roman" w:hAnsi="Times New Roman"/>
          <w:sz w:val="24"/>
          <w:szCs w:val="24"/>
        </w:rPr>
        <w:t xml:space="preserve">, both physical and mental, from structural and contingent degradation, debasement and destruction be it in the form of deforestation, pollution, miseducation, misorientation, and forms of environmentally-unfriendly practices </w:t>
      </w:r>
      <w:r w:rsidR="007F03B0">
        <w:rPr>
          <w:rFonts w:ascii="Times New Roman" w:hAnsi="Times New Roman"/>
          <w:sz w:val="24"/>
          <w:szCs w:val="24"/>
        </w:rPr>
        <w:t>responsible for</w:t>
      </w:r>
      <w:r w:rsidR="005E2755">
        <w:rPr>
          <w:rFonts w:ascii="Times New Roman" w:hAnsi="Times New Roman"/>
          <w:sz w:val="24"/>
          <w:szCs w:val="24"/>
        </w:rPr>
        <w:t xml:space="preserve"> the (re)production of disarticulations and undesirab</w:t>
      </w:r>
      <w:r w:rsidR="007A52D4">
        <w:rPr>
          <w:rFonts w:ascii="Times New Roman" w:hAnsi="Times New Roman"/>
          <w:sz w:val="24"/>
          <w:szCs w:val="24"/>
        </w:rPr>
        <w:t xml:space="preserve">les </w:t>
      </w:r>
      <w:r w:rsidR="005E2755">
        <w:rPr>
          <w:rFonts w:ascii="Times New Roman" w:hAnsi="Times New Roman"/>
          <w:sz w:val="24"/>
          <w:szCs w:val="24"/>
        </w:rPr>
        <w:t>in Africa and lives of Africans globally</w:t>
      </w:r>
      <w:r w:rsidR="00347118">
        <w:rPr>
          <w:rFonts w:ascii="Times New Roman" w:hAnsi="Times New Roman"/>
          <w:sz w:val="24"/>
          <w:szCs w:val="24"/>
        </w:rPr>
        <w:t xml:space="preserve">. This </w:t>
      </w:r>
      <w:r w:rsidR="007F03B0">
        <w:rPr>
          <w:rFonts w:ascii="Times New Roman" w:hAnsi="Times New Roman"/>
          <w:sz w:val="24"/>
          <w:szCs w:val="24"/>
        </w:rPr>
        <w:t xml:space="preserve">onus </w:t>
      </w:r>
      <w:r w:rsidR="00347118">
        <w:rPr>
          <w:rFonts w:ascii="Times New Roman" w:hAnsi="Times New Roman"/>
          <w:sz w:val="24"/>
          <w:szCs w:val="24"/>
        </w:rPr>
        <w:t xml:space="preserve">is actionable through </w:t>
      </w:r>
      <w:r w:rsidR="007F03B0">
        <w:rPr>
          <w:rFonts w:ascii="Times New Roman" w:hAnsi="Times New Roman"/>
          <w:sz w:val="24"/>
          <w:szCs w:val="24"/>
        </w:rPr>
        <w:t>achieving</w:t>
      </w:r>
      <w:r w:rsidR="007A52D4">
        <w:rPr>
          <w:rFonts w:ascii="Times New Roman" w:hAnsi="Times New Roman"/>
          <w:sz w:val="24"/>
          <w:szCs w:val="24"/>
        </w:rPr>
        <w:t>, but not limited to,</w:t>
      </w:r>
      <w:r w:rsidR="007F03B0">
        <w:rPr>
          <w:rFonts w:ascii="Times New Roman" w:hAnsi="Times New Roman"/>
          <w:sz w:val="24"/>
          <w:szCs w:val="24"/>
        </w:rPr>
        <w:t xml:space="preserve"> </w:t>
      </w:r>
      <w:r w:rsidR="00347118">
        <w:rPr>
          <w:rFonts w:ascii="Times New Roman" w:hAnsi="Times New Roman"/>
          <w:sz w:val="24"/>
          <w:szCs w:val="24"/>
        </w:rPr>
        <w:t>the following sovereignties</w:t>
      </w:r>
      <w:r w:rsidR="007A52D4">
        <w:rPr>
          <w:rFonts w:ascii="Times New Roman" w:hAnsi="Times New Roman"/>
          <w:sz w:val="24"/>
          <w:szCs w:val="24"/>
        </w:rPr>
        <w:t>: economic, political, human, mental, and cultural.</w:t>
      </w:r>
    </w:p>
    <w:p w14:paraId="69244CFF" w14:textId="30AACFC5" w:rsidR="007A52D4" w:rsidRDefault="007A52D4" w:rsidP="00841825">
      <w:pPr>
        <w:jc w:val="both"/>
        <w:rPr>
          <w:rFonts w:ascii="Times New Roman" w:hAnsi="Times New Roman"/>
          <w:sz w:val="24"/>
          <w:szCs w:val="24"/>
        </w:rPr>
      </w:pPr>
    </w:p>
    <w:p w14:paraId="01BEDD2B" w14:textId="77777777" w:rsidR="007A52D4" w:rsidRDefault="007A52D4" w:rsidP="007A52D4">
      <w:pPr>
        <w:jc w:val="center"/>
        <w:rPr>
          <w:rFonts w:ascii="Times New Roman" w:hAnsi="Times New Roman"/>
          <w:sz w:val="24"/>
          <w:szCs w:val="24"/>
        </w:rPr>
      </w:pPr>
      <w:r>
        <w:rPr>
          <w:rFonts w:ascii="Times New Roman" w:hAnsi="Times New Roman"/>
          <w:sz w:val="24"/>
          <w:szCs w:val="24"/>
        </w:rPr>
        <w:t>THE (FIVE) CREED</w:t>
      </w:r>
    </w:p>
    <w:p w14:paraId="37C112B6" w14:textId="2D0FA021" w:rsidR="00841825" w:rsidRPr="007D4FEC" w:rsidRDefault="00841825" w:rsidP="00841825">
      <w:pPr>
        <w:jc w:val="both"/>
        <w:rPr>
          <w:rFonts w:ascii="Times New Roman" w:hAnsi="Times New Roman"/>
          <w:i/>
          <w:sz w:val="24"/>
          <w:szCs w:val="24"/>
        </w:rPr>
      </w:pPr>
      <w:bookmarkStart w:id="0" w:name="_GoBack"/>
      <w:bookmarkEnd w:id="0"/>
      <w:r w:rsidRPr="007D4FEC">
        <w:rPr>
          <w:rFonts w:ascii="Times New Roman" w:hAnsi="Times New Roman"/>
          <w:b/>
          <w:i/>
          <w:sz w:val="24"/>
          <w:szCs w:val="24"/>
        </w:rPr>
        <w:t>Economic Sovereignty</w:t>
      </w:r>
    </w:p>
    <w:p w14:paraId="04F798CD" w14:textId="2A245F2D"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We stand against the </w:t>
      </w:r>
      <w:r w:rsidRPr="00EF2528">
        <w:rPr>
          <w:rFonts w:ascii="Times New Roman" w:hAnsi="Times New Roman"/>
          <w:b/>
          <w:sz w:val="24"/>
          <w:szCs w:val="24"/>
        </w:rPr>
        <w:t xml:space="preserve">dispossession of (means of) livelihoods </w:t>
      </w:r>
      <w:r w:rsidRPr="00EF2528">
        <w:rPr>
          <w:rFonts w:ascii="Times New Roman" w:hAnsi="Times New Roman"/>
          <w:sz w:val="24"/>
          <w:szCs w:val="24"/>
        </w:rPr>
        <w:t xml:space="preserve">in the </w:t>
      </w:r>
      <w:proofErr w:type="spellStart"/>
      <w:r w:rsidRPr="00EF2528">
        <w:rPr>
          <w:rFonts w:ascii="Times New Roman" w:hAnsi="Times New Roman"/>
          <w:sz w:val="24"/>
          <w:szCs w:val="24"/>
        </w:rPr>
        <w:t>postcolony</w:t>
      </w:r>
      <w:proofErr w:type="spellEnd"/>
      <w:r w:rsidRPr="00EF2528">
        <w:rPr>
          <w:rFonts w:ascii="Times New Roman" w:hAnsi="Times New Roman"/>
          <w:sz w:val="24"/>
          <w:szCs w:val="24"/>
        </w:rPr>
        <w:t>. We are committed to truncating/endin</w:t>
      </w:r>
      <w:r>
        <w:rPr>
          <w:rFonts w:ascii="Times New Roman" w:hAnsi="Times New Roman"/>
          <w:sz w:val="24"/>
          <w:szCs w:val="24"/>
        </w:rPr>
        <w:t>g the disarticulation of Africa’</w:t>
      </w:r>
      <w:r w:rsidRPr="00EF2528">
        <w:rPr>
          <w:rFonts w:ascii="Times New Roman" w:hAnsi="Times New Roman"/>
          <w:sz w:val="24"/>
          <w:szCs w:val="24"/>
        </w:rPr>
        <w:t xml:space="preserve">s economic and social base being enabled by the introduction and implementation of </w:t>
      </w:r>
      <w:r w:rsidR="001877E3">
        <w:rPr>
          <w:rFonts w:ascii="Times New Roman" w:hAnsi="Times New Roman"/>
          <w:sz w:val="24"/>
          <w:szCs w:val="24"/>
        </w:rPr>
        <w:t>quack and uncritical</w:t>
      </w:r>
      <w:r w:rsidRPr="00EF2528">
        <w:rPr>
          <w:rFonts w:ascii="Times New Roman" w:hAnsi="Times New Roman"/>
          <w:sz w:val="24"/>
          <w:szCs w:val="24"/>
        </w:rPr>
        <w:t xml:space="preserve"> economic and social policies with the effect of unprecedented growth of unemployment, accelerated decline in living standards, increase in ravaging poverty, and the consequent effect of youths</w:t>
      </w:r>
      <w:r>
        <w:rPr>
          <w:rFonts w:ascii="Times New Roman" w:hAnsi="Times New Roman"/>
          <w:sz w:val="24"/>
          <w:szCs w:val="24"/>
        </w:rPr>
        <w:t>’</w:t>
      </w:r>
      <w:r w:rsidRPr="00EF2528">
        <w:rPr>
          <w:rFonts w:ascii="Times New Roman" w:hAnsi="Times New Roman"/>
          <w:sz w:val="24"/>
          <w:szCs w:val="24"/>
        </w:rPr>
        <w:t xml:space="preserve"> preference of deadly voyages acr</w:t>
      </w:r>
      <w:r>
        <w:rPr>
          <w:rFonts w:ascii="Times New Roman" w:hAnsi="Times New Roman"/>
          <w:sz w:val="24"/>
          <w:szCs w:val="24"/>
        </w:rPr>
        <w:t>oss deserts</w:t>
      </w:r>
      <w:r w:rsidR="001877E3">
        <w:rPr>
          <w:rFonts w:ascii="Times New Roman" w:hAnsi="Times New Roman"/>
          <w:sz w:val="24"/>
          <w:szCs w:val="24"/>
        </w:rPr>
        <w:t xml:space="preserve"> and seas</w:t>
      </w:r>
      <w:r>
        <w:rPr>
          <w:rFonts w:ascii="Times New Roman" w:hAnsi="Times New Roman"/>
          <w:sz w:val="24"/>
          <w:szCs w:val="24"/>
        </w:rPr>
        <w:t xml:space="preserve"> to Europe over the mismanaged</w:t>
      </w:r>
      <w:r w:rsidRPr="00EF2528">
        <w:rPr>
          <w:rFonts w:ascii="Times New Roman" w:hAnsi="Times New Roman"/>
          <w:sz w:val="24"/>
          <w:szCs w:val="24"/>
        </w:rPr>
        <w:t xml:space="preserve"> rich</w:t>
      </w:r>
      <w:r>
        <w:rPr>
          <w:rFonts w:ascii="Times New Roman" w:hAnsi="Times New Roman"/>
          <w:sz w:val="24"/>
          <w:szCs w:val="24"/>
        </w:rPr>
        <w:t>ly-endowed and</w:t>
      </w:r>
      <w:r w:rsidRPr="00EF2528">
        <w:rPr>
          <w:rFonts w:ascii="Times New Roman" w:hAnsi="Times New Roman"/>
          <w:sz w:val="24"/>
          <w:szCs w:val="24"/>
        </w:rPr>
        <w:t xml:space="preserve"> bountiful continent and the </w:t>
      </w:r>
      <w:r w:rsidR="001877E3" w:rsidRPr="00EF2528">
        <w:rPr>
          <w:rFonts w:ascii="Times New Roman" w:hAnsi="Times New Roman"/>
          <w:sz w:val="24"/>
          <w:szCs w:val="24"/>
        </w:rPr>
        <w:t>possibilities</w:t>
      </w:r>
      <w:r w:rsidRPr="00EF2528">
        <w:rPr>
          <w:rFonts w:ascii="Times New Roman" w:hAnsi="Times New Roman"/>
          <w:sz w:val="24"/>
          <w:szCs w:val="24"/>
        </w:rPr>
        <w:t xml:space="preserve"> if offer. To this end, we are committed to deliberations and engagements aimed at exploring, expanding and developing alternative means of livelihood to uplift Africans from the precariousness of </w:t>
      </w:r>
      <w:r w:rsidR="001877E3">
        <w:rPr>
          <w:rFonts w:ascii="Times New Roman" w:hAnsi="Times New Roman"/>
          <w:sz w:val="24"/>
          <w:szCs w:val="24"/>
        </w:rPr>
        <w:t xml:space="preserve">developmentalism </w:t>
      </w:r>
      <w:r w:rsidRPr="00EF2528">
        <w:rPr>
          <w:rFonts w:ascii="Times New Roman" w:hAnsi="Times New Roman"/>
          <w:sz w:val="24"/>
          <w:szCs w:val="24"/>
        </w:rPr>
        <w:t>and lopsided development</w:t>
      </w:r>
      <w:r>
        <w:rPr>
          <w:rFonts w:ascii="Times New Roman" w:hAnsi="Times New Roman"/>
          <w:sz w:val="24"/>
          <w:szCs w:val="24"/>
        </w:rPr>
        <w:t xml:space="preserve"> of capitalism</w:t>
      </w:r>
      <w:r w:rsidRPr="00EF2528">
        <w:rPr>
          <w:rFonts w:ascii="Times New Roman" w:hAnsi="Times New Roman"/>
          <w:sz w:val="24"/>
          <w:szCs w:val="24"/>
        </w:rPr>
        <w:t xml:space="preserve">. We are equally concerned with economic and social programs aimed at promoting and advancing the economic independence of Africa and Africans, as a prerequisite for political independence. </w:t>
      </w:r>
    </w:p>
    <w:p w14:paraId="3EF8B93D" w14:textId="77777777" w:rsidR="00D54CD5" w:rsidRDefault="00D54CD5" w:rsidP="00841825">
      <w:pPr>
        <w:jc w:val="both"/>
        <w:rPr>
          <w:rFonts w:ascii="Times New Roman" w:hAnsi="Times New Roman"/>
          <w:b/>
          <w:i/>
          <w:sz w:val="24"/>
          <w:szCs w:val="24"/>
        </w:rPr>
      </w:pPr>
    </w:p>
    <w:p w14:paraId="29ADAB4B" w14:textId="5BC8BC9D" w:rsidR="00841825" w:rsidRPr="007D4FEC" w:rsidRDefault="00841825" w:rsidP="00841825">
      <w:pPr>
        <w:jc w:val="both"/>
        <w:rPr>
          <w:rFonts w:ascii="Times New Roman" w:hAnsi="Times New Roman"/>
          <w:i/>
          <w:sz w:val="24"/>
          <w:szCs w:val="24"/>
        </w:rPr>
      </w:pPr>
      <w:r w:rsidRPr="007D4FEC">
        <w:rPr>
          <w:rFonts w:ascii="Times New Roman" w:hAnsi="Times New Roman"/>
          <w:b/>
          <w:i/>
          <w:sz w:val="24"/>
          <w:szCs w:val="24"/>
        </w:rPr>
        <w:t>Political (De-jure) Sovereignty</w:t>
      </w:r>
    </w:p>
    <w:p w14:paraId="06912647" w14:textId="451FA9CB"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We are against </w:t>
      </w:r>
      <w:r w:rsidRPr="00EF2528">
        <w:rPr>
          <w:rFonts w:ascii="Times New Roman" w:hAnsi="Times New Roman"/>
          <w:b/>
          <w:sz w:val="24"/>
          <w:szCs w:val="24"/>
        </w:rPr>
        <w:t>political dispossession and alienation</w:t>
      </w:r>
      <w:r w:rsidRPr="00EF2528">
        <w:rPr>
          <w:rFonts w:ascii="Times New Roman" w:hAnsi="Times New Roman"/>
          <w:sz w:val="24"/>
          <w:szCs w:val="24"/>
        </w:rPr>
        <w:t xml:space="preserve"> of Africans all over the world. We are committed to reclaiming the political state and reconfiguring it to cater for the interest and service </w:t>
      </w:r>
      <w:r w:rsidRPr="00EF2528">
        <w:rPr>
          <w:rFonts w:ascii="Times New Roman" w:hAnsi="Times New Roman"/>
          <w:sz w:val="24"/>
          <w:szCs w:val="24"/>
        </w:rPr>
        <w:lastRenderedPageBreak/>
        <w:t xml:space="preserve">of Africans, as against the trending phenomenon where African states are increasingly becoming accountable to foreign government and their socioeconomic outposts </w:t>
      </w:r>
      <w:r w:rsidRPr="00EF2528">
        <w:rPr>
          <w:sz w:val="24"/>
          <w:szCs w:val="24"/>
        </w:rPr>
        <w:t>–</w:t>
      </w:r>
      <w:r w:rsidRPr="00EF2528">
        <w:rPr>
          <w:rFonts w:ascii="Times New Roman" w:hAnsi="Times New Roman"/>
          <w:sz w:val="24"/>
          <w:szCs w:val="24"/>
        </w:rPr>
        <w:t xml:space="preserve"> transnational corporations, international financial institutions (IFIs) and banks </w:t>
      </w:r>
      <w:r w:rsidRPr="00EF2528">
        <w:rPr>
          <w:sz w:val="24"/>
          <w:szCs w:val="24"/>
        </w:rPr>
        <w:t>–</w:t>
      </w:r>
      <w:r w:rsidRPr="00EF2528">
        <w:rPr>
          <w:rFonts w:ascii="Times New Roman" w:hAnsi="Times New Roman"/>
          <w:sz w:val="24"/>
          <w:szCs w:val="24"/>
        </w:rPr>
        <w:t xml:space="preserve"> rather than Africans. We are concerned with reclaiming and re-orienting the political state to render it not only </w:t>
      </w:r>
      <w:r>
        <w:rPr>
          <w:rFonts w:ascii="Times New Roman" w:hAnsi="Times New Roman"/>
          <w:sz w:val="24"/>
          <w:szCs w:val="24"/>
        </w:rPr>
        <w:t xml:space="preserve">response-able, </w:t>
      </w:r>
      <w:r w:rsidRPr="00EF2528">
        <w:rPr>
          <w:rFonts w:ascii="Times New Roman" w:hAnsi="Times New Roman"/>
          <w:sz w:val="24"/>
          <w:szCs w:val="24"/>
        </w:rPr>
        <w:t xml:space="preserve">responsible and responsive to issues affecting Africans globally, but also accountable to </w:t>
      </w:r>
      <w:r>
        <w:rPr>
          <w:rFonts w:ascii="Times New Roman" w:hAnsi="Times New Roman"/>
          <w:sz w:val="24"/>
          <w:szCs w:val="24"/>
        </w:rPr>
        <w:t>citizens and prioritize African</w:t>
      </w:r>
      <w:r w:rsidRPr="00EF2528">
        <w:rPr>
          <w:rFonts w:ascii="Times New Roman" w:hAnsi="Times New Roman"/>
          <w:sz w:val="24"/>
          <w:szCs w:val="24"/>
        </w:rPr>
        <w:t xml:space="preserve"> affairs far and above other considerations</w:t>
      </w:r>
      <w:r>
        <w:rPr>
          <w:rFonts w:ascii="Times New Roman" w:hAnsi="Times New Roman"/>
          <w:sz w:val="24"/>
          <w:szCs w:val="24"/>
        </w:rPr>
        <w:t xml:space="preserve"> and or interests</w:t>
      </w:r>
      <w:r w:rsidRPr="00EF2528">
        <w:rPr>
          <w:rFonts w:ascii="Times New Roman" w:hAnsi="Times New Roman"/>
          <w:sz w:val="24"/>
          <w:szCs w:val="24"/>
        </w:rPr>
        <w:t>. To this end, we are committed to political engagements, collaborative efforts and innovative approaches aimed at exploring alternatives to empowering the political state system</w:t>
      </w:r>
      <w:r>
        <w:rPr>
          <w:rFonts w:ascii="Times New Roman" w:hAnsi="Times New Roman"/>
          <w:sz w:val="24"/>
          <w:szCs w:val="24"/>
        </w:rPr>
        <w:t xml:space="preserve"> beyond </w:t>
      </w:r>
      <w:r w:rsidR="003844D9">
        <w:rPr>
          <w:rFonts w:ascii="Times New Roman" w:hAnsi="Times New Roman"/>
          <w:sz w:val="24"/>
          <w:szCs w:val="24"/>
        </w:rPr>
        <w:t>its</w:t>
      </w:r>
      <w:r>
        <w:rPr>
          <w:rFonts w:ascii="Times New Roman" w:hAnsi="Times New Roman"/>
          <w:sz w:val="24"/>
          <w:szCs w:val="24"/>
        </w:rPr>
        <w:t xml:space="preserve"> current neoliberal formation</w:t>
      </w:r>
      <w:r w:rsidR="003844D9">
        <w:rPr>
          <w:rFonts w:ascii="Times New Roman" w:hAnsi="Times New Roman"/>
          <w:sz w:val="24"/>
          <w:szCs w:val="24"/>
        </w:rPr>
        <w:t xml:space="preserve"> and limitations</w:t>
      </w:r>
      <w:r w:rsidRPr="00EF2528">
        <w:rPr>
          <w:rFonts w:ascii="Times New Roman" w:hAnsi="Times New Roman"/>
          <w:sz w:val="24"/>
          <w:szCs w:val="24"/>
        </w:rPr>
        <w:t xml:space="preserve">. </w:t>
      </w:r>
    </w:p>
    <w:p w14:paraId="097636F5" w14:textId="06A6CEC7" w:rsidR="00841825" w:rsidRDefault="00841825" w:rsidP="00841825">
      <w:pPr>
        <w:jc w:val="both"/>
      </w:pPr>
      <w:r w:rsidRPr="00EF2528">
        <w:rPr>
          <w:rFonts w:ascii="Times New Roman" w:hAnsi="Times New Roman"/>
          <w:sz w:val="24"/>
          <w:szCs w:val="24"/>
        </w:rPr>
        <w:t xml:space="preserve">We are also suspicious of </w:t>
      </w:r>
      <w:r w:rsidRPr="00EF2528">
        <w:rPr>
          <w:rFonts w:ascii="Times New Roman" w:hAnsi="Times New Roman"/>
          <w:b/>
          <w:sz w:val="24"/>
          <w:szCs w:val="24"/>
        </w:rPr>
        <w:t xml:space="preserve">liberal democratic tradition and </w:t>
      </w:r>
      <w:r>
        <w:rPr>
          <w:rFonts w:ascii="Times New Roman" w:hAnsi="Times New Roman"/>
          <w:b/>
          <w:sz w:val="24"/>
          <w:szCs w:val="24"/>
        </w:rPr>
        <w:t xml:space="preserve">its </w:t>
      </w:r>
      <w:r w:rsidRPr="00EF2528">
        <w:rPr>
          <w:rFonts w:ascii="Times New Roman" w:hAnsi="Times New Roman"/>
          <w:b/>
          <w:sz w:val="24"/>
          <w:szCs w:val="24"/>
        </w:rPr>
        <w:t>political dispossession</w:t>
      </w:r>
      <w:r w:rsidRPr="00EF2528">
        <w:rPr>
          <w:rFonts w:ascii="Times New Roman" w:hAnsi="Times New Roman"/>
          <w:sz w:val="24"/>
          <w:szCs w:val="24"/>
        </w:rPr>
        <w:t xml:space="preserve"> of participatory rights in the deliberation of issues affecting Africans. We understand that the will cannot be adequately represented without the active participation of the people purported to be represented, as such; we are committed to Afrocentric approaches aimed at</w:t>
      </w:r>
      <w:r w:rsidR="00D54CD5">
        <w:rPr>
          <w:rFonts w:ascii="Times New Roman" w:hAnsi="Times New Roman"/>
          <w:sz w:val="24"/>
          <w:szCs w:val="24"/>
        </w:rPr>
        <w:t xml:space="preserve"> participatory</w:t>
      </w:r>
      <w:r w:rsidRPr="00EF2528">
        <w:rPr>
          <w:rFonts w:ascii="Times New Roman" w:hAnsi="Times New Roman"/>
          <w:sz w:val="24"/>
          <w:szCs w:val="24"/>
        </w:rPr>
        <w:t xml:space="preserve"> consensus-building from below, in a pyramid-like fashion, as against top-bottom approach ensnared as representative government of the neoliberal </w:t>
      </w:r>
      <w:r>
        <w:rPr>
          <w:rFonts w:ascii="Times New Roman" w:hAnsi="Times New Roman"/>
          <w:sz w:val="24"/>
          <w:szCs w:val="24"/>
        </w:rPr>
        <w:t xml:space="preserve">democratic </w:t>
      </w:r>
      <w:r w:rsidRPr="00EF2528">
        <w:rPr>
          <w:rFonts w:ascii="Times New Roman" w:hAnsi="Times New Roman"/>
          <w:sz w:val="24"/>
          <w:szCs w:val="24"/>
        </w:rPr>
        <w:t xml:space="preserve">tradition. </w:t>
      </w:r>
      <w:r>
        <w:rPr>
          <w:rFonts w:ascii="Times New Roman" w:hAnsi="Times New Roman"/>
          <w:sz w:val="24"/>
          <w:szCs w:val="24"/>
        </w:rPr>
        <w:t>We frown at democratic traditions that democratise political rights</w:t>
      </w:r>
      <w:r w:rsidR="00D54CD5">
        <w:rPr>
          <w:rFonts w:ascii="Times New Roman" w:hAnsi="Times New Roman"/>
          <w:sz w:val="24"/>
          <w:szCs w:val="24"/>
        </w:rPr>
        <w:t xml:space="preserve"> “to vote” and “be voted for”</w:t>
      </w:r>
      <w:r>
        <w:rPr>
          <w:rFonts w:ascii="Times New Roman" w:hAnsi="Times New Roman"/>
          <w:sz w:val="24"/>
          <w:szCs w:val="24"/>
        </w:rPr>
        <w:t xml:space="preserve"> but does not democratise economic rights</w:t>
      </w:r>
      <w:r w:rsidR="00D54CD5">
        <w:rPr>
          <w:rFonts w:ascii="Times New Roman" w:hAnsi="Times New Roman"/>
          <w:sz w:val="24"/>
          <w:szCs w:val="24"/>
        </w:rPr>
        <w:t xml:space="preserve"> to food, freedom from starvation, and humane pay for labour</w:t>
      </w:r>
      <w:r>
        <w:rPr>
          <w:rFonts w:ascii="Times New Roman" w:hAnsi="Times New Roman"/>
          <w:sz w:val="24"/>
          <w:szCs w:val="24"/>
        </w:rPr>
        <w:t xml:space="preserve">. </w:t>
      </w:r>
      <w:r w:rsidRPr="00EF2528">
        <w:rPr>
          <w:rFonts w:ascii="Times New Roman" w:hAnsi="Times New Roman"/>
          <w:sz w:val="24"/>
          <w:szCs w:val="24"/>
        </w:rPr>
        <w:t>We are poised to move beyond the rhetoric of liberal democracy an</w:t>
      </w:r>
      <w:r>
        <w:rPr>
          <w:rFonts w:ascii="Times New Roman" w:hAnsi="Times New Roman"/>
          <w:sz w:val="24"/>
          <w:szCs w:val="24"/>
        </w:rPr>
        <w:t>d its claims of representation –</w:t>
      </w:r>
      <w:r w:rsidRPr="00EF2528">
        <w:rPr>
          <w:rFonts w:ascii="Times New Roman" w:hAnsi="Times New Roman"/>
          <w:sz w:val="24"/>
          <w:szCs w:val="24"/>
        </w:rPr>
        <w:t xml:space="preserve"> which largely empowers the re</w:t>
      </w:r>
      <w:r>
        <w:rPr>
          <w:rFonts w:ascii="Times New Roman" w:hAnsi="Times New Roman"/>
          <w:sz w:val="24"/>
          <w:szCs w:val="24"/>
        </w:rPr>
        <w:t>presentative and disempowers the</w:t>
      </w:r>
      <w:r w:rsidRPr="00EF2528">
        <w:rPr>
          <w:rFonts w:ascii="Times New Roman" w:hAnsi="Times New Roman"/>
          <w:sz w:val="24"/>
          <w:szCs w:val="24"/>
        </w:rPr>
        <w:t xml:space="preserve"> represented </w:t>
      </w:r>
      <w:r>
        <w:rPr>
          <w:rFonts w:ascii="Times New Roman" w:hAnsi="Times New Roman"/>
          <w:sz w:val="24"/>
          <w:szCs w:val="24"/>
        </w:rPr>
        <w:t>–</w:t>
      </w:r>
      <w:r w:rsidRPr="00EF2528">
        <w:rPr>
          <w:rFonts w:ascii="Times New Roman" w:hAnsi="Times New Roman"/>
          <w:sz w:val="24"/>
          <w:szCs w:val="24"/>
        </w:rPr>
        <w:t xml:space="preserve"> to creating space</w:t>
      </w:r>
      <w:r>
        <w:rPr>
          <w:rFonts w:ascii="Times New Roman" w:hAnsi="Times New Roman"/>
          <w:sz w:val="24"/>
          <w:szCs w:val="24"/>
        </w:rPr>
        <w:t>s</w:t>
      </w:r>
      <w:r w:rsidRPr="00EF2528">
        <w:rPr>
          <w:rFonts w:ascii="Times New Roman" w:hAnsi="Times New Roman"/>
          <w:sz w:val="24"/>
          <w:szCs w:val="24"/>
        </w:rPr>
        <w:t xml:space="preserve"> for </w:t>
      </w:r>
      <w:r>
        <w:rPr>
          <w:rFonts w:ascii="Times New Roman" w:hAnsi="Times New Roman"/>
          <w:sz w:val="24"/>
          <w:szCs w:val="24"/>
        </w:rPr>
        <w:t xml:space="preserve">dialogue; </w:t>
      </w:r>
      <w:r w:rsidRPr="00EF2528">
        <w:rPr>
          <w:rFonts w:ascii="Times New Roman" w:hAnsi="Times New Roman"/>
          <w:sz w:val="24"/>
          <w:szCs w:val="24"/>
        </w:rPr>
        <w:t>discussion, deliberation, and resolution of pertine</w:t>
      </w:r>
      <w:r>
        <w:rPr>
          <w:rFonts w:ascii="Times New Roman" w:hAnsi="Times New Roman"/>
          <w:sz w:val="24"/>
          <w:szCs w:val="24"/>
        </w:rPr>
        <w:t>nt issues bordering on the live</w:t>
      </w:r>
      <w:r w:rsidRPr="00EF2528">
        <w:rPr>
          <w:rFonts w:ascii="Times New Roman" w:hAnsi="Times New Roman"/>
          <w:sz w:val="24"/>
          <w:szCs w:val="24"/>
        </w:rPr>
        <w:t xml:space="preserve"> experience of the people, </w:t>
      </w:r>
      <w:r>
        <w:rPr>
          <w:rFonts w:ascii="Times New Roman" w:hAnsi="Times New Roman"/>
          <w:sz w:val="24"/>
          <w:szCs w:val="24"/>
        </w:rPr>
        <w:t>led by the people</w:t>
      </w:r>
      <w:r w:rsidRPr="00EF2528">
        <w:rPr>
          <w:rFonts w:ascii="Times New Roman" w:hAnsi="Times New Roman"/>
          <w:sz w:val="24"/>
          <w:szCs w:val="24"/>
        </w:rPr>
        <w:t xml:space="preserve">, and for themselves. To this end, we welcome ideas and engagements concerned with the promotion of </w:t>
      </w:r>
      <w:r w:rsidRPr="00B16CA2">
        <w:rPr>
          <w:rFonts w:ascii="Times New Roman" w:hAnsi="Times New Roman"/>
          <w:i/>
          <w:sz w:val="24"/>
          <w:szCs w:val="24"/>
        </w:rPr>
        <w:t xml:space="preserve">Baraza, </w:t>
      </w:r>
      <w:proofErr w:type="spellStart"/>
      <w:r w:rsidRPr="00B16CA2">
        <w:rPr>
          <w:rFonts w:ascii="Times New Roman" w:hAnsi="Times New Roman"/>
          <w:i/>
          <w:sz w:val="24"/>
          <w:szCs w:val="24"/>
        </w:rPr>
        <w:t>Ogbako</w:t>
      </w:r>
      <w:proofErr w:type="spellEnd"/>
      <w:r w:rsidRPr="00B16CA2">
        <w:rPr>
          <w:rFonts w:ascii="Times New Roman" w:hAnsi="Times New Roman"/>
          <w:i/>
          <w:sz w:val="24"/>
          <w:szCs w:val="24"/>
        </w:rPr>
        <w:t>, Umoja</w:t>
      </w:r>
      <w:r>
        <w:rPr>
          <w:rFonts w:ascii="Times New Roman" w:hAnsi="Times New Roman"/>
          <w:i/>
          <w:sz w:val="24"/>
          <w:szCs w:val="24"/>
        </w:rPr>
        <w:t>,</w:t>
      </w:r>
      <w:r w:rsidRPr="00B16CA2">
        <w:rPr>
          <w:rFonts w:ascii="Times New Roman" w:hAnsi="Times New Roman"/>
          <w:i/>
          <w:sz w:val="24"/>
          <w:szCs w:val="24"/>
        </w:rPr>
        <w:t xml:space="preserve"> </w:t>
      </w:r>
      <w:proofErr w:type="spellStart"/>
      <w:r w:rsidRPr="00B16CA2">
        <w:rPr>
          <w:rFonts w:ascii="Times New Roman" w:hAnsi="Times New Roman"/>
          <w:i/>
          <w:sz w:val="24"/>
          <w:szCs w:val="24"/>
        </w:rPr>
        <w:t>Cyenantu</w:t>
      </w:r>
      <w:proofErr w:type="spellEnd"/>
      <w:r w:rsidRPr="00EF2528">
        <w:rPr>
          <w:rFonts w:ascii="Times New Roman" w:hAnsi="Times New Roman"/>
          <w:sz w:val="24"/>
          <w:szCs w:val="24"/>
        </w:rPr>
        <w:t xml:space="preserve">, etc., as mechanisms of participatory democracy, where the will of the people can be </w:t>
      </w:r>
      <w:r w:rsidR="00D54CD5">
        <w:rPr>
          <w:rFonts w:ascii="Times New Roman" w:hAnsi="Times New Roman"/>
          <w:sz w:val="24"/>
          <w:szCs w:val="24"/>
        </w:rPr>
        <w:t xml:space="preserve">meaningfully </w:t>
      </w:r>
      <w:r w:rsidRPr="00EF2528">
        <w:rPr>
          <w:rFonts w:ascii="Times New Roman" w:hAnsi="Times New Roman"/>
          <w:sz w:val="24"/>
          <w:szCs w:val="24"/>
        </w:rPr>
        <w:t>expressed and policies</w:t>
      </w:r>
      <w:r w:rsidR="00D54CD5">
        <w:rPr>
          <w:rFonts w:ascii="Times New Roman" w:hAnsi="Times New Roman"/>
          <w:sz w:val="24"/>
          <w:szCs w:val="24"/>
        </w:rPr>
        <w:t xml:space="preserve"> and </w:t>
      </w:r>
      <w:proofErr w:type="spellStart"/>
      <w:r w:rsidR="00D54CD5">
        <w:rPr>
          <w:rFonts w:ascii="Times New Roman" w:hAnsi="Times New Roman"/>
          <w:sz w:val="24"/>
          <w:szCs w:val="24"/>
        </w:rPr>
        <w:t>programmes</w:t>
      </w:r>
      <w:proofErr w:type="spellEnd"/>
      <w:r w:rsidRPr="00EF2528">
        <w:rPr>
          <w:rFonts w:ascii="Times New Roman" w:hAnsi="Times New Roman"/>
          <w:sz w:val="24"/>
          <w:szCs w:val="24"/>
        </w:rPr>
        <w:t xml:space="preserve"> fashioned accordingly</w:t>
      </w:r>
      <w:r w:rsidR="0035239D">
        <w:rPr>
          <w:rFonts w:ascii="Times New Roman" w:hAnsi="Times New Roman"/>
          <w:sz w:val="24"/>
          <w:szCs w:val="24"/>
        </w:rPr>
        <w:t>, with clear means</w:t>
      </w:r>
      <w:r>
        <w:rPr>
          <w:rFonts w:ascii="Times New Roman" w:hAnsi="Times New Roman"/>
          <w:sz w:val="24"/>
          <w:szCs w:val="24"/>
        </w:rPr>
        <w:t xml:space="preserve"> to achieve them</w:t>
      </w:r>
      <w:r w:rsidRPr="00EF2528">
        <w:rPr>
          <w:rFonts w:ascii="Times New Roman" w:hAnsi="Times New Roman"/>
          <w:sz w:val="24"/>
          <w:szCs w:val="24"/>
        </w:rPr>
        <w:t>.</w:t>
      </w:r>
    </w:p>
    <w:p w14:paraId="1726FB38" w14:textId="77777777" w:rsidR="00841825" w:rsidRPr="00BF7114" w:rsidRDefault="00841825" w:rsidP="00841825">
      <w:pPr>
        <w:spacing w:after="0" w:line="240" w:lineRule="auto"/>
      </w:pPr>
    </w:p>
    <w:p w14:paraId="4D805F3F" w14:textId="77777777" w:rsidR="00841825" w:rsidRPr="007D4FEC" w:rsidRDefault="00841825" w:rsidP="00D54CD5">
      <w:pPr>
        <w:spacing w:after="0"/>
        <w:jc w:val="both"/>
        <w:rPr>
          <w:rFonts w:ascii="Times New Roman" w:hAnsi="Times New Roman"/>
          <w:b/>
          <w:i/>
          <w:sz w:val="24"/>
          <w:szCs w:val="24"/>
        </w:rPr>
      </w:pPr>
      <w:r w:rsidRPr="007D4FEC">
        <w:rPr>
          <w:rFonts w:ascii="Times New Roman" w:hAnsi="Times New Roman"/>
          <w:b/>
          <w:i/>
          <w:sz w:val="24"/>
          <w:szCs w:val="24"/>
        </w:rPr>
        <w:t>Human Sovereignty</w:t>
      </w:r>
    </w:p>
    <w:p w14:paraId="50D2CDCD" w14:textId="52B19FF1" w:rsidR="00841825" w:rsidRDefault="00841825" w:rsidP="00841825">
      <w:pPr>
        <w:spacing w:after="0" w:line="240" w:lineRule="auto"/>
        <w:jc w:val="both"/>
        <w:rPr>
          <w:rFonts w:ascii="Times New Roman" w:hAnsi="Times New Roman"/>
          <w:sz w:val="24"/>
          <w:szCs w:val="24"/>
        </w:rPr>
      </w:pPr>
      <w:r w:rsidRPr="00156976">
        <w:rPr>
          <w:rFonts w:ascii="Times New Roman" w:hAnsi="Times New Roman"/>
          <w:sz w:val="24"/>
          <w:szCs w:val="24"/>
        </w:rPr>
        <w:t>We are against</w:t>
      </w:r>
      <w:r>
        <w:rPr>
          <w:rFonts w:ascii="Times New Roman" w:hAnsi="Times New Roman"/>
          <w:sz w:val="24"/>
          <w:szCs w:val="24"/>
        </w:rPr>
        <w:t xml:space="preserve"> </w:t>
      </w:r>
      <w:r w:rsidRPr="00EB53FC">
        <w:rPr>
          <w:rFonts w:ascii="Times New Roman" w:hAnsi="Times New Roman"/>
          <w:b/>
          <w:sz w:val="24"/>
          <w:szCs w:val="24"/>
        </w:rPr>
        <w:t>human dispossession</w:t>
      </w:r>
      <w:r>
        <w:rPr>
          <w:rFonts w:ascii="Times New Roman" w:hAnsi="Times New Roman"/>
          <w:sz w:val="24"/>
          <w:szCs w:val="24"/>
        </w:rPr>
        <w:t xml:space="preserve">; the striping of the dignity of woman and division of Africans between ill-conceived </w:t>
      </w:r>
      <w:r w:rsidR="00D54CD5">
        <w:rPr>
          <w:rFonts w:ascii="Times New Roman" w:hAnsi="Times New Roman"/>
          <w:sz w:val="24"/>
          <w:szCs w:val="24"/>
        </w:rPr>
        <w:t>Eurocentric</w:t>
      </w:r>
      <w:r>
        <w:rPr>
          <w:rFonts w:ascii="Times New Roman" w:hAnsi="Times New Roman"/>
          <w:sz w:val="24"/>
          <w:szCs w:val="24"/>
        </w:rPr>
        <w:t xml:space="preserve"> identities which seek to promote unequal relations between the sexes. We have read with, and witnessed in practice the, disgust the misrepresentation of patriarchy and its manifold violence against women as African and representative of the qualification of being ‘manly’. We are concerned that, through historical cum archaeological evidence on the continent, the domination of and violence against women by men is not only ahistorical but original to the invading forces of </w:t>
      </w:r>
      <w:r w:rsidR="009F40B8">
        <w:rPr>
          <w:rFonts w:ascii="Times New Roman" w:hAnsi="Times New Roman"/>
          <w:sz w:val="24"/>
          <w:szCs w:val="24"/>
        </w:rPr>
        <w:t xml:space="preserve">racism, </w:t>
      </w:r>
      <w:r>
        <w:rPr>
          <w:rFonts w:ascii="Times New Roman" w:hAnsi="Times New Roman"/>
          <w:sz w:val="24"/>
          <w:szCs w:val="24"/>
        </w:rPr>
        <w:t>imperialism and colonialism. The oppression of women in its many guise is therefore part of the lasting legacies of colonial mentality on the part of a dispossessed people. To this end, We are committed to engagements that seek to restore the battered psyche and self-loathe of Black</w:t>
      </w:r>
      <w:r w:rsidR="009F40B8">
        <w:rPr>
          <w:rFonts w:ascii="Times New Roman" w:hAnsi="Times New Roman"/>
          <w:sz w:val="24"/>
          <w:szCs w:val="24"/>
        </w:rPr>
        <w:t>s and, by extension, the inferiorisation of women by</w:t>
      </w:r>
      <w:r>
        <w:rPr>
          <w:rFonts w:ascii="Times New Roman" w:hAnsi="Times New Roman"/>
          <w:sz w:val="24"/>
          <w:szCs w:val="24"/>
        </w:rPr>
        <w:t xml:space="preserve"> man.</w:t>
      </w:r>
    </w:p>
    <w:p w14:paraId="422E0A1D" w14:textId="77777777" w:rsidR="00841825" w:rsidRPr="00571F0E" w:rsidRDefault="00841825" w:rsidP="00841825">
      <w:pPr>
        <w:spacing w:after="0" w:line="240" w:lineRule="auto"/>
      </w:pPr>
    </w:p>
    <w:p w14:paraId="7B46CFCD" w14:textId="57D73339" w:rsidR="00841825" w:rsidRDefault="00841825" w:rsidP="00841825">
      <w:pPr>
        <w:spacing w:after="0" w:line="240" w:lineRule="auto"/>
        <w:jc w:val="both"/>
        <w:rPr>
          <w:rFonts w:ascii="Times New Roman" w:hAnsi="Times New Roman"/>
          <w:sz w:val="24"/>
          <w:szCs w:val="24"/>
        </w:rPr>
      </w:pPr>
      <w:r>
        <w:rPr>
          <w:rFonts w:ascii="Times New Roman" w:hAnsi="Times New Roman"/>
          <w:sz w:val="24"/>
          <w:szCs w:val="24"/>
        </w:rPr>
        <w:t>We understand through careful reading of African history preserved by Africans themselves, not ones written by Euro-Arabian invaders, that matriarchy is to Africa what patriarchy is to Europe, and that matriarchy is not an absolute system like patriarchy. Unlike patriarchy that actuates the oppression of women by men at every turn, matriarchy is not a cynical triumph of women over men; neither is it an expression of opposing relationship of binaries between the sexes.</w:t>
      </w:r>
      <w:r w:rsidRPr="00E81C98">
        <w:rPr>
          <w:rFonts w:ascii="Times New Roman" w:hAnsi="Times New Roman"/>
          <w:sz w:val="24"/>
          <w:szCs w:val="24"/>
        </w:rPr>
        <w:t xml:space="preserve"> </w:t>
      </w:r>
      <w:r>
        <w:rPr>
          <w:rFonts w:ascii="Times New Roman" w:hAnsi="Times New Roman"/>
          <w:sz w:val="24"/>
          <w:szCs w:val="24"/>
        </w:rPr>
        <w:t>Thus</w:t>
      </w:r>
      <w:r w:rsidR="001413BC">
        <w:rPr>
          <w:rFonts w:ascii="Times New Roman" w:hAnsi="Times New Roman"/>
          <w:sz w:val="24"/>
          <w:szCs w:val="24"/>
        </w:rPr>
        <w:t>,</w:t>
      </w:r>
      <w:r>
        <w:rPr>
          <w:rFonts w:ascii="Times New Roman" w:hAnsi="Times New Roman"/>
          <w:sz w:val="24"/>
          <w:szCs w:val="24"/>
        </w:rPr>
        <w:t xml:space="preserve"> we </w:t>
      </w:r>
      <w:r>
        <w:rPr>
          <w:rFonts w:ascii="Times New Roman" w:hAnsi="Times New Roman"/>
          <w:sz w:val="24"/>
          <w:szCs w:val="24"/>
        </w:rPr>
        <w:lastRenderedPageBreak/>
        <w:t>recognise matriarchy, or matricentricity, not as opposite of patriarchy</w:t>
      </w:r>
      <w:r w:rsidR="001413BC">
        <w:rPr>
          <w:rFonts w:ascii="Times New Roman" w:hAnsi="Times New Roman"/>
          <w:sz w:val="24"/>
          <w:szCs w:val="24"/>
        </w:rPr>
        <w:t>. Rather as</w:t>
      </w:r>
      <w:r>
        <w:rPr>
          <w:rFonts w:ascii="Times New Roman" w:hAnsi="Times New Roman"/>
          <w:sz w:val="24"/>
          <w:szCs w:val="24"/>
        </w:rPr>
        <w:t xml:space="preserve"> a harmonious whole recognising the dual consciousness of humanity, so that woman and man do not stand in contrast to each other but rather functions as</w:t>
      </w:r>
      <w:r w:rsidR="001413BC">
        <w:rPr>
          <w:rFonts w:ascii="Times New Roman" w:hAnsi="Times New Roman"/>
          <w:sz w:val="24"/>
          <w:szCs w:val="24"/>
        </w:rPr>
        <w:t xml:space="preserve"> sides of a coin in</w:t>
      </w:r>
      <w:r>
        <w:rPr>
          <w:rFonts w:ascii="Times New Roman" w:hAnsi="Times New Roman"/>
          <w:sz w:val="24"/>
          <w:szCs w:val="24"/>
        </w:rPr>
        <w:t xml:space="preserve"> one</w:t>
      </w:r>
      <w:r w:rsidR="001413BC">
        <w:rPr>
          <w:rFonts w:ascii="Times New Roman" w:hAnsi="Times New Roman"/>
          <w:sz w:val="24"/>
          <w:szCs w:val="24"/>
        </w:rPr>
        <w:t xml:space="preserve"> and with</w:t>
      </w:r>
      <w:r>
        <w:rPr>
          <w:rFonts w:ascii="Times New Roman" w:hAnsi="Times New Roman"/>
          <w:sz w:val="24"/>
          <w:szCs w:val="24"/>
        </w:rPr>
        <w:t xml:space="preserve"> unity of purpose.</w:t>
      </w:r>
    </w:p>
    <w:p w14:paraId="669EE06F" w14:textId="77777777" w:rsidR="00841825" w:rsidRDefault="00841825" w:rsidP="00841825">
      <w:pPr>
        <w:spacing w:after="0" w:line="240" w:lineRule="auto"/>
        <w:jc w:val="both"/>
        <w:rPr>
          <w:rFonts w:ascii="Times New Roman" w:hAnsi="Times New Roman"/>
          <w:sz w:val="24"/>
          <w:szCs w:val="24"/>
        </w:rPr>
      </w:pPr>
    </w:p>
    <w:p w14:paraId="7814F0FD" w14:textId="58FD727C" w:rsidR="00841825" w:rsidRDefault="00841825" w:rsidP="00841825">
      <w:pPr>
        <w:spacing w:after="0" w:line="240" w:lineRule="auto"/>
        <w:jc w:val="both"/>
        <w:rPr>
          <w:rFonts w:ascii="Times New Roman" w:hAnsi="Times New Roman"/>
          <w:sz w:val="24"/>
          <w:szCs w:val="24"/>
        </w:rPr>
      </w:pPr>
      <w:r>
        <w:rPr>
          <w:rFonts w:ascii="Times New Roman" w:hAnsi="Times New Roman"/>
          <w:sz w:val="24"/>
          <w:szCs w:val="24"/>
        </w:rPr>
        <w:t xml:space="preserve">In this regard, </w:t>
      </w:r>
      <w:proofErr w:type="gramStart"/>
      <w:r>
        <w:rPr>
          <w:rFonts w:ascii="Times New Roman" w:hAnsi="Times New Roman"/>
          <w:sz w:val="24"/>
          <w:szCs w:val="24"/>
        </w:rPr>
        <w:t>We</w:t>
      </w:r>
      <w:proofErr w:type="gramEnd"/>
      <w:r>
        <w:rPr>
          <w:rFonts w:ascii="Times New Roman" w:hAnsi="Times New Roman"/>
          <w:sz w:val="24"/>
          <w:szCs w:val="24"/>
        </w:rPr>
        <w:t xml:space="preserve"> are opposed to any attempt, implied or express</w:t>
      </w:r>
      <w:r w:rsidR="00BF0C2C">
        <w:rPr>
          <w:rFonts w:ascii="Times New Roman" w:hAnsi="Times New Roman"/>
          <w:sz w:val="24"/>
          <w:szCs w:val="24"/>
        </w:rPr>
        <w:t>ly</w:t>
      </w:r>
      <w:r>
        <w:rPr>
          <w:rFonts w:ascii="Times New Roman" w:hAnsi="Times New Roman"/>
          <w:sz w:val="24"/>
          <w:szCs w:val="24"/>
        </w:rPr>
        <w:t xml:space="preserve"> and or under any guise, that seeks to undermine, demean, berate, suggest and or insinuate the inferiority of women. We frown at designs or machinations</w:t>
      </w:r>
      <w:r w:rsidR="00BF0C2C">
        <w:rPr>
          <w:rFonts w:ascii="Times New Roman" w:hAnsi="Times New Roman"/>
          <w:sz w:val="24"/>
          <w:szCs w:val="24"/>
        </w:rPr>
        <w:t>, whether by error, omission or commission,</w:t>
      </w:r>
      <w:r>
        <w:rPr>
          <w:rFonts w:ascii="Times New Roman" w:hAnsi="Times New Roman"/>
          <w:sz w:val="24"/>
          <w:szCs w:val="24"/>
        </w:rPr>
        <w:t xml:space="preserve"> which seek to implicitly or expressly exclude women from effective participation or realisation of the full potential of her personality</w:t>
      </w:r>
      <w:r w:rsidR="00BF0C2C">
        <w:rPr>
          <w:rFonts w:ascii="Times New Roman" w:hAnsi="Times New Roman"/>
          <w:sz w:val="24"/>
          <w:szCs w:val="24"/>
        </w:rPr>
        <w:t xml:space="preserve"> and, by extension, society’s potential</w:t>
      </w:r>
      <w:r>
        <w:rPr>
          <w:rFonts w:ascii="Times New Roman" w:hAnsi="Times New Roman"/>
          <w:sz w:val="24"/>
          <w:szCs w:val="24"/>
        </w:rPr>
        <w:t>. We are therefore committed to the rejuvenation of Africa</w:t>
      </w:r>
      <w:r w:rsidR="00BF0C2C">
        <w:rPr>
          <w:rFonts w:ascii="Times New Roman" w:hAnsi="Times New Roman"/>
          <w:sz w:val="24"/>
          <w:szCs w:val="24"/>
        </w:rPr>
        <w:t>’s</w:t>
      </w:r>
      <w:r>
        <w:rPr>
          <w:rFonts w:ascii="Times New Roman" w:hAnsi="Times New Roman"/>
          <w:sz w:val="24"/>
          <w:szCs w:val="24"/>
        </w:rPr>
        <w:t xml:space="preserve"> glorious traditions which hold as harmonious dualism the complimentary forces of </w:t>
      </w:r>
      <w:r w:rsidR="00C7182A">
        <w:rPr>
          <w:rFonts w:ascii="Times New Roman" w:hAnsi="Times New Roman"/>
          <w:sz w:val="24"/>
          <w:szCs w:val="24"/>
        </w:rPr>
        <w:t>Nature</w:t>
      </w:r>
      <w:r>
        <w:rPr>
          <w:rFonts w:ascii="Times New Roman" w:hAnsi="Times New Roman"/>
          <w:sz w:val="24"/>
          <w:szCs w:val="24"/>
        </w:rPr>
        <w:t xml:space="preserve">, the feminine and masculine principles, as quintessential to the realisation of human true </w:t>
      </w:r>
      <w:r w:rsidR="00BB7DC6">
        <w:rPr>
          <w:rFonts w:ascii="Times New Roman" w:hAnsi="Times New Roman"/>
          <w:sz w:val="24"/>
          <w:szCs w:val="24"/>
        </w:rPr>
        <w:t>nature</w:t>
      </w:r>
      <w:r>
        <w:rPr>
          <w:rFonts w:ascii="Times New Roman" w:hAnsi="Times New Roman"/>
          <w:sz w:val="24"/>
          <w:szCs w:val="24"/>
        </w:rPr>
        <w:t xml:space="preserve">. </w:t>
      </w:r>
    </w:p>
    <w:p w14:paraId="566E24FA" w14:textId="77777777" w:rsidR="00841825" w:rsidRDefault="00841825" w:rsidP="00841825">
      <w:pPr>
        <w:spacing w:after="0" w:line="240" w:lineRule="auto"/>
        <w:jc w:val="both"/>
        <w:rPr>
          <w:rFonts w:ascii="Times New Roman" w:hAnsi="Times New Roman"/>
          <w:sz w:val="24"/>
          <w:szCs w:val="24"/>
        </w:rPr>
      </w:pPr>
    </w:p>
    <w:p w14:paraId="5A8D6974" w14:textId="77777777" w:rsidR="00841825" w:rsidRPr="007D4FEC" w:rsidRDefault="00841825" w:rsidP="00841825">
      <w:pPr>
        <w:spacing w:after="0" w:line="240" w:lineRule="auto"/>
        <w:jc w:val="both"/>
        <w:rPr>
          <w:rFonts w:ascii="Times New Roman" w:hAnsi="Times New Roman"/>
          <w:i/>
          <w:sz w:val="24"/>
          <w:szCs w:val="24"/>
        </w:rPr>
      </w:pPr>
      <w:r w:rsidRPr="007D4FEC">
        <w:rPr>
          <w:rFonts w:ascii="Times New Roman" w:hAnsi="Times New Roman"/>
          <w:b/>
          <w:i/>
          <w:sz w:val="24"/>
          <w:szCs w:val="24"/>
        </w:rPr>
        <w:t xml:space="preserve">Mental Sovereignty </w:t>
      </w:r>
    </w:p>
    <w:p w14:paraId="7E1370C9" w14:textId="77CF3C2A" w:rsidR="00841825" w:rsidRDefault="00841825" w:rsidP="00841825">
      <w:pPr>
        <w:jc w:val="both"/>
        <w:rPr>
          <w:rFonts w:ascii="Times New Roman" w:hAnsi="Times New Roman"/>
          <w:sz w:val="24"/>
          <w:szCs w:val="24"/>
        </w:rPr>
      </w:pPr>
      <w:r w:rsidRPr="00EF2528">
        <w:rPr>
          <w:rFonts w:ascii="Times New Roman" w:hAnsi="Times New Roman"/>
          <w:sz w:val="24"/>
          <w:szCs w:val="24"/>
        </w:rPr>
        <w:t xml:space="preserve">We are against the </w:t>
      </w:r>
      <w:r w:rsidRPr="00EF2528">
        <w:rPr>
          <w:rFonts w:ascii="Times New Roman" w:hAnsi="Times New Roman"/>
          <w:b/>
          <w:sz w:val="24"/>
          <w:szCs w:val="24"/>
        </w:rPr>
        <w:t>dispossession of the memory</w:t>
      </w:r>
      <w:r w:rsidRPr="00EF2528">
        <w:rPr>
          <w:rFonts w:ascii="Times New Roman" w:hAnsi="Times New Roman"/>
          <w:sz w:val="24"/>
          <w:szCs w:val="24"/>
        </w:rPr>
        <w:t xml:space="preserve"> of Africans. We are committed to the reclamation of Africa's glorious past, with a view to interrogate present challenges and chart a new future. We understand there is massive loss of memory and dearth of understanding of Africa's past beyond what is dished out by Eurocentric accounts: lack of knowledge of dignity in struggle; relegation of the writings and praxis of great thinkers and revolutionaries; overall dearth of information on the legacies and role of Africa's knowledge</w:t>
      </w:r>
      <w:r>
        <w:rPr>
          <w:rFonts w:ascii="Times New Roman" w:hAnsi="Times New Roman"/>
          <w:sz w:val="24"/>
          <w:szCs w:val="24"/>
        </w:rPr>
        <w:t xml:space="preserve"> system in the emergence of Gre</w:t>
      </w:r>
      <w:r w:rsidRPr="00EF2528">
        <w:rPr>
          <w:rFonts w:ascii="Times New Roman" w:hAnsi="Times New Roman"/>
          <w:sz w:val="24"/>
          <w:szCs w:val="24"/>
        </w:rPr>
        <w:t>co-Roman and Arab civilisations; and, the conspicuous absen</w:t>
      </w:r>
      <w:r>
        <w:rPr>
          <w:rFonts w:ascii="Times New Roman" w:hAnsi="Times New Roman"/>
          <w:sz w:val="24"/>
          <w:szCs w:val="24"/>
        </w:rPr>
        <w:t>ce and marginalisation of grandeur</w:t>
      </w:r>
      <w:r w:rsidRPr="00EF2528">
        <w:rPr>
          <w:rFonts w:ascii="Times New Roman" w:hAnsi="Times New Roman"/>
          <w:sz w:val="24"/>
          <w:szCs w:val="24"/>
        </w:rPr>
        <w:t xml:space="preserve"> role of</w:t>
      </w:r>
      <w:r>
        <w:rPr>
          <w:rFonts w:ascii="Times New Roman" w:hAnsi="Times New Roman"/>
          <w:sz w:val="24"/>
          <w:szCs w:val="24"/>
        </w:rPr>
        <w:t xml:space="preserve"> women</w:t>
      </w:r>
      <w:r w:rsidRPr="00EF2528">
        <w:rPr>
          <w:rFonts w:ascii="Times New Roman" w:hAnsi="Times New Roman"/>
          <w:sz w:val="24"/>
          <w:szCs w:val="24"/>
        </w:rPr>
        <w:t xml:space="preserve"> </w:t>
      </w:r>
      <w:r>
        <w:rPr>
          <w:rFonts w:ascii="Times New Roman" w:hAnsi="Times New Roman"/>
          <w:sz w:val="24"/>
          <w:szCs w:val="24"/>
        </w:rPr>
        <w:t>(</w:t>
      </w:r>
      <w:r w:rsidRPr="00EF2528">
        <w:rPr>
          <w:rFonts w:ascii="Times New Roman" w:hAnsi="Times New Roman"/>
          <w:sz w:val="24"/>
          <w:szCs w:val="24"/>
        </w:rPr>
        <w:t xml:space="preserve">the feminine principle) in the rise and flourishing of human civilisation, and her constitutive role in the quest for Africa's rejuvenation and regeneration of an egalitarian society devoid of Europe's patriarchal structures and its </w:t>
      </w:r>
      <w:r w:rsidR="00F3739A">
        <w:rPr>
          <w:rFonts w:ascii="Times New Roman" w:hAnsi="Times New Roman"/>
          <w:sz w:val="24"/>
          <w:szCs w:val="24"/>
        </w:rPr>
        <w:t xml:space="preserve">disequilibrium and </w:t>
      </w:r>
      <w:proofErr w:type="spellStart"/>
      <w:r w:rsidRPr="00EF2528">
        <w:rPr>
          <w:rFonts w:ascii="Times New Roman" w:hAnsi="Times New Roman"/>
          <w:sz w:val="24"/>
          <w:szCs w:val="24"/>
        </w:rPr>
        <w:t>destabilisation</w:t>
      </w:r>
      <w:r>
        <w:rPr>
          <w:rFonts w:ascii="Times New Roman" w:hAnsi="Times New Roman"/>
          <w:sz w:val="24"/>
          <w:szCs w:val="24"/>
        </w:rPr>
        <w:t>s</w:t>
      </w:r>
      <w:proofErr w:type="spellEnd"/>
      <w:r w:rsidRPr="00EF2528">
        <w:rPr>
          <w:rFonts w:ascii="Times New Roman" w:hAnsi="Times New Roman"/>
          <w:sz w:val="24"/>
          <w:szCs w:val="24"/>
        </w:rPr>
        <w:t xml:space="preserve">. </w:t>
      </w:r>
    </w:p>
    <w:p w14:paraId="4ADAD391" w14:textId="77777777" w:rsidR="00841825" w:rsidRPr="00EF2528" w:rsidRDefault="00841825" w:rsidP="00841825">
      <w:pPr>
        <w:jc w:val="both"/>
        <w:rPr>
          <w:rFonts w:ascii="Times New Roman" w:hAnsi="Times New Roman"/>
          <w:sz w:val="24"/>
          <w:szCs w:val="24"/>
        </w:rPr>
      </w:pPr>
      <w:r w:rsidRPr="00EF2528">
        <w:rPr>
          <w:rFonts w:ascii="Times New Roman" w:hAnsi="Times New Roman"/>
          <w:sz w:val="24"/>
          <w:szCs w:val="24"/>
        </w:rPr>
        <w:t xml:space="preserve">We are concerned with the reclamation of our memory and knowledge generation systems promoting inclusiveness and consensus-building as against exclusivity and imposition of the Eurocentric tradition. In this regard, we hold mental emancipation </w:t>
      </w:r>
      <w:r>
        <w:rPr>
          <w:rFonts w:ascii="Times New Roman" w:hAnsi="Times New Roman"/>
          <w:sz w:val="24"/>
          <w:szCs w:val="24"/>
        </w:rPr>
        <w:t>as sacrosanct, from which "none</w:t>
      </w:r>
      <w:r w:rsidRPr="00EF2528">
        <w:rPr>
          <w:rFonts w:ascii="Times New Roman" w:hAnsi="Times New Roman"/>
          <w:sz w:val="24"/>
          <w:szCs w:val="24"/>
        </w:rPr>
        <w:t xml:space="preserve"> but ourselves can free our minds" and the fulcrum upon which the reclamation of human dignity rest. Accordingly, we are committed to the recollection of memory through arts, indigenous African agricultural systems and food production, as well as tradi</w:t>
      </w:r>
      <w:r>
        <w:rPr>
          <w:rFonts w:ascii="Times New Roman" w:hAnsi="Times New Roman"/>
          <w:sz w:val="24"/>
          <w:szCs w:val="24"/>
        </w:rPr>
        <w:t>tional modes of knowledge genera</w:t>
      </w:r>
      <w:r w:rsidRPr="00EF2528">
        <w:rPr>
          <w:rFonts w:ascii="Times New Roman" w:hAnsi="Times New Roman"/>
          <w:sz w:val="24"/>
          <w:szCs w:val="24"/>
        </w:rPr>
        <w:t>tion.</w:t>
      </w:r>
    </w:p>
    <w:p w14:paraId="4D37E8B5" w14:textId="77777777" w:rsidR="00D54CD5" w:rsidRDefault="00D54CD5" w:rsidP="00841825">
      <w:pPr>
        <w:jc w:val="both"/>
        <w:rPr>
          <w:rFonts w:ascii="Times New Roman" w:hAnsi="Times New Roman"/>
          <w:b/>
          <w:i/>
          <w:sz w:val="24"/>
          <w:szCs w:val="24"/>
        </w:rPr>
      </w:pPr>
    </w:p>
    <w:p w14:paraId="47F347F4" w14:textId="66E729B5" w:rsidR="00841825" w:rsidRPr="007D4FEC" w:rsidRDefault="00841825" w:rsidP="00D54CD5">
      <w:pPr>
        <w:spacing w:after="0"/>
        <w:jc w:val="both"/>
        <w:rPr>
          <w:rFonts w:ascii="Times New Roman" w:hAnsi="Times New Roman"/>
          <w:i/>
          <w:sz w:val="24"/>
          <w:szCs w:val="24"/>
        </w:rPr>
      </w:pPr>
      <w:r w:rsidRPr="007D4FEC">
        <w:rPr>
          <w:rFonts w:ascii="Times New Roman" w:hAnsi="Times New Roman"/>
          <w:b/>
          <w:i/>
          <w:sz w:val="24"/>
          <w:szCs w:val="24"/>
        </w:rPr>
        <w:t>Cultural Sovereignty</w:t>
      </w:r>
    </w:p>
    <w:p w14:paraId="63E3655D" w14:textId="33EC7DE3" w:rsidR="00615C8D" w:rsidRDefault="00841825" w:rsidP="00C45B83">
      <w:pPr>
        <w:jc w:val="both"/>
        <w:rPr>
          <w:rFonts w:ascii="Times New Roman" w:hAnsi="Times New Roman"/>
          <w:sz w:val="24"/>
          <w:szCs w:val="24"/>
        </w:rPr>
      </w:pPr>
      <w:r w:rsidRPr="00EF2528">
        <w:rPr>
          <w:rFonts w:ascii="Times New Roman" w:hAnsi="Times New Roman"/>
          <w:sz w:val="24"/>
          <w:szCs w:val="24"/>
        </w:rPr>
        <w:t xml:space="preserve">We are against </w:t>
      </w:r>
      <w:r w:rsidRPr="00EF2528">
        <w:rPr>
          <w:rFonts w:ascii="Times New Roman" w:hAnsi="Times New Roman"/>
          <w:b/>
          <w:sz w:val="24"/>
          <w:szCs w:val="24"/>
        </w:rPr>
        <w:t>cultural dispossession and displacement</w:t>
      </w:r>
      <w:r w:rsidRPr="00EF2528">
        <w:rPr>
          <w:rFonts w:ascii="Times New Roman" w:hAnsi="Times New Roman"/>
          <w:sz w:val="24"/>
          <w:szCs w:val="24"/>
        </w:rPr>
        <w:t xml:space="preserve"> of Africans owing to arbitrary borders imposed by colonialists. We are committed to the pursuit of Pan</w:t>
      </w:r>
      <w:r w:rsidR="00ED69D3">
        <w:rPr>
          <w:rFonts w:ascii="Times New Roman" w:hAnsi="Times New Roman"/>
          <w:sz w:val="24"/>
          <w:szCs w:val="24"/>
        </w:rPr>
        <w:t>-</w:t>
      </w:r>
      <w:r w:rsidRPr="00EF2528">
        <w:rPr>
          <w:rFonts w:ascii="Times New Roman" w:hAnsi="Times New Roman"/>
          <w:sz w:val="24"/>
          <w:szCs w:val="24"/>
        </w:rPr>
        <w:t xml:space="preserve">Africanism to its logical end - the </w:t>
      </w:r>
      <w:proofErr w:type="spellStart"/>
      <w:r w:rsidRPr="00EF2528">
        <w:rPr>
          <w:rFonts w:ascii="Times New Roman" w:hAnsi="Times New Roman"/>
          <w:sz w:val="24"/>
          <w:szCs w:val="24"/>
        </w:rPr>
        <w:t>actualisation</w:t>
      </w:r>
      <w:proofErr w:type="spellEnd"/>
      <w:r w:rsidRPr="00EF2528">
        <w:rPr>
          <w:rFonts w:ascii="Times New Roman" w:hAnsi="Times New Roman"/>
          <w:sz w:val="24"/>
          <w:szCs w:val="24"/>
        </w:rPr>
        <w:t xml:space="preserve"> of a United African State devoid of artificial boundaries. We read with disapproval the arbitrary and inhumane partitioning of Africa in the nineteenth century and its subsisting and continuing effect as an underlying basis of perennial and internecine wars, political con</w:t>
      </w:r>
      <w:r>
        <w:rPr>
          <w:rFonts w:ascii="Times New Roman" w:hAnsi="Times New Roman"/>
          <w:sz w:val="24"/>
          <w:szCs w:val="24"/>
        </w:rPr>
        <w:t xml:space="preserve">flicts, boundary dispute, </w:t>
      </w:r>
      <w:r w:rsidRPr="00EF2528">
        <w:rPr>
          <w:rFonts w:ascii="Times New Roman" w:hAnsi="Times New Roman"/>
          <w:sz w:val="24"/>
          <w:szCs w:val="24"/>
        </w:rPr>
        <w:t xml:space="preserve">communal clashes and internally displaced persons (IDPs) on the continent. We equally read with dismay </w:t>
      </w:r>
      <w:r>
        <w:rPr>
          <w:rFonts w:ascii="Times New Roman" w:hAnsi="Times New Roman"/>
          <w:sz w:val="24"/>
          <w:szCs w:val="24"/>
        </w:rPr>
        <w:t>neo</w:t>
      </w:r>
      <w:r w:rsidRPr="00EF2528">
        <w:rPr>
          <w:rFonts w:ascii="Times New Roman" w:hAnsi="Times New Roman"/>
          <w:sz w:val="24"/>
          <w:szCs w:val="24"/>
        </w:rPr>
        <w:t xml:space="preserve">colonial pressure on former colonies for the latter to see and deal with themselves as being more colonial (i.e. English, French, German or Portuguese) than African </w:t>
      </w:r>
      <w:r>
        <w:rPr>
          <w:rFonts w:ascii="Times New Roman" w:hAnsi="Times New Roman"/>
          <w:sz w:val="24"/>
          <w:szCs w:val="24"/>
        </w:rPr>
        <w:t xml:space="preserve">(i.e. </w:t>
      </w:r>
      <w:r w:rsidR="00CB1933">
        <w:rPr>
          <w:rFonts w:ascii="Times New Roman" w:hAnsi="Times New Roman"/>
          <w:sz w:val="24"/>
          <w:szCs w:val="24"/>
        </w:rPr>
        <w:t xml:space="preserve">Akan, </w:t>
      </w:r>
      <w:r>
        <w:rPr>
          <w:rFonts w:ascii="Times New Roman" w:hAnsi="Times New Roman"/>
          <w:sz w:val="24"/>
          <w:szCs w:val="24"/>
        </w:rPr>
        <w:t>Ibo, I</w:t>
      </w:r>
      <w:r w:rsidR="00CB1933">
        <w:rPr>
          <w:rFonts w:ascii="Times New Roman" w:hAnsi="Times New Roman"/>
          <w:sz w:val="24"/>
          <w:szCs w:val="24"/>
        </w:rPr>
        <w:t>jaw</w:t>
      </w:r>
      <w:r>
        <w:rPr>
          <w:rFonts w:ascii="Times New Roman" w:hAnsi="Times New Roman"/>
          <w:sz w:val="24"/>
          <w:szCs w:val="24"/>
        </w:rPr>
        <w:t xml:space="preserve">, </w:t>
      </w:r>
      <w:proofErr w:type="spellStart"/>
      <w:r>
        <w:rPr>
          <w:rFonts w:ascii="Times New Roman" w:hAnsi="Times New Roman"/>
          <w:sz w:val="24"/>
          <w:szCs w:val="24"/>
        </w:rPr>
        <w:t>Tiv</w:t>
      </w:r>
      <w:proofErr w:type="spellEnd"/>
      <w:r>
        <w:rPr>
          <w:rFonts w:ascii="Times New Roman" w:hAnsi="Times New Roman"/>
          <w:sz w:val="24"/>
          <w:szCs w:val="24"/>
        </w:rPr>
        <w:t xml:space="preserve">, Yoruba, Hausa, Mandingo, Wolof, etc.), </w:t>
      </w:r>
      <w:r w:rsidRPr="00EF2528">
        <w:rPr>
          <w:rFonts w:ascii="Times New Roman" w:hAnsi="Times New Roman"/>
          <w:sz w:val="24"/>
          <w:szCs w:val="24"/>
        </w:rPr>
        <w:t xml:space="preserve">and the subservience of the postcolonial state and people of the </w:t>
      </w:r>
      <w:proofErr w:type="spellStart"/>
      <w:r w:rsidRPr="00EF2528">
        <w:rPr>
          <w:rFonts w:ascii="Times New Roman" w:hAnsi="Times New Roman"/>
          <w:sz w:val="24"/>
          <w:szCs w:val="24"/>
        </w:rPr>
        <w:t>postcolonies</w:t>
      </w:r>
      <w:proofErr w:type="spellEnd"/>
      <w:r w:rsidRPr="00EF2528">
        <w:rPr>
          <w:rFonts w:ascii="Times New Roman" w:hAnsi="Times New Roman"/>
          <w:sz w:val="24"/>
          <w:szCs w:val="24"/>
        </w:rPr>
        <w:t xml:space="preserve"> in that regard. To this end, we affirm our </w:t>
      </w:r>
      <w:r w:rsidRPr="00EF2528">
        <w:rPr>
          <w:rFonts w:ascii="Times New Roman" w:hAnsi="Times New Roman"/>
          <w:sz w:val="24"/>
          <w:szCs w:val="24"/>
        </w:rPr>
        <w:lastRenderedPageBreak/>
        <w:t>unflinching support for</w:t>
      </w:r>
      <w:r w:rsidR="00ED69D3">
        <w:rPr>
          <w:rFonts w:ascii="Times New Roman" w:hAnsi="Times New Roman"/>
          <w:sz w:val="24"/>
          <w:szCs w:val="24"/>
        </w:rPr>
        <w:t>,</w:t>
      </w:r>
      <w:r w:rsidRPr="00EF2528">
        <w:rPr>
          <w:rFonts w:ascii="Times New Roman" w:hAnsi="Times New Roman"/>
          <w:sz w:val="24"/>
          <w:szCs w:val="24"/>
        </w:rPr>
        <w:t xml:space="preserve"> and recognition of</w:t>
      </w:r>
      <w:r w:rsidR="00ED69D3">
        <w:rPr>
          <w:rFonts w:ascii="Times New Roman" w:hAnsi="Times New Roman"/>
          <w:sz w:val="24"/>
          <w:szCs w:val="24"/>
        </w:rPr>
        <w:t>,</w:t>
      </w:r>
      <w:r w:rsidRPr="00EF2528">
        <w:rPr>
          <w:rFonts w:ascii="Times New Roman" w:hAnsi="Times New Roman"/>
          <w:sz w:val="24"/>
          <w:szCs w:val="24"/>
        </w:rPr>
        <w:t xml:space="preserve"> the inalienable rights of indigenous people to their culture, land, </w:t>
      </w:r>
      <w:r>
        <w:rPr>
          <w:rFonts w:ascii="Times New Roman" w:hAnsi="Times New Roman"/>
          <w:sz w:val="24"/>
          <w:szCs w:val="24"/>
        </w:rPr>
        <w:t xml:space="preserve">environment </w:t>
      </w:r>
      <w:r w:rsidRPr="00EF2528">
        <w:rPr>
          <w:rFonts w:ascii="Times New Roman" w:hAnsi="Times New Roman"/>
          <w:sz w:val="24"/>
          <w:szCs w:val="24"/>
        </w:rPr>
        <w:t>and heritage.</w:t>
      </w:r>
      <w:r>
        <w:rPr>
          <w:rFonts w:ascii="Times New Roman" w:hAnsi="Times New Roman"/>
          <w:sz w:val="24"/>
          <w:szCs w:val="24"/>
        </w:rPr>
        <w:t xml:space="preserve"> We do not </w:t>
      </w:r>
      <w:r w:rsidR="00ED69D3">
        <w:rPr>
          <w:rFonts w:ascii="Times New Roman" w:hAnsi="Times New Roman"/>
          <w:sz w:val="24"/>
          <w:szCs w:val="24"/>
        </w:rPr>
        <w:t>fetishise</w:t>
      </w:r>
      <w:r>
        <w:rPr>
          <w:rFonts w:ascii="Times New Roman" w:hAnsi="Times New Roman"/>
          <w:sz w:val="24"/>
          <w:szCs w:val="24"/>
        </w:rPr>
        <w:t xml:space="preserve"> over political sovereignty without economic sovereignty, or economic sovereignty without mental and cultural sovereignty. Accordingly, </w:t>
      </w:r>
      <w:proofErr w:type="gramStart"/>
      <w:r>
        <w:rPr>
          <w:rFonts w:ascii="Times New Roman" w:hAnsi="Times New Roman"/>
          <w:sz w:val="24"/>
          <w:szCs w:val="24"/>
        </w:rPr>
        <w:t>We</w:t>
      </w:r>
      <w:proofErr w:type="gramEnd"/>
      <w:r>
        <w:rPr>
          <w:rFonts w:ascii="Times New Roman" w:hAnsi="Times New Roman"/>
          <w:sz w:val="24"/>
          <w:szCs w:val="24"/>
        </w:rPr>
        <w:t xml:space="preserve"> are resolute in the attainment of these sovereignties, not in parts but as a whole, as necessary condition for Africa’s liberation and rejuvenation. </w:t>
      </w:r>
      <w:r w:rsidR="007170A2">
        <w:rPr>
          <w:rFonts w:ascii="Times New Roman" w:hAnsi="Times New Roman"/>
          <w:sz w:val="24"/>
          <w:szCs w:val="24"/>
        </w:rPr>
        <w:t>African Redemption is not complete until and unless Africa is reclaimed by Africans for Africans</w:t>
      </w:r>
      <w:r w:rsidR="00CB1933">
        <w:rPr>
          <w:rFonts w:ascii="Times New Roman" w:hAnsi="Times New Roman"/>
          <w:sz w:val="24"/>
          <w:szCs w:val="24"/>
        </w:rPr>
        <w:t>,</w:t>
      </w:r>
      <w:r w:rsidR="007170A2">
        <w:rPr>
          <w:rFonts w:ascii="Times New Roman" w:hAnsi="Times New Roman"/>
          <w:sz w:val="24"/>
          <w:szCs w:val="24"/>
        </w:rPr>
        <w:t xml:space="preserve"> and this is incomplete without the realisation of these sovereignties. </w:t>
      </w:r>
    </w:p>
    <w:p w14:paraId="12A645A9" w14:textId="0FCB0FDB" w:rsidR="00866472" w:rsidRDefault="00866472" w:rsidP="00C45B83">
      <w:pPr>
        <w:jc w:val="both"/>
        <w:rPr>
          <w:rFonts w:ascii="Times New Roman" w:hAnsi="Times New Roman"/>
          <w:sz w:val="24"/>
          <w:szCs w:val="24"/>
        </w:rPr>
      </w:pPr>
    </w:p>
    <w:p w14:paraId="77EC2DFD" w14:textId="77777777" w:rsidR="00866472" w:rsidRDefault="00866472" w:rsidP="00866472">
      <w:pPr>
        <w:jc w:val="both"/>
      </w:pPr>
    </w:p>
    <w:p w14:paraId="2195FC7F" w14:textId="77777777" w:rsidR="00866472" w:rsidRDefault="00866472" w:rsidP="00866472">
      <w:pPr>
        <w:jc w:val="both"/>
      </w:pPr>
    </w:p>
    <w:p w14:paraId="4CFF1862" w14:textId="77777777" w:rsidR="00866472" w:rsidRDefault="00866472" w:rsidP="00866472">
      <w:pPr>
        <w:jc w:val="both"/>
      </w:pPr>
    </w:p>
    <w:p w14:paraId="3B793D98" w14:textId="77777777" w:rsidR="00866472" w:rsidRDefault="00866472" w:rsidP="00866472">
      <w:pPr>
        <w:jc w:val="both"/>
      </w:pPr>
    </w:p>
    <w:p w14:paraId="7773FAE1" w14:textId="77777777" w:rsidR="00866472" w:rsidRDefault="00866472" w:rsidP="00866472">
      <w:pPr>
        <w:jc w:val="both"/>
      </w:pPr>
    </w:p>
    <w:p w14:paraId="56B319CD" w14:textId="77777777" w:rsidR="00866472" w:rsidRDefault="00866472" w:rsidP="00866472">
      <w:pPr>
        <w:jc w:val="both"/>
      </w:pPr>
    </w:p>
    <w:p w14:paraId="6686C465" w14:textId="77777777" w:rsidR="00866472" w:rsidRDefault="00866472" w:rsidP="00866472">
      <w:pPr>
        <w:jc w:val="both"/>
      </w:pPr>
    </w:p>
    <w:p w14:paraId="57BBB19E" w14:textId="77777777" w:rsidR="00866472" w:rsidRDefault="00866472" w:rsidP="00866472">
      <w:pPr>
        <w:jc w:val="both"/>
      </w:pPr>
    </w:p>
    <w:p w14:paraId="693BB9A1" w14:textId="77777777" w:rsidR="00866472" w:rsidRDefault="00866472" w:rsidP="00866472">
      <w:pPr>
        <w:jc w:val="both"/>
      </w:pPr>
    </w:p>
    <w:p w14:paraId="347F0B48" w14:textId="77777777" w:rsidR="00866472" w:rsidRDefault="00866472" w:rsidP="00866472">
      <w:pPr>
        <w:jc w:val="both"/>
      </w:pPr>
    </w:p>
    <w:p w14:paraId="2B8F512F" w14:textId="77777777" w:rsidR="00866472" w:rsidRDefault="00866472" w:rsidP="00866472">
      <w:pPr>
        <w:jc w:val="both"/>
      </w:pPr>
    </w:p>
    <w:p w14:paraId="52CC9B43" w14:textId="77777777" w:rsidR="00866472" w:rsidRDefault="00866472" w:rsidP="00866472">
      <w:pPr>
        <w:jc w:val="both"/>
      </w:pPr>
    </w:p>
    <w:p w14:paraId="0F6810D7" w14:textId="77777777" w:rsidR="00866472" w:rsidRDefault="00866472" w:rsidP="00866472">
      <w:pPr>
        <w:jc w:val="both"/>
      </w:pPr>
    </w:p>
    <w:p w14:paraId="051F8F2C" w14:textId="77777777" w:rsidR="00866472" w:rsidRDefault="00866472" w:rsidP="00866472">
      <w:pPr>
        <w:jc w:val="both"/>
      </w:pPr>
    </w:p>
    <w:p w14:paraId="500D7884" w14:textId="77777777" w:rsidR="00866472" w:rsidRDefault="00866472" w:rsidP="00866472">
      <w:pPr>
        <w:jc w:val="both"/>
      </w:pPr>
    </w:p>
    <w:p w14:paraId="21A117B9" w14:textId="77777777" w:rsidR="00866472" w:rsidRDefault="00866472" w:rsidP="00866472">
      <w:pPr>
        <w:jc w:val="both"/>
      </w:pPr>
    </w:p>
    <w:p w14:paraId="79961C40" w14:textId="77777777" w:rsidR="00866472" w:rsidRDefault="00866472" w:rsidP="00866472">
      <w:pPr>
        <w:jc w:val="both"/>
      </w:pPr>
    </w:p>
    <w:p w14:paraId="76CCD2EC" w14:textId="77777777" w:rsidR="00866472" w:rsidRDefault="00866472" w:rsidP="00866472">
      <w:pPr>
        <w:jc w:val="both"/>
      </w:pPr>
    </w:p>
    <w:p w14:paraId="52CDB224" w14:textId="77777777" w:rsidR="00866472" w:rsidRDefault="00866472" w:rsidP="00866472">
      <w:pPr>
        <w:jc w:val="both"/>
      </w:pPr>
    </w:p>
    <w:p w14:paraId="561FD7D3" w14:textId="77777777" w:rsidR="00866472" w:rsidRDefault="00866472" w:rsidP="00866472">
      <w:pPr>
        <w:jc w:val="both"/>
      </w:pPr>
    </w:p>
    <w:p w14:paraId="1E0E77BB" w14:textId="77777777" w:rsidR="00866472" w:rsidRDefault="00866472" w:rsidP="00866472">
      <w:pPr>
        <w:jc w:val="both"/>
      </w:pPr>
    </w:p>
    <w:p w14:paraId="18CA2152" w14:textId="77777777" w:rsidR="00866472" w:rsidRDefault="00866472" w:rsidP="00866472">
      <w:pPr>
        <w:jc w:val="both"/>
      </w:pPr>
    </w:p>
    <w:p w14:paraId="7CD785AF" w14:textId="77777777" w:rsidR="00866472" w:rsidRDefault="00866472" w:rsidP="00866472">
      <w:pPr>
        <w:jc w:val="both"/>
      </w:pPr>
    </w:p>
    <w:p w14:paraId="554D6736" w14:textId="1D6D1551" w:rsidR="00866472" w:rsidRPr="00866472" w:rsidRDefault="00866472" w:rsidP="00866472">
      <w:pPr>
        <w:jc w:val="both"/>
        <w:rPr>
          <w:b/>
        </w:rPr>
      </w:pPr>
      <w:r w:rsidRPr="00866472">
        <w:rPr>
          <w:b/>
        </w:rPr>
        <w:lastRenderedPageBreak/>
        <w:t>Menu should include</w:t>
      </w:r>
    </w:p>
    <w:p w14:paraId="157D569D" w14:textId="6AB03485" w:rsidR="00866472" w:rsidRDefault="00866472" w:rsidP="00866472">
      <w:pPr>
        <w:jc w:val="both"/>
      </w:pPr>
      <w:r>
        <w:t xml:space="preserve">1. </w:t>
      </w:r>
      <w:r w:rsidRPr="00B92DD5">
        <w:rPr>
          <w:b/>
        </w:rPr>
        <w:t>About Us</w:t>
      </w:r>
    </w:p>
    <w:p w14:paraId="04709044" w14:textId="77777777" w:rsidR="00866472" w:rsidRDefault="00866472" w:rsidP="00866472">
      <w:pPr>
        <w:jc w:val="both"/>
      </w:pPr>
    </w:p>
    <w:p w14:paraId="6D5B4243" w14:textId="7C28B806" w:rsidR="00866472" w:rsidRDefault="00866472" w:rsidP="00866472">
      <w:pPr>
        <w:jc w:val="both"/>
      </w:pPr>
      <w:r>
        <w:t>2.</w:t>
      </w:r>
      <w:r w:rsidR="00920C84">
        <w:t xml:space="preserve"> </w:t>
      </w:r>
      <w:r w:rsidRPr="00B92DD5">
        <w:rPr>
          <w:b/>
        </w:rPr>
        <w:t>What We Stand For</w:t>
      </w:r>
      <w:r>
        <w:t xml:space="preserve"> </w:t>
      </w:r>
    </w:p>
    <w:p w14:paraId="610A0211" w14:textId="77777777" w:rsidR="00866472" w:rsidRDefault="00866472" w:rsidP="00866472">
      <w:pPr>
        <w:jc w:val="both"/>
      </w:pPr>
    </w:p>
    <w:p w14:paraId="57FE3E96" w14:textId="546FB816" w:rsidR="00866472" w:rsidRDefault="00866472" w:rsidP="00866472">
      <w:pPr>
        <w:jc w:val="both"/>
      </w:pPr>
      <w:r>
        <w:t xml:space="preserve">3. </w:t>
      </w:r>
      <w:r w:rsidRPr="00B92DD5">
        <w:rPr>
          <w:b/>
        </w:rPr>
        <w:t>Discussions</w:t>
      </w:r>
      <w:r>
        <w:t xml:space="preserve"> (instead of 'discussion', use </w:t>
      </w:r>
      <w:r w:rsidRPr="00B92DD5">
        <w:rPr>
          <w:b/>
        </w:rPr>
        <w:t>Baraza</w:t>
      </w:r>
      <w:r>
        <w:t>)</w:t>
      </w:r>
    </w:p>
    <w:p w14:paraId="4E5E215F" w14:textId="072ADC0B" w:rsidR="002B4D9F" w:rsidRDefault="00B92DD5" w:rsidP="003243D2">
      <w:pPr>
        <w:spacing w:after="0"/>
        <w:jc w:val="both"/>
      </w:pPr>
      <w:r>
        <w:t xml:space="preserve">- </w:t>
      </w:r>
      <w:r w:rsidR="00866472">
        <w:t xml:space="preserve">Readers Hub (Book Club) </w:t>
      </w:r>
    </w:p>
    <w:p w14:paraId="6742E618" w14:textId="5F727BD1" w:rsidR="002B4D9F" w:rsidRDefault="00B92DD5" w:rsidP="003243D2">
      <w:pPr>
        <w:spacing w:after="0"/>
        <w:jc w:val="both"/>
      </w:pPr>
      <w:r>
        <w:t xml:space="preserve">- </w:t>
      </w:r>
      <w:r w:rsidR="002B4D9F">
        <w:t>Pan-African Leadership Scheme (PALS)</w:t>
      </w:r>
    </w:p>
    <w:p w14:paraId="4FB3D65C" w14:textId="451133A0" w:rsidR="00866472" w:rsidRDefault="00B92DD5" w:rsidP="003243D2">
      <w:pPr>
        <w:spacing w:after="0"/>
        <w:jc w:val="both"/>
      </w:pPr>
      <w:r>
        <w:t xml:space="preserve">- </w:t>
      </w:r>
      <w:r w:rsidR="002B4D9F">
        <w:t>Mentor and Mentee (MEMO)</w:t>
      </w:r>
      <w:r w:rsidR="00866472">
        <w:t xml:space="preserve">                                                                                             </w:t>
      </w:r>
    </w:p>
    <w:p w14:paraId="297C5847" w14:textId="77777777" w:rsidR="00866472" w:rsidRDefault="00866472" w:rsidP="00866472">
      <w:pPr>
        <w:jc w:val="both"/>
      </w:pPr>
    </w:p>
    <w:p w14:paraId="41336768" w14:textId="66EEE554" w:rsidR="00866472" w:rsidRDefault="00866472" w:rsidP="00866472">
      <w:pPr>
        <w:jc w:val="both"/>
      </w:pPr>
      <w:r>
        <w:t xml:space="preserve">4. </w:t>
      </w:r>
      <w:r w:rsidRPr="00B92DD5">
        <w:rPr>
          <w:b/>
        </w:rPr>
        <w:t>Publications</w:t>
      </w:r>
    </w:p>
    <w:p w14:paraId="227AB268" w14:textId="285E1506" w:rsidR="00B92DD5" w:rsidRDefault="00B92DD5" w:rsidP="003243D2">
      <w:pPr>
        <w:spacing w:after="0"/>
        <w:jc w:val="both"/>
      </w:pPr>
      <w:r>
        <w:t>- African Journal of Human-Social Science</w:t>
      </w:r>
    </w:p>
    <w:p w14:paraId="6C12CE68" w14:textId="1CBCF0A1" w:rsidR="00866472" w:rsidRDefault="00B92DD5" w:rsidP="003243D2">
      <w:pPr>
        <w:spacing w:after="0"/>
        <w:jc w:val="both"/>
      </w:pPr>
      <w:r>
        <w:t xml:space="preserve">- </w:t>
      </w:r>
      <w:r w:rsidR="002B4D9F">
        <w:t>Sankofa!</w:t>
      </w:r>
    </w:p>
    <w:p w14:paraId="28854C84" w14:textId="2FC54CE9" w:rsidR="00866472" w:rsidRDefault="00B92DD5" w:rsidP="003243D2">
      <w:pPr>
        <w:spacing w:after="0"/>
        <w:jc w:val="both"/>
      </w:pPr>
      <w:r>
        <w:t xml:space="preserve">- </w:t>
      </w:r>
      <w:r w:rsidR="00866472">
        <w:t>The Untold</w:t>
      </w:r>
    </w:p>
    <w:p w14:paraId="1CD52A9D" w14:textId="77777777" w:rsidR="00866472" w:rsidRDefault="00866472" w:rsidP="00866472">
      <w:pPr>
        <w:jc w:val="both"/>
      </w:pPr>
    </w:p>
    <w:p w14:paraId="38D08787" w14:textId="7C39A742" w:rsidR="00866472" w:rsidRDefault="00866472" w:rsidP="00866472">
      <w:pPr>
        <w:jc w:val="both"/>
      </w:pPr>
      <w:r>
        <w:t xml:space="preserve">5. </w:t>
      </w:r>
      <w:r w:rsidR="00B92DD5" w:rsidRPr="00B92DD5">
        <w:rPr>
          <w:b/>
        </w:rPr>
        <w:t>Lectures</w:t>
      </w:r>
    </w:p>
    <w:p w14:paraId="32EC0C40" w14:textId="08F7F238" w:rsidR="00866472" w:rsidRDefault="00B92DD5" w:rsidP="003243D2">
      <w:pPr>
        <w:spacing w:after="0"/>
        <w:jc w:val="both"/>
      </w:pPr>
      <w:r>
        <w:t xml:space="preserve">- </w:t>
      </w:r>
      <w:r w:rsidR="00866472">
        <w:t>Untold Series</w:t>
      </w:r>
    </w:p>
    <w:p w14:paraId="249ED4A9" w14:textId="114053F0" w:rsidR="00866472" w:rsidRDefault="00B92DD5" w:rsidP="003243D2">
      <w:pPr>
        <w:spacing w:after="0"/>
        <w:jc w:val="both"/>
      </w:pPr>
      <w:r>
        <w:t xml:space="preserve">- </w:t>
      </w:r>
      <w:r w:rsidR="00866472">
        <w:t>Anticipating Tomorrow Today</w:t>
      </w:r>
    </w:p>
    <w:p w14:paraId="7C510FF6" w14:textId="0A447455" w:rsidR="00866472" w:rsidRDefault="00B92DD5" w:rsidP="003243D2">
      <w:pPr>
        <w:spacing w:after="0"/>
        <w:jc w:val="both"/>
      </w:pPr>
      <w:r>
        <w:t xml:space="preserve">- </w:t>
      </w:r>
      <w:r w:rsidR="00866472">
        <w:t>The way it is</w:t>
      </w:r>
    </w:p>
    <w:p w14:paraId="4CDE55E4" w14:textId="4D891CA2" w:rsidR="00866472" w:rsidRDefault="00B92DD5" w:rsidP="003243D2">
      <w:pPr>
        <w:spacing w:after="0"/>
        <w:jc w:val="both"/>
      </w:pPr>
      <w:r>
        <w:t xml:space="preserve">- </w:t>
      </w:r>
      <w:r w:rsidR="00866472">
        <w:t>Classes</w:t>
      </w:r>
    </w:p>
    <w:p w14:paraId="0891D9AF" w14:textId="77777777" w:rsidR="00866472" w:rsidRDefault="00866472" w:rsidP="00866472">
      <w:pPr>
        <w:jc w:val="both"/>
      </w:pPr>
    </w:p>
    <w:p w14:paraId="5E58B77C" w14:textId="1EB67862" w:rsidR="00866472" w:rsidRDefault="00866472" w:rsidP="00866472">
      <w:pPr>
        <w:jc w:val="both"/>
      </w:pPr>
      <w:r>
        <w:t xml:space="preserve">6. </w:t>
      </w:r>
      <w:r w:rsidRPr="00B92DD5">
        <w:rPr>
          <w:b/>
        </w:rPr>
        <w:t>Videos</w:t>
      </w:r>
    </w:p>
    <w:p w14:paraId="0C83F0A2" w14:textId="77777777" w:rsidR="00866472" w:rsidRDefault="00866472" w:rsidP="00866472">
      <w:pPr>
        <w:jc w:val="both"/>
      </w:pPr>
    </w:p>
    <w:p w14:paraId="3CB32F7F" w14:textId="63EC7944" w:rsidR="00866472" w:rsidRDefault="00866472" w:rsidP="00866472">
      <w:pPr>
        <w:jc w:val="both"/>
      </w:pPr>
      <w:r>
        <w:t xml:space="preserve">7. </w:t>
      </w:r>
      <w:r w:rsidRPr="00B92DD5">
        <w:rPr>
          <w:b/>
        </w:rPr>
        <w:t>Our Team</w:t>
      </w:r>
      <w:r>
        <w:t xml:space="preserve"> (with room for pix and brief profile).</w:t>
      </w:r>
    </w:p>
    <w:p w14:paraId="41320144" w14:textId="77777777" w:rsidR="00866472" w:rsidRDefault="00866472" w:rsidP="00866472">
      <w:pPr>
        <w:jc w:val="both"/>
      </w:pPr>
    </w:p>
    <w:p w14:paraId="36675749" w14:textId="33FB6F9E" w:rsidR="00866472" w:rsidRDefault="00866472" w:rsidP="00866472">
      <w:pPr>
        <w:jc w:val="both"/>
      </w:pPr>
      <w:r>
        <w:t xml:space="preserve">8. </w:t>
      </w:r>
      <w:r w:rsidRPr="00B92DD5">
        <w:rPr>
          <w:b/>
        </w:rPr>
        <w:t>Support Our Cause</w:t>
      </w:r>
      <w:r>
        <w:t xml:space="preserve"> </w:t>
      </w:r>
    </w:p>
    <w:p w14:paraId="358C4D3C" w14:textId="1412B3AE" w:rsidR="00866472" w:rsidRDefault="00B92DD5" w:rsidP="003243D2">
      <w:pPr>
        <w:spacing w:after="0"/>
        <w:jc w:val="both"/>
      </w:pPr>
      <w:r>
        <w:t xml:space="preserve">- </w:t>
      </w:r>
      <w:r w:rsidR="00866472">
        <w:t>Support Us (Donate. Collaborate)</w:t>
      </w:r>
    </w:p>
    <w:p w14:paraId="627BB5BC" w14:textId="1386E5E0" w:rsidR="00866472" w:rsidRDefault="00B92DD5" w:rsidP="003243D2">
      <w:pPr>
        <w:spacing w:after="0"/>
        <w:jc w:val="both"/>
      </w:pPr>
      <w:r>
        <w:t xml:space="preserve">- </w:t>
      </w:r>
      <w:r w:rsidR="00866472">
        <w:t>Join Us (Sign on)</w:t>
      </w:r>
    </w:p>
    <w:p w14:paraId="7C2C0585" w14:textId="784722F9" w:rsidR="00866472" w:rsidRDefault="00B92DD5" w:rsidP="003243D2">
      <w:pPr>
        <w:spacing w:after="0"/>
        <w:jc w:val="both"/>
      </w:pPr>
      <w:r>
        <w:t xml:space="preserve">- </w:t>
      </w:r>
      <w:r w:rsidR="00866472">
        <w:t>Participate (Follow Us</w:t>
      </w:r>
      <w:r w:rsidR="00FD605C">
        <w:t>: Facebook, Twitter</w:t>
      </w:r>
      <w:r>
        <w:t xml:space="preserve"> (X)</w:t>
      </w:r>
      <w:r w:rsidR="00FD605C">
        <w:t>, Instagram</w:t>
      </w:r>
      <w:r w:rsidR="00866472">
        <w:t>)</w:t>
      </w:r>
    </w:p>
    <w:p w14:paraId="404781E6" w14:textId="74C8BF31" w:rsidR="00FD605C" w:rsidRDefault="00B92DD5" w:rsidP="003243D2">
      <w:pPr>
        <w:spacing w:after="0"/>
        <w:jc w:val="both"/>
      </w:pPr>
      <w:r>
        <w:t xml:space="preserve">- </w:t>
      </w:r>
      <w:r w:rsidR="00FD605C">
        <w:t>Contact Us (info@cerpart.org)</w:t>
      </w:r>
    </w:p>
    <w:p w14:paraId="7E2D2BA5" w14:textId="30CE61AD" w:rsidR="00FD605C" w:rsidRDefault="00B92DD5" w:rsidP="003243D2">
      <w:pPr>
        <w:spacing w:after="0"/>
        <w:jc w:val="both"/>
      </w:pPr>
      <w:r>
        <w:t xml:space="preserve">- </w:t>
      </w:r>
      <w:r w:rsidR="00FD605C">
        <w:t>Subscribe</w:t>
      </w:r>
      <w:r>
        <w:t>/Newsletter</w:t>
      </w:r>
      <w:r w:rsidR="00FD605C">
        <w:t xml:space="preserve"> (Name, email)</w:t>
      </w:r>
    </w:p>
    <w:sectPr w:rsidR="00FD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25"/>
    <w:rsid w:val="000122FA"/>
    <w:rsid w:val="00084266"/>
    <w:rsid w:val="000C4EEB"/>
    <w:rsid w:val="001413BC"/>
    <w:rsid w:val="001862A2"/>
    <w:rsid w:val="001877E3"/>
    <w:rsid w:val="001A198A"/>
    <w:rsid w:val="001B354E"/>
    <w:rsid w:val="002B4D9F"/>
    <w:rsid w:val="0032410E"/>
    <w:rsid w:val="003243D2"/>
    <w:rsid w:val="00347118"/>
    <w:rsid w:val="0035239D"/>
    <w:rsid w:val="003844D9"/>
    <w:rsid w:val="003E004B"/>
    <w:rsid w:val="00523FEB"/>
    <w:rsid w:val="005E2755"/>
    <w:rsid w:val="006E52BD"/>
    <w:rsid w:val="007170A2"/>
    <w:rsid w:val="0078093C"/>
    <w:rsid w:val="007A52D4"/>
    <w:rsid w:val="007F03B0"/>
    <w:rsid w:val="00807B6A"/>
    <w:rsid w:val="00841825"/>
    <w:rsid w:val="00866472"/>
    <w:rsid w:val="00920C84"/>
    <w:rsid w:val="009D2EFE"/>
    <w:rsid w:val="009D7825"/>
    <w:rsid w:val="009F40B8"/>
    <w:rsid w:val="00AB751A"/>
    <w:rsid w:val="00B92DD5"/>
    <w:rsid w:val="00BB7DC6"/>
    <w:rsid w:val="00BC27D4"/>
    <w:rsid w:val="00BF0C2C"/>
    <w:rsid w:val="00C45B83"/>
    <w:rsid w:val="00C7182A"/>
    <w:rsid w:val="00CB1933"/>
    <w:rsid w:val="00CD0C5C"/>
    <w:rsid w:val="00D54CD5"/>
    <w:rsid w:val="00E9565F"/>
    <w:rsid w:val="00EA3A3B"/>
    <w:rsid w:val="00ED69D3"/>
    <w:rsid w:val="00F3739A"/>
    <w:rsid w:val="00FC3101"/>
    <w:rsid w:val="00FD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A8B8"/>
  <w15:chartTrackingRefBased/>
  <w15:docId w15:val="{529A79E7-2F79-4F64-B4D1-415127CF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8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1978</Words>
  <Characters>11834</Characters>
  <Application>Microsoft Office Word</Application>
  <DocSecurity>0</DocSecurity>
  <Lines>171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Y Sakue</cp:lastModifiedBy>
  <cp:revision>3</cp:revision>
  <dcterms:created xsi:type="dcterms:W3CDTF">2025-03-01T22:10:00Z</dcterms:created>
  <dcterms:modified xsi:type="dcterms:W3CDTF">2025-03-02T11:54:00Z</dcterms:modified>
</cp:coreProperties>
</file>