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w:hAnsi="Aptos" w:eastAsia="Aptos"/>
          <w:b/>
          <w:color w:val="2E7D8A"/>
          <w:sz w:val="28"/>
        </w:rPr>
        <w:t>C PROGRAMMING ASSIGNMENT</w:t>
      </w:r>
    </w:p>
    <w:p>
      <w:pPr>
        <w:spacing w:before="300" w:after="120"/>
        <w:jc w:val="center"/>
      </w:pPr>
      <w:r>
        <w:rPr>
          <w:rFonts w:ascii="Aptos Display" w:hAnsi="Aptos Display" w:eastAsia="Aptos Display"/>
          <w:b/>
          <w:color w:val="16324F"/>
          <w:sz w:val="50"/>
        </w:rPr>
        <w:t>Scientific Calculator</w:t>
      </w:r>
    </w:p>
    <w:p>
      <w:pPr>
        <w:spacing w:after="480"/>
        <w:jc w:val="center"/>
      </w:pPr>
      <w:r>
        <w:rPr>
          <w:rFonts w:ascii="Aptos" w:hAnsi="Aptos" w:eastAsia="Aptos"/>
          <w:b w:val="0"/>
          <w:color w:val="2F75B5"/>
          <w:sz w:val="26"/>
        </w:rPr>
        <w:t>Using Switch Statement</w:t>
      </w:r>
    </w:p>
    <w:tbl>
      <w:tblPr>
        <w:tblW w:type="auto" w:w="0"/>
        <w:jc w:val="center"/>
        <w:tblLook w:firstColumn="1" w:firstRow="1" w:lastColumn="0" w:lastRow="0" w:noHBand="0" w:noVBand="1" w:val="04A0"/>
      </w:tblPr>
      <w:tblGrid>
        <w:gridCol w:w="10080"/>
      </w:tblGrid>
      <w:tr>
        <w:tc>
          <w:tcPr>
            <w:tcW w:type="dxa" w:w="10080"/>
            <w:shd w:fill="2F75B5"/>
            <w:tcMar>
              <w:top w:w="0" w:type="dxa"/>
              <w:start w:w="0" w:type="dxa"/>
              <w:bottom w:w="0" w:type="dxa"/>
              <w:end w:w="0" w:type="dxa"/>
            </w:tcMar>
          </w:tcPr>
          <w:p/>
        </w:tc>
      </w:tr>
    </w:tbl>
    <w:p>
      <w:pPr>
        <w:spacing w:before="900"/>
        <w:jc w:val="center"/>
      </w:pPr>
      <w:r>
        <w:rPr>
          <w:rFonts w:ascii="Aptos" w:hAnsi="Aptos" w:eastAsia="Aptos"/>
          <w:b/>
          <w:color w:val="16324F"/>
          <w:sz w:val="28"/>
        </w:rPr>
        <w:t>Documentation Report</w:t>
      </w:r>
    </w:p>
    <w:tbl>
      <w:tblPr>
        <w:tblW w:type="auto" w:w="0"/>
        <w:jc w:val="center"/>
        <w:tblLayout w:type="fixed"/>
        <w:tblLook w:firstColumn="1" w:firstRow="1" w:lastColumn="0" w:lastRow="0" w:noHBand="0" w:noVBand="1" w:val="04A0"/>
      </w:tblPr>
      <w:tblGrid>
        <w:gridCol w:w="5040"/>
        <w:gridCol w:w="5040"/>
      </w:tblGrid>
      <w:tr>
        <w:tc>
          <w:tcPr>
            <w:tcW w:type="dxa" w:w="2232"/>
            <w:shd w:fill="FFFFFF"/>
            <w:tcMar>
              <w:top w:w="90" w:type="dxa"/>
              <w:start w:w="100" w:type="dxa"/>
              <w:bottom w:w="90" w:type="dxa"/>
              <w:end w:w="100" w:type="dxa"/>
            </w:tcMar>
            <w:tcBorders>
              <w:top w:val="single" w:sz="8" w:color="D9E2EC"/>
              <w:left w:val="single" w:sz="8" w:color="D9E2EC"/>
              <w:bottom w:val="single" w:sz="8" w:color="D9E2EC"/>
              <w:right w:val="single" w:sz="8" w:color="D9E2EC"/>
            </w:tcBorders>
          </w:tcPr>
          <w:p>
            <w:pPr>
              <w:jc w:val="left"/>
            </w:pPr>
            <w:r>
              <w:rPr>
                <w:rFonts w:ascii="Aptos" w:hAnsi="Aptos" w:eastAsia="Aptos"/>
                <w:b/>
                <w:color w:val="16324F"/>
                <w:sz w:val="21"/>
              </w:rPr>
              <w:t>Submitted by</w:t>
            </w:r>
          </w:p>
        </w:tc>
        <w:tc>
          <w:tcPr>
            <w:tcW w:type="dxa" w:w="5112"/>
            <w:shd w:fill="FFFFFF"/>
            <w:tcMar>
              <w:top w:w="90" w:type="dxa"/>
              <w:start w:w="100" w:type="dxa"/>
              <w:bottom w:w="90" w:type="dxa"/>
              <w:end w:w="100" w:type="dxa"/>
            </w:tcMar>
            <w:tcBorders>
              <w:top w:val="single" w:sz="8" w:color="D9E2EC"/>
              <w:left w:val="single" w:sz="8" w:color="D9E2EC"/>
              <w:bottom w:val="single" w:sz="8" w:color="D9E2EC"/>
              <w:right w:val="single" w:sz="8" w:color="D9E2EC"/>
            </w:tcBorders>
          </w:tcPr>
          <w:p>
            <w:pPr>
              <w:jc w:val="left"/>
            </w:pPr>
            <w:r>
              <w:rPr>
                <w:rFonts w:ascii="Aptos" w:hAnsi="Aptos" w:eastAsia="Aptos"/>
                <w:b w:val="0"/>
                <w:color w:val="1F2937"/>
                <w:sz w:val="21"/>
              </w:rPr>
              <w:t>Vishal Prajapati</w:t>
            </w:r>
          </w:p>
        </w:tc>
      </w:tr>
      <w:tr>
        <w:tc>
          <w:tcPr>
            <w:tcW w:type="dxa" w:w="2232"/>
            <w:shd w:fill="F5F8FB"/>
            <w:tcMar>
              <w:top w:w="90" w:type="dxa"/>
              <w:start w:w="100" w:type="dxa"/>
              <w:bottom w:w="90" w:type="dxa"/>
              <w:end w:w="100" w:type="dxa"/>
            </w:tcMar>
            <w:tcBorders>
              <w:top w:val="single" w:sz="8" w:color="D9E2EC"/>
              <w:left w:val="single" w:sz="8" w:color="D9E2EC"/>
              <w:bottom w:val="single" w:sz="8" w:color="D9E2EC"/>
              <w:right w:val="single" w:sz="8" w:color="D9E2EC"/>
            </w:tcBorders>
          </w:tcPr>
          <w:p>
            <w:pPr>
              <w:jc w:val="left"/>
            </w:pPr>
            <w:r>
              <w:rPr>
                <w:rFonts w:ascii="Aptos" w:hAnsi="Aptos" w:eastAsia="Aptos"/>
                <w:b/>
                <w:color w:val="16324F"/>
                <w:sz w:val="21"/>
              </w:rPr>
              <w:t>Roll Number</w:t>
            </w:r>
          </w:p>
        </w:tc>
        <w:tc>
          <w:tcPr>
            <w:tcW w:type="dxa" w:w="5112"/>
            <w:shd w:fill="F5F8FB"/>
            <w:tcMar>
              <w:top w:w="90" w:type="dxa"/>
              <w:start w:w="100" w:type="dxa"/>
              <w:bottom w:w="90" w:type="dxa"/>
              <w:end w:w="100" w:type="dxa"/>
            </w:tcMar>
            <w:tcBorders>
              <w:top w:val="single" w:sz="8" w:color="D9E2EC"/>
              <w:left w:val="single" w:sz="8" w:color="D9E2EC"/>
              <w:bottom w:val="single" w:sz="8" w:color="D9E2EC"/>
              <w:right w:val="single" w:sz="8" w:color="D9E2EC"/>
            </w:tcBorders>
          </w:tcPr>
          <w:p>
            <w:pPr>
              <w:jc w:val="left"/>
            </w:pPr>
            <w:r>
              <w:rPr>
                <w:rFonts w:ascii="Aptos" w:hAnsi="Aptos" w:eastAsia="Aptos"/>
                <w:b w:val="0"/>
                <w:color w:val="1F2937"/>
                <w:sz w:val="21"/>
              </w:rPr>
              <w:t>FDAI044-A</w:t>
            </w:r>
          </w:p>
        </w:tc>
      </w:tr>
      <w:tr>
        <w:tc>
          <w:tcPr>
            <w:tcW w:type="dxa" w:w="2232"/>
            <w:shd w:fill="FFFFFF"/>
            <w:tcMar>
              <w:top w:w="90" w:type="dxa"/>
              <w:start w:w="100" w:type="dxa"/>
              <w:bottom w:w="90" w:type="dxa"/>
              <w:end w:w="100" w:type="dxa"/>
            </w:tcMar>
            <w:tcBorders>
              <w:top w:val="single" w:sz="8" w:color="D9E2EC"/>
              <w:left w:val="single" w:sz="8" w:color="D9E2EC"/>
              <w:bottom w:val="single" w:sz="8" w:color="D9E2EC"/>
              <w:right w:val="single" w:sz="8" w:color="D9E2EC"/>
            </w:tcBorders>
          </w:tcPr>
          <w:p>
            <w:pPr>
              <w:jc w:val="left"/>
            </w:pPr>
            <w:r>
              <w:rPr>
                <w:rFonts w:ascii="Aptos" w:hAnsi="Aptos" w:eastAsia="Aptos"/>
                <w:b/>
                <w:color w:val="16324F"/>
                <w:sz w:val="21"/>
              </w:rPr>
              <w:t>Subject</w:t>
            </w:r>
          </w:p>
        </w:tc>
        <w:tc>
          <w:tcPr>
            <w:tcW w:type="dxa" w:w="5112"/>
            <w:shd w:fill="FFFFFF"/>
            <w:tcMar>
              <w:top w:w="90" w:type="dxa"/>
              <w:start w:w="100" w:type="dxa"/>
              <w:bottom w:w="90" w:type="dxa"/>
              <w:end w:w="100" w:type="dxa"/>
            </w:tcMar>
            <w:tcBorders>
              <w:top w:val="single" w:sz="8" w:color="D9E2EC"/>
              <w:left w:val="single" w:sz="8" w:color="D9E2EC"/>
              <w:bottom w:val="single" w:sz="8" w:color="D9E2EC"/>
              <w:right w:val="single" w:sz="8" w:color="D9E2EC"/>
            </w:tcBorders>
          </w:tcPr>
          <w:p>
            <w:pPr>
              <w:jc w:val="left"/>
            </w:pPr>
            <w:r>
              <w:rPr>
                <w:rFonts w:ascii="Aptos" w:hAnsi="Aptos" w:eastAsia="Aptos"/>
                <w:b w:val="0"/>
                <w:color w:val="1F2937"/>
                <w:sz w:val="21"/>
              </w:rPr>
              <w:t>Programming with C</w:t>
            </w:r>
          </w:p>
        </w:tc>
      </w:tr>
      <w:tr>
        <w:tc>
          <w:tcPr>
            <w:tcW w:type="dxa" w:w="2232"/>
            <w:shd w:fill="F5F8FB"/>
            <w:tcMar>
              <w:top w:w="90" w:type="dxa"/>
              <w:start w:w="100" w:type="dxa"/>
              <w:bottom w:w="90" w:type="dxa"/>
              <w:end w:w="100" w:type="dxa"/>
            </w:tcMar>
            <w:tcBorders>
              <w:top w:val="single" w:sz="8" w:color="D9E2EC"/>
              <w:left w:val="single" w:sz="8" w:color="D9E2EC"/>
              <w:bottom w:val="single" w:sz="8" w:color="D9E2EC"/>
              <w:right w:val="single" w:sz="8" w:color="D9E2EC"/>
            </w:tcBorders>
          </w:tcPr>
          <w:p>
            <w:pPr>
              <w:jc w:val="left"/>
            </w:pPr>
            <w:r>
              <w:rPr>
                <w:rFonts w:ascii="Aptos" w:hAnsi="Aptos" w:eastAsia="Aptos"/>
                <w:b/>
                <w:color w:val="16324F"/>
                <w:sz w:val="21"/>
              </w:rPr>
              <w:t>Faculty In-charge</w:t>
            </w:r>
          </w:p>
        </w:tc>
        <w:tc>
          <w:tcPr>
            <w:tcW w:type="dxa" w:w="5112"/>
            <w:shd w:fill="F5F8FB"/>
            <w:tcMar>
              <w:top w:w="90" w:type="dxa"/>
              <w:start w:w="100" w:type="dxa"/>
              <w:bottom w:w="90" w:type="dxa"/>
              <w:end w:w="100" w:type="dxa"/>
            </w:tcMar>
            <w:tcBorders>
              <w:top w:val="single" w:sz="8" w:color="D9E2EC"/>
              <w:left w:val="single" w:sz="8" w:color="D9E2EC"/>
              <w:bottom w:val="single" w:sz="8" w:color="D9E2EC"/>
              <w:right w:val="single" w:sz="8" w:color="D9E2EC"/>
            </w:tcBorders>
          </w:tcPr>
          <w:p>
            <w:pPr>
              <w:jc w:val="left"/>
            </w:pPr>
            <w:r>
              <w:rPr>
                <w:rFonts w:ascii="Aptos" w:hAnsi="Aptos" w:eastAsia="Aptos"/>
                <w:b w:val="0"/>
                <w:color w:val="1F2937"/>
                <w:sz w:val="21"/>
              </w:rPr>
              <w:t>Dr. Kishor Mahajan</w:t>
            </w:r>
          </w:p>
        </w:tc>
      </w:tr>
      <w:tr>
        <w:tc>
          <w:tcPr>
            <w:tcW w:type="dxa" w:w="2232"/>
            <w:shd w:fill="FFFFFF"/>
            <w:tcMar>
              <w:top w:w="90" w:type="dxa"/>
              <w:start w:w="100" w:type="dxa"/>
              <w:bottom w:w="90" w:type="dxa"/>
              <w:end w:w="100" w:type="dxa"/>
            </w:tcMar>
            <w:tcBorders>
              <w:top w:val="single" w:sz="8" w:color="D9E2EC"/>
              <w:left w:val="single" w:sz="8" w:color="D9E2EC"/>
              <w:bottom w:val="single" w:sz="8" w:color="D9E2EC"/>
              <w:right w:val="single" w:sz="8" w:color="D9E2EC"/>
            </w:tcBorders>
          </w:tcPr>
          <w:p>
            <w:pPr>
              <w:jc w:val="left"/>
            </w:pPr>
            <w:r>
              <w:rPr>
                <w:rFonts w:ascii="Aptos" w:hAnsi="Aptos" w:eastAsia="Aptos"/>
                <w:b/>
                <w:color w:val="16324F"/>
                <w:sz w:val="21"/>
              </w:rPr>
              <w:t>Class</w:t>
            </w:r>
          </w:p>
        </w:tc>
        <w:tc>
          <w:tcPr>
            <w:tcW w:type="dxa" w:w="5112"/>
            <w:shd w:fill="FFFFFF"/>
            <w:tcMar>
              <w:top w:w="90" w:type="dxa"/>
              <w:start w:w="100" w:type="dxa"/>
              <w:bottom w:w="90" w:type="dxa"/>
              <w:end w:w="100" w:type="dxa"/>
            </w:tcMar>
            <w:tcBorders>
              <w:top w:val="single" w:sz="8" w:color="D9E2EC"/>
              <w:left w:val="single" w:sz="8" w:color="D9E2EC"/>
              <w:bottom w:val="single" w:sz="8" w:color="D9E2EC"/>
              <w:right w:val="single" w:sz="8" w:color="D9E2EC"/>
            </w:tcBorders>
          </w:tcPr>
          <w:p>
            <w:pPr>
              <w:jc w:val="left"/>
            </w:pPr>
            <w:r>
              <w:rPr>
                <w:rFonts w:ascii="Aptos" w:hAnsi="Aptos" w:eastAsia="Aptos"/>
                <w:b w:val="0"/>
                <w:color w:val="1F2937"/>
                <w:sz w:val="21"/>
              </w:rPr>
              <w:t>FY-BSC AI</w:t>
            </w:r>
          </w:p>
        </w:tc>
      </w:tr>
      <w:tr>
        <w:tc>
          <w:tcPr>
            <w:tcW w:type="dxa" w:w="2232"/>
            <w:shd w:fill="F5F8FB"/>
            <w:tcMar>
              <w:top w:w="90" w:type="dxa"/>
              <w:start w:w="100" w:type="dxa"/>
              <w:bottom w:w="90" w:type="dxa"/>
              <w:end w:w="100" w:type="dxa"/>
            </w:tcMar>
            <w:tcBorders>
              <w:top w:val="single" w:sz="8" w:color="D9E2EC"/>
              <w:left w:val="single" w:sz="8" w:color="D9E2EC"/>
              <w:bottom w:val="single" w:sz="8" w:color="D9E2EC"/>
              <w:right w:val="single" w:sz="8" w:color="D9E2EC"/>
            </w:tcBorders>
          </w:tcPr>
          <w:p>
            <w:pPr>
              <w:jc w:val="left"/>
            </w:pPr>
            <w:r>
              <w:rPr>
                <w:rFonts w:ascii="Aptos" w:hAnsi="Aptos" w:eastAsia="Aptos"/>
                <w:b/>
                <w:color w:val="16324F"/>
                <w:sz w:val="21"/>
              </w:rPr>
              <w:t>Date</w:t>
            </w:r>
          </w:p>
        </w:tc>
        <w:tc>
          <w:tcPr>
            <w:tcW w:type="dxa" w:w="5112"/>
            <w:shd w:fill="F5F8FB"/>
            <w:tcMar>
              <w:top w:w="90" w:type="dxa"/>
              <w:start w:w="100" w:type="dxa"/>
              <w:bottom w:w="90" w:type="dxa"/>
              <w:end w:w="100" w:type="dxa"/>
            </w:tcMar>
            <w:tcBorders>
              <w:top w:val="single" w:sz="8" w:color="D9E2EC"/>
              <w:left w:val="single" w:sz="8" w:color="D9E2EC"/>
              <w:bottom w:val="single" w:sz="8" w:color="D9E2EC"/>
              <w:right w:val="single" w:sz="8" w:color="D9E2EC"/>
            </w:tcBorders>
          </w:tcPr>
          <w:p>
            <w:pPr>
              <w:jc w:val="left"/>
            </w:pPr>
            <w:r>
              <w:rPr>
                <w:rFonts w:ascii="Aptos" w:hAnsi="Aptos" w:eastAsia="Aptos"/>
                <w:b w:val="0"/>
                <w:color w:val="1F2937"/>
                <w:sz w:val="21"/>
              </w:rPr>
              <w:t>25 August 2026</w:t>
            </w:r>
          </w:p>
        </w:tc>
      </w:tr>
    </w:tbl>
    <w:p>
      <w:r>
        <w:br w:type="page"/>
      </w:r>
    </w:p>
    <w:p>
      <w:pPr>
        <w:pStyle w:val="Heading1"/>
        <w:spacing w:before="240" w:after="120"/>
      </w:pPr>
      <w:r>
        <w:rPr>
          <w:rFonts w:ascii="Aptos" w:hAnsi="Aptos" w:eastAsia="Aptos"/>
          <w:b/>
          <w:color w:val="16324F"/>
          <w:sz w:val="32"/>
        </w:rPr>
        <w:t>Contents</w:t>
      </w:r>
    </w:p>
    <w:p>
      <w:pPr>
        <w:spacing w:after="80"/>
      </w:pPr>
      <w:r>
        <w:rPr>
          <w:rFonts w:ascii="Aptos" w:hAnsi="Aptos" w:eastAsia="Aptos"/>
          <w:b w:val="0"/>
          <w:color w:val="1F2937"/>
          <w:sz w:val="21"/>
        </w:rPr>
        <w:t>1. Assignment Overview</w:t>
      </w:r>
    </w:p>
    <w:p>
      <w:pPr>
        <w:spacing w:after="80"/>
      </w:pPr>
      <w:r>
        <w:rPr>
          <w:rFonts w:ascii="Aptos" w:hAnsi="Aptos" w:eastAsia="Aptos"/>
          <w:b w:val="0"/>
          <w:color w:val="1F2937"/>
          <w:sz w:val="21"/>
        </w:rPr>
        <w:t>2. Problem Statement and Objectives</w:t>
      </w:r>
    </w:p>
    <w:p>
      <w:pPr>
        <w:spacing w:after="80"/>
      </w:pPr>
      <w:r>
        <w:rPr>
          <w:rFonts w:ascii="Aptos" w:hAnsi="Aptos" w:eastAsia="Aptos"/>
          <w:b w:val="0"/>
          <w:color w:val="1F2937"/>
          <w:sz w:val="21"/>
        </w:rPr>
        <w:t>3. Input and Output Specification</w:t>
      </w:r>
    </w:p>
    <w:p>
      <w:pPr>
        <w:spacing w:after="80"/>
      </w:pPr>
      <w:r>
        <w:rPr>
          <w:rFonts w:ascii="Aptos" w:hAnsi="Aptos" w:eastAsia="Aptos"/>
          <w:b w:val="0"/>
          <w:color w:val="1F2937"/>
          <w:sz w:val="21"/>
        </w:rPr>
        <w:t>4. Algorithm</w:t>
      </w:r>
    </w:p>
    <w:p>
      <w:pPr>
        <w:spacing w:after="80"/>
      </w:pPr>
      <w:r>
        <w:rPr>
          <w:rFonts w:ascii="Aptos" w:hAnsi="Aptos" w:eastAsia="Aptos"/>
          <w:b w:val="0"/>
          <w:color w:val="1F2937"/>
          <w:sz w:val="21"/>
        </w:rPr>
        <w:t>5. Program Logic and Flowchart</w:t>
      </w:r>
    </w:p>
    <w:p>
      <w:pPr>
        <w:spacing w:after="80"/>
      </w:pPr>
      <w:r>
        <w:rPr>
          <w:rFonts w:ascii="Aptos" w:hAnsi="Aptos" w:eastAsia="Aptos"/>
          <w:b w:val="0"/>
          <w:color w:val="1F2937"/>
          <w:sz w:val="21"/>
        </w:rPr>
        <w:t>6. Implementation Details</w:t>
      </w:r>
    </w:p>
    <w:p>
      <w:pPr>
        <w:spacing w:after="80"/>
      </w:pPr>
      <w:r>
        <w:rPr>
          <w:rFonts w:ascii="Aptos" w:hAnsi="Aptos" w:eastAsia="Aptos"/>
          <w:b w:val="0"/>
          <w:color w:val="1F2937"/>
          <w:sz w:val="21"/>
        </w:rPr>
        <w:t>7. Source Code</w:t>
      </w:r>
    </w:p>
    <w:p>
      <w:pPr>
        <w:spacing w:after="80"/>
      </w:pPr>
      <w:r>
        <w:rPr>
          <w:rFonts w:ascii="Aptos" w:hAnsi="Aptos" w:eastAsia="Aptos"/>
          <w:b w:val="0"/>
          <w:color w:val="1F2937"/>
          <w:sz w:val="21"/>
        </w:rPr>
        <w:t>8. Test Cases and Verified Output</w:t>
      </w:r>
    </w:p>
    <w:p>
      <w:pPr>
        <w:spacing w:after="80"/>
      </w:pPr>
      <w:r>
        <w:rPr>
          <w:rFonts w:ascii="Aptos" w:hAnsi="Aptos" w:eastAsia="Aptos"/>
          <w:b w:val="0"/>
          <w:color w:val="1F2937"/>
          <w:sz w:val="21"/>
        </w:rPr>
        <w:t>9. Conclusion</w:t>
      </w:r>
    </w:p>
    <w:p>
      <w:pPr>
        <w:spacing w:after="80"/>
      </w:pPr>
      <w:r>
        <w:rPr>
          <w:rFonts w:ascii="Aptos" w:hAnsi="Aptos" w:eastAsia="Aptos"/>
          <w:b w:val="0"/>
          <w:color w:val="1F2937"/>
          <w:sz w:val="21"/>
        </w:rPr>
        <w:t>10. References</w:t>
      </w:r>
    </w:p>
    <w:p>
      <w:r>
        <w:br w:type="page"/>
      </w:r>
    </w:p>
    <w:p>
      <w:pPr>
        <w:pStyle w:val="Heading1"/>
        <w:spacing w:before="240" w:after="120"/>
      </w:pPr>
      <w:r>
        <w:rPr>
          <w:rFonts w:ascii="Aptos" w:hAnsi="Aptos" w:eastAsia="Aptos"/>
          <w:b/>
          <w:color w:val="16324F"/>
          <w:sz w:val="32"/>
        </w:rPr>
        <w:t>1. Assignment Overview</w:t>
      </w:r>
    </w:p>
    <w:p>
      <w:pPr>
        <w:spacing w:after="100" w:before="0"/>
      </w:pPr>
      <w:r>
        <w:rPr>
          <w:rFonts w:ascii="Aptos" w:hAnsi="Aptos" w:eastAsia="Aptos"/>
          <w:b w:val="0"/>
          <w:color w:val="1F2937"/>
          <w:sz w:val="21"/>
        </w:rPr>
        <w:t>This project implements a menu-driven scientific calculator using a switch statement. It performs addition, subtraction, multiplication, division, modulus, power, and percentage calculations. The program is designed as a console application so that the relationship between a numbered menu and fixed operation choices remains visible and easy to test.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6324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pPr>
              <w:jc w:val="center"/>
            </w:pPr>
            <w:r>
              <w:rPr>
                <w:rFonts w:ascii="Aptos" w:hAnsi="Aptos" w:eastAsia="Aptos"/>
                <w:b/>
                <w:color w:val="FFFFFF"/>
                <w:sz w:val="18"/>
              </w:rPr>
              <w:t>Item</w:t>
            </w:r>
          </w:p>
        </w:tc>
        <w:tc>
          <w:tcPr>
            <w:tcW w:type="dxa" w:w="5040"/>
            <w:shd w:fill="16324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pPr>
              <w:jc w:val="center"/>
            </w:pPr>
            <w:r>
              <w:rPr>
                <w:rFonts w:ascii="Aptos" w:hAnsi="Aptos" w:eastAsia="Aptos"/>
                <w:b/>
                <w:color w:val="FFFFFF"/>
                <w:sz w:val="18"/>
              </w:rPr>
              <w:t>Description</w:t>
            </w:r>
          </w:p>
        </w:tc>
      </w:tr>
      <w:tr>
        <w:tc>
          <w:tcPr>
            <w:tcW w:type="dxa" w:w="5040"/>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Assignment</w:t>
            </w:r>
          </w:p>
        </w:tc>
        <w:tc>
          <w:tcPr>
            <w:tcW w:type="dxa" w:w="5040"/>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Assignment 1 — Scientific Calculator</w:t>
            </w:r>
          </w:p>
        </w:tc>
      </w:tr>
      <w:tr>
        <w:tc>
          <w:tcPr>
            <w:tcW w:type="dxa" w:w="5040"/>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Application type</w:t>
            </w:r>
          </w:p>
        </w:tc>
        <w:tc>
          <w:tcPr>
            <w:tcW w:type="dxa" w:w="5040"/>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Menu-driven console application</w:t>
            </w:r>
          </w:p>
        </w:tc>
      </w:tr>
      <w:tr>
        <w:tc>
          <w:tcPr>
            <w:tcW w:type="dxa" w:w="5040"/>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Primary C concepts</w:t>
            </w:r>
          </w:p>
        </w:tc>
        <w:tc>
          <w:tcPr>
            <w:tcW w:type="dxa" w:w="5040"/>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switch statement, arithmetic operators, double and int data types, pow(), input validation, do-while repetition</w:t>
            </w:r>
          </w:p>
        </w:tc>
      </w:tr>
      <w:tr>
        <w:tc>
          <w:tcPr>
            <w:tcW w:type="dxa" w:w="5040"/>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Execution model</w:t>
            </w:r>
          </w:p>
        </w:tc>
        <w:tc>
          <w:tcPr>
            <w:tcW w:type="dxa" w:w="5040"/>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Interactive input, validation, operation, and repeated menu processing</w:t>
            </w:r>
          </w:p>
        </w:tc>
      </w:tr>
      <w:tr>
        <w:tc>
          <w:tcPr>
            <w:tcW w:type="dxa" w:w="5040"/>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Compiler command</w:t>
            </w:r>
          </w:p>
        </w:tc>
        <w:tc>
          <w:tcPr>
            <w:tcW w:type="dxa" w:w="5040"/>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gcc source_file.c -lm</w:t>
            </w:r>
          </w:p>
        </w:tc>
      </w:tr>
    </w:tbl>
    <w:p>
      <w:pPr>
        <w:spacing w:after="20"/>
      </w:pPr>
    </w:p>
    <w:p>
      <w:pPr>
        <w:pStyle w:val="Heading1"/>
        <w:spacing w:before="240" w:after="120"/>
      </w:pPr>
      <w:r>
        <w:rPr>
          <w:rFonts w:ascii="Aptos" w:hAnsi="Aptos" w:eastAsia="Aptos"/>
          <w:b/>
          <w:color w:val="16324F"/>
          <w:sz w:val="32"/>
        </w:rPr>
        <w:t>2. Problem Statement and Objectives</w:t>
      </w:r>
    </w:p>
    <w:p>
      <w:pPr>
        <w:pStyle w:val="ListBullet"/>
        <w:spacing w:after="60"/>
      </w:pPr>
      <w:r>
        <w:rPr>
          <w:rFonts w:ascii="Aptos" w:hAnsi="Aptos" w:eastAsia="Aptos"/>
          <w:b w:val="0"/>
          <w:color w:val="1F2937"/>
          <w:sz w:val="20"/>
        </w:rPr>
        <w:t>Use a switch statement to select one operation from a numbered menu.</w:t>
      </w:r>
    </w:p>
    <w:p>
      <w:pPr>
        <w:pStyle w:val="ListBullet"/>
        <w:spacing w:after="60"/>
      </w:pPr>
      <w:r>
        <w:rPr>
          <w:rFonts w:ascii="Aptos" w:hAnsi="Aptos" w:eastAsia="Aptos"/>
          <w:b w:val="0"/>
          <w:color w:val="1F2937"/>
          <w:sz w:val="20"/>
        </w:rPr>
        <w:t>Perform arithmetic operations with suitable numeric data types.</w:t>
      </w:r>
    </w:p>
    <w:p>
      <w:pPr>
        <w:pStyle w:val="ListBullet"/>
        <w:spacing w:after="60"/>
      </w:pPr>
      <w:r>
        <w:rPr>
          <w:rFonts w:ascii="Aptos" w:hAnsi="Aptos" w:eastAsia="Aptos"/>
          <w:b w:val="0"/>
          <w:color w:val="1F2937"/>
          <w:sz w:val="20"/>
        </w:rPr>
        <w:t>Prevent division by zero and modulus by zero.</w:t>
      </w:r>
    </w:p>
    <w:p>
      <w:pPr>
        <w:pStyle w:val="ListBullet"/>
        <w:spacing w:after="60"/>
      </w:pPr>
      <w:r>
        <w:rPr>
          <w:rFonts w:ascii="Aptos" w:hAnsi="Aptos" w:eastAsia="Aptos"/>
          <w:b w:val="0"/>
          <w:color w:val="1F2937"/>
          <w:sz w:val="20"/>
        </w:rPr>
        <w:t>Reject choices outside the valid menu range and clear invalid menu input.</w:t>
      </w:r>
    </w:p>
    <w:p>
      <w:pPr>
        <w:pStyle w:val="ListBullet"/>
        <w:spacing w:after="60"/>
      </w:pPr>
      <w:r>
        <w:rPr>
          <w:rFonts w:ascii="Aptos" w:hAnsi="Aptos" w:eastAsia="Aptos"/>
          <w:b w:val="0"/>
          <w:color w:val="1F2937"/>
          <w:sz w:val="20"/>
        </w:rPr>
        <w:t>Allow multiple calculations until the user selects Exit.</w:t>
      </w:r>
    </w:p>
    <w:p>
      <w:pPr>
        <w:pStyle w:val="Heading1"/>
        <w:spacing w:before="240" w:after="120"/>
      </w:pPr>
      <w:r>
        <w:rPr>
          <w:rFonts w:ascii="Aptos" w:hAnsi="Aptos" w:eastAsia="Aptos"/>
          <w:b/>
          <w:color w:val="16324F"/>
          <w:sz w:val="32"/>
        </w:rPr>
        <w:t>3. Input and Output Specification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00"/>
            <w:shd w:fill="16324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pPr>
              <w:jc w:val="center"/>
            </w:pPr>
            <w:r>
              <w:rPr>
                <w:rFonts w:ascii="Aptos" w:hAnsi="Aptos" w:eastAsia="Aptos"/>
                <w:b/>
                <w:color w:val="FFFFFF"/>
                <w:sz w:val="18"/>
              </w:rPr>
              <w:t>Menu option</w:t>
            </w:r>
          </w:p>
        </w:tc>
        <w:tc>
          <w:tcPr>
            <w:tcW w:type="dxa" w:w="3240"/>
            <w:shd w:fill="16324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pPr>
              <w:jc w:val="center"/>
            </w:pPr>
            <w:r>
              <w:rPr>
                <w:rFonts w:ascii="Aptos" w:hAnsi="Aptos" w:eastAsia="Aptos"/>
                <w:b/>
                <w:color w:val="FFFFFF"/>
                <w:sz w:val="18"/>
              </w:rPr>
              <w:t>Input required</w:t>
            </w:r>
          </w:p>
        </w:tc>
        <w:tc>
          <w:tcPr>
            <w:tcW w:type="dxa" w:w="3960"/>
            <w:shd w:fill="16324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pPr>
              <w:jc w:val="center"/>
            </w:pPr>
            <w:r>
              <w:rPr>
                <w:rFonts w:ascii="Aptos" w:hAnsi="Aptos" w:eastAsia="Aptos"/>
                <w:b/>
                <w:color w:val="FFFFFF"/>
                <w:sz w:val="18"/>
              </w:rPr>
              <w:t>Expected output</w:t>
            </w:r>
          </w:p>
        </w:tc>
      </w:tr>
      <w:tr>
        <w:tc>
          <w:tcPr>
            <w:tcW w:type="dxa" w:w="1800"/>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1 — Addition</w:t>
            </w:r>
          </w:p>
        </w:tc>
        <w:tc>
          <w:tcPr>
            <w:tcW w:type="dxa" w:w="3240"/>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Two real numbers</w:t>
            </w:r>
          </w:p>
        </w:tc>
        <w:tc>
          <w:tcPr>
            <w:tcW w:type="dxa" w:w="3960"/>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Their sum formatted to two decimals</w:t>
            </w:r>
          </w:p>
        </w:tc>
      </w:tr>
      <w:tr>
        <w:tc>
          <w:tcPr>
            <w:tcW w:type="dxa" w:w="1800"/>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2 — Subtraction</w:t>
            </w:r>
          </w:p>
        </w:tc>
        <w:tc>
          <w:tcPr>
            <w:tcW w:type="dxa" w:w="3240"/>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Two real numbers</w:t>
            </w:r>
          </w:p>
        </w:tc>
        <w:tc>
          <w:tcPr>
            <w:tcW w:type="dxa" w:w="3960"/>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First number minus second number</w:t>
            </w:r>
          </w:p>
        </w:tc>
      </w:tr>
      <w:tr>
        <w:tc>
          <w:tcPr>
            <w:tcW w:type="dxa" w:w="1800"/>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3 — Multiplication</w:t>
            </w:r>
          </w:p>
        </w:tc>
        <w:tc>
          <w:tcPr>
            <w:tcW w:type="dxa" w:w="3240"/>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Two real numbers</w:t>
            </w:r>
          </w:p>
        </w:tc>
        <w:tc>
          <w:tcPr>
            <w:tcW w:type="dxa" w:w="3960"/>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Their product formatted to two decimals</w:t>
            </w:r>
          </w:p>
        </w:tc>
      </w:tr>
      <w:tr>
        <w:tc>
          <w:tcPr>
            <w:tcW w:type="dxa" w:w="1800"/>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4 — Division</w:t>
            </w:r>
          </w:p>
        </w:tc>
        <w:tc>
          <w:tcPr>
            <w:tcW w:type="dxa" w:w="3240"/>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Dividend and divisor</w:t>
            </w:r>
          </w:p>
        </w:tc>
        <w:tc>
          <w:tcPr>
            <w:tcW w:type="dxa" w:w="3960"/>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Quotient, unless divisor is zero</w:t>
            </w:r>
          </w:p>
        </w:tc>
      </w:tr>
      <w:tr>
        <w:tc>
          <w:tcPr>
            <w:tcW w:type="dxa" w:w="1800"/>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5 — Modulus</w:t>
            </w:r>
          </w:p>
        </w:tc>
        <w:tc>
          <w:tcPr>
            <w:tcW w:type="dxa" w:w="3240"/>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Two integers</w:t>
            </w:r>
          </w:p>
        </w:tc>
        <w:tc>
          <w:tcPr>
            <w:tcW w:type="dxa" w:w="3960"/>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Integer remainder, unless divisor is zero</w:t>
            </w:r>
          </w:p>
        </w:tc>
      </w:tr>
      <w:tr>
        <w:tc>
          <w:tcPr>
            <w:tcW w:type="dxa" w:w="1800"/>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6 — Power</w:t>
            </w:r>
          </w:p>
        </w:tc>
        <w:tc>
          <w:tcPr>
            <w:tcW w:type="dxa" w:w="3240"/>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Base and exponent</w:t>
            </w:r>
          </w:p>
        </w:tc>
        <w:tc>
          <w:tcPr>
            <w:tcW w:type="dxa" w:w="3960"/>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Base raised to exponent</w:t>
            </w:r>
          </w:p>
        </w:tc>
      </w:tr>
      <w:tr>
        <w:tc>
          <w:tcPr>
            <w:tcW w:type="dxa" w:w="1800"/>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7 — Percentage</w:t>
            </w:r>
          </w:p>
        </w:tc>
        <w:tc>
          <w:tcPr>
            <w:tcW w:type="dxa" w:w="3240"/>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Value and percentage</w:t>
            </w:r>
          </w:p>
        </w:tc>
        <w:tc>
          <w:tcPr>
            <w:tcW w:type="dxa" w:w="3960"/>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Requested percentage of the value</w:t>
            </w:r>
          </w:p>
        </w:tc>
      </w:tr>
      <w:tr>
        <w:tc>
          <w:tcPr>
            <w:tcW w:type="dxa" w:w="1800"/>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8 — Exit</w:t>
            </w:r>
          </w:p>
        </w:tc>
        <w:tc>
          <w:tcPr>
            <w:tcW w:type="dxa" w:w="3240"/>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No additional input</w:t>
            </w:r>
          </w:p>
        </w:tc>
        <w:tc>
          <w:tcPr>
            <w:tcW w:type="dxa" w:w="3960"/>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Termination message</w:t>
            </w:r>
          </w:p>
        </w:tc>
      </w:tr>
    </w:tbl>
    <w:p>
      <w:pPr>
        <w:spacing w:after="20"/>
      </w:pPr>
    </w:p>
    <w:p>
      <w:pPr>
        <w:pStyle w:val="Heading1"/>
        <w:spacing w:before="240" w:after="120"/>
      </w:pPr>
      <w:r>
        <w:rPr>
          <w:rFonts w:ascii="Aptos" w:hAnsi="Aptos" w:eastAsia="Aptos"/>
          <w:b/>
          <w:color w:val="16324F"/>
          <w:sz w:val="32"/>
        </w:rPr>
        <w:t>4. Algorithm</w:t>
      </w:r>
    </w:p>
    <w:p>
      <w:pPr>
        <w:pStyle w:val="ListNumber"/>
        <w:spacing w:after="60"/>
      </w:pPr>
      <w:r>
        <w:rPr>
          <w:rFonts w:ascii="Aptos" w:hAnsi="Aptos" w:eastAsia="Aptos"/>
          <w:b w:val="0"/>
          <w:color w:val="1F2937"/>
          <w:sz w:val="20"/>
        </w:rPr>
        <w:t>Display the calculator menu.</w:t>
      </w:r>
    </w:p>
    <w:p>
      <w:pPr>
        <w:pStyle w:val="ListNumber"/>
        <w:spacing w:after="60"/>
      </w:pPr>
      <w:r>
        <w:rPr>
          <w:rFonts w:ascii="Aptos" w:hAnsi="Aptos" w:eastAsia="Aptos"/>
          <w:b w:val="0"/>
          <w:color w:val="1F2937"/>
          <w:sz w:val="20"/>
        </w:rPr>
        <w:t>Read the user’s menu choice. If the choice is not an integer, clear the invalid input and display an error message.</w:t>
      </w:r>
    </w:p>
    <w:p>
      <w:pPr>
        <w:pStyle w:val="ListNumber"/>
        <w:spacing w:after="60"/>
      </w:pPr>
      <w:r>
        <w:rPr>
          <w:rFonts w:ascii="Aptos" w:hAnsi="Aptos" w:eastAsia="Aptos"/>
          <w:b w:val="0"/>
          <w:color w:val="1F2937"/>
          <w:sz w:val="20"/>
        </w:rPr>
        <w:t>Use switch(choice) to route control to the selected operation.</w:t>
      </w:r>
    </w:p>
    <w:p>
      <w:pPr>
        <w:pStyle w:val="ListNumber"/>
        <w:spacing w:after="60"/>
      </w:pPr>
      <w:r>
        <w:rPr>
          <w:rFonts w:ascii="Aptos" w:hAnsi="Aptos" w:eastAsia="Aptos"/>
          <w:b w:val="0"/>
          <w:color w:val="1F2937"/>
          <w:sz w:val="20"/>
        </w:rPr>
        <w:t>For division and modulus, validate the second operand before evaluating the operator.</w:t>
      </w:r>
    </w:p>
    <w:p>
      <w:pPr>
        <w:pStyle w:val="ListNumber"/>
        <w:spacing w:after="60"/>
      </w:pPr>
      <w:r>
        <w:rPr>
          <w:rFonts w:ascii="Aptos" w:hAnsi="Aptos" w:eastAsia="Aptos"/>
          <w:b w:val="0"/>
          <w:color w:val="1F2937"/>
          <w:sz w:val="20"/>
        </w:rPr>
        <w:t>For modulus, read integer operands because the C modulus operator is used with integers.</w:t>
      </w:r>
    </w:p>
    <w:p>
      <w:pPr>
        <w:pStyle w:val="ListNumber"/>
        <w:spacing w:after="60"/>
      </w:pPr>
      <w:r>
        <w:rPr>
          <w:rFonts w:ascii="Aptos" w:hAnsi="Aptos" w:eastAsia="Aptos"/>
          <w:b w:val="0"/>
          <w:color w:val="1F2937"/>
          <w:sz w:val="20"/>
        </w:rPr>
        <w:t>Display the result or the relevant error message.</w:t>
      </w:r>
    </w:p>
    <w:p>
      <w:pPr>
        <w:pStyle w:val="ListNumber"/>
        <w:spacing w:after="60"/>
      </w:pPr>
      <w:r>
        <w:rPr>
          <w:rFonts w:ascii="Aptos" w:hAnsi="Aptos" w:eastAsia="Aptos"/>
          <w:b w:val="0"/>
          <w:color w:val="1F2937"/>
          <w:sz w:val="20"/>
        </w:rPr>
        <w:t>Repeat the menu until the user selects option 8, Exit.</w:t>
      </w:r>
    </w:p>
    <w:p>
      <w:pPr>
        <w:pStyle w:val="Heading1"/>
        <w:spacing w:before="240" w:after="120"/>
      </w:pPr>
      <w:r>
        <w:rPr>
          <w:rFonts w:ascii="Aptos" w:hAnsi="Aptos" w:eastAsia="Aptos"/>
          <w:b/>
          <w:color w:val="16324F"/>
          <w:sz w:val="32"/>
        </w:rPr>
        <w:t>5. Program Logic and Flowchart</w:t>
      </w:r>
    </w:p>
    <w:p>
      <w:pPr>
        <w:spacing w:after="100" w:before="0"/>
      </w:pPr>
      <w:r>
        <w:rPr>
          <w:rFonts w:ascii="Aptos" w:hAnsi="Aptos" w:eastAsia="Aptos"/>
          <w:b w:val="0"/>
          <w:color w:val="1F2937"/>
          <w:sz w:val="21"/>
        </w:rPr>
        <w:t>The program begins with a do-while loop that displays the menu and reads a choice. The switch statement maps each fixed integer choice to one operation. The division and modulus branches perform zero-divisor checks before calculation. After the result or error message is displayed, control returns to the menu. Selecting option 8 displays the exit message and terminates the loop.</w:t>
      </w:r>
    </w:p>
    <w:tbl>
      <w:tblPr>
        <w:tblW w:type="auto" w:w="0"/>
        <w:jc w:val="center"/>
        <w:tblLook w:firstColumn="1" w:firstRow="1" w:lastColumn="0" w:lastRow="0" w:noHBand="0" w:noVBand="1" w:val="04A0"/>
      </w:tblPr>
      <w:tblGrid>
        <w:gridCol w:w="10080"/>
      </w:tblGrid>
      <w:tr>
        <w:tc>
          <w:tcPr>
            <w:tcW w:type="dxa" w:w="10080"/>
            <w:shd w:fill="F4F0FF"/>
            <w:tcMar>
              <w:top w:w="90" w:type="dxa"/>
              <w:start w:w="100" w:type="dxa"/>
              <w:bottom w:w="90" w:type="dxa"/>
              <w:end w:w="100" w:type="dxa"/>
            </w:tcMar>
            <w:tcBorders>
              <w:top w:val="single" w:sz="8" w:color="B8C7D8"/>
              <w:left w:val="single" w:sz="8" w:color="B8C7D8"/>
              <w:bottom w:val="single" w:sz="8" w:color="B8C7D8"/>
              <w:right w:val="single" w:sz="8" w:color="B8C7D8"/>
            </w:tcBorders>
          </w:tcPr>
          <w:p>
            <w:r>
              <w:rPr>
                <w:rFonts w:ascii="Aptos" w:hAnsi="Aptos" w:eastAsia="Aptos"/>
                <w:b/>
                <w:color w:val="16324F"/>
                <w:sz w:val="20"/>
              </w:rPr>
              <w:t>Flowchart symbol key</w:t>
              <w:br/>
            </w:r>
            <w:r>
              <w:rPr>
                <w:rFonts w:ascii="Aptos" w:hAnsi="Aptos" w:eastAsia="Aptos"/>
                <w:b w:val="0"/>
                <w:color w:val="1F2937"/>
                <w:sz w:val="19"/>
              </w:rPr>
              <w:t>Rounded rectangle = Start/End; parallelogram = Input/Output; rectangle = Processing; diamond = Decision; circle = Connector.</w:t>
            </w:r>
          </w:p>
        </w:tc>
      </w:tr>
    </w:tbl>
    <w:p>
      <w:pPr>
        <w:spacing w:after="20"/>
      </w:pPr>
    </w:p>
    <w:p>
      <w:pPr>
        <w:spacing w:after="40"/>
        <w:jc w:val="center"/>
      </w:pPr>
      <w:r>
        <w:drawing>
          <wp:inline xmlns:a="http://schemas.openxmlformats.org/drawingml/2006/main" xmlns:pic="http://schemas.openxmlformats.org/drawingml/2006/picture">
            <wp:extent cx="4389120" cy="7864320"/>
            <wp:docPr id="1" name="Picture 1"/>
            <wp:cNvGraphicFramePr>
              <a:graphicFrameLocks noChangeAspect="1"/>
            </wp:cNvGraphicFramePr>
            <a:graphic>
              <a:graphicData uri="http://schemas.openxmlformats.org/drawingml/2006/picture">
                <pic:pic>
                  <pic:nvPicPr>
                    <pic:cNvPr id="0" name="calculator_flowchart.png"/>
                    <pic:cNvPicPr/>
                  </pic:nvPicPr>
                  <pic:blipFill>
                    <a:blip r:embed="rId11"/>
                    <a:stretch>
                      <a:fillRect/>
                    </a:stretch>
                  </pic:blipFill>
                  <pic:spPr>
                    <a:xfrm>
                      <a:off x="0" y="0"/>
                      <a:ext cx="4389120" cy="7864320"/>
                    </a:xfrm>
                    <a:prstGeom prst="rect"/>
                  </pic:spPr>
                </pic:pic>
              </a:graphicData>
            </a:graphic>
          </wp:inline>
        </w:drawing>
      </w:r>
    </w:p>
    <w:p>
      <w:pPr>
        <w:spacing w:after="160"/>
        <w:jc w:val="center"/>
      </w:pPr>
      <w:r>
        <w:rPr>
          <w:rFonts w:ascii="Aptos" w:hAnsi="Aptos" w:eastAsia="Aptos"/>
          <w:b/>
          <w:color w:val="6B7280"/>
          <w:sz w:val="18"/>
        </w:rPr>
        <w:t>Figure 1. Scientific calculator flowchart using standard geometric symbols and directed arrows.</w:t>
      </w:r>
    </w:p>
    <w:p>
      <w:pPr>
        <w:pStyle w:val="Heading1"/>
        <w:spacing w:before="240" w:after="120"/>
      </w:pPr>
      <w:r>
        <w:rPr>
          <w:rFonts w:ascii="Aptos" w:hAnsi="Aptos" w:eastAsia="Aptos"/>
          <w:b/>
          <w:color w:val="16324F"/>
          <w:sz w:val="32"/>
        </w:rPr>
        <w:t>6. Implementation Details</w:t>
      </w:r>
    </w:p>
    <w:p>
      <w:pPr>
        <w:spacing w:after="100" w:before="0"/>
      </w:pPr>
      <w:r>
        <w:rPr>
          <w:rFonts w:ascii="Aptos" w:hAnsi="Aptos" w:eastAsia="Aptos"/>
          <w:b w:val="0"/>
          <w:color w:val="1F2937"/>
          <w:sz w:val="21"/>
        </w:rPr>
        <w:t>The variables a, b, and result use the double type so that division, power, and percentage calculations can produce fractional results. The modulus operation uses intA and intB because the % operator is intended for integer operands in this program. The pow() function from math.h performs power calculation; therefore, the program is compiled with the math library using gcc scientific_calculator.c -lm.</w:t>
      </w:r>
    </w:p>
    <w:tbl>
      <w:tblPr>
        <w:tblW w:type="auto" w:w="0"/>
        <w:jc w:val="center"/>
        <w:tblLook w:firstColumn="1" w:firstRow="1" w:lastColumn="0" w:lastRow="0" w:noHBand="0" w:noVBand="1" w:val="04A0"/>
      </w:tblPr>
      <w:tblGrid>
        <w:gridCol w:w="10080"/>
      </w:tblGrid>
      <w:tr>
        <w:tc>
          <w:tcPr>
            <w:tcW w:type="dxa" w:w="10080"/>
            <w:shd w:fill="EAF6F6"/>
            <w:tcMar>
              <w:top w:w="90" w:type="dxa"/>
              <w:start w:w="100" w:type="dxa"/>
              <w:bottom w:w="90" w:type="dxa"/>
              <w:end w:w="100" w:type="dxa"/>
            </w:tcMar>
            <w:tcBorders>
              <w:top w:val="single" w:sz="8" w:color="B8C7D8"/>
              <w:left w:val="single" w:sz="8" w:color="B8C7D8"/>
              <w:bottom w:val="single" w:sz="8" w:color="B8C7D8"/>
              <w:right w:val="single" w:sz="8" w:color="B8C7D8"/>
            </w:tcBorders>
          </w:tcPr>
          <w:p>
            <w:r>
              <w:rPr>
                <w:rFonts w:ascii="Aptos" w:hAnsi="Aptos" w:eastAsia="Aptos"/>
                <w:b/>
                <w:color w:val="16324F"/>
                <w:sz w:val="20"/>
              </w:rPr>
              <w:t>Why switch is suitable here</w:t>
              <w:br/>
            </w:r>
            <w:r>
              <w:rPr>
                <w:rFonts w:ascii="Aptos" w:hAnsi="Aptos" w:eastAsia="Aptos"/>
                <w:b w:val="0"/>
                <w:color w:val="1F2937"/>
                <w:sz w:val="19"/>
              </w:rPr>
              <w:t>The program compares one menu variable with several fixed integer constants. Each case corresponds directly to a numbered menu operation, making the structure easier to read and maintain than a long if-else-if chain. If the conditions involved ranges or complex logical expressions, if-else would be more suitable.</w:t>
            </w:r>
          </w:p>
        </w:tc>
      </w:tr>
    </w:tbl>
    <w:p>
      <w:pPr>
        <w:spacing w:after="20"/>
      </w:pPr>
    </w:p>
    <w:p>
      <w:pPr>
        <w:pStyle w:val="Heading1"/>
        <w:spacing w:before="240" w:after="120"/>
      </w:pPr>
      <w:r>
        <w:rPr>
          <w:rFonts w:ascii="Aptos" w:hAnsi="Aptos" w:eastAsia="Aptos"/>
          <w:b/>
          <w:color w:val="16324F"/>
          <w:sz w:val="32"/>
        </w:rPr>
        <w:t>7. Source Code</w:t>
      </w:r>
    </w:p>
    <w:tbl>
      <w:tblPr>
        <w:tblW w:type="auto" w:w="0"/>
        <w:jc w:val="center"/>
        <w:tblLook w:firstColumn="1" w:firstRow="1" w:lastColumn="0" w:lastRow="0" w:noHBand="0" w:noVBand="1" w:val="04A0"/>
      </w:tblPr>
      <w:tblGrid>
        <w:gridCol w:w="10080"/>
      </w:tblGrid>
      <w:tr>
        <w:tc>
          <w:tcPr>
            <w:tcW w:type="dxa" w:w="10080"/>
            <w:shd w:fill="F3F4F6"/>
            <w:tcMar>
              <w:top w:w="90" w:type="dxa"/>
              <w:start w:w="100" w:type="dxa"/>
              <w:bottom w:w="90" w:type="dxa"/>
              <w:end w:w="100" w:type="dxa"/>
            </w:tcMar>
            <w:tcBorders>
              <w:top w:val="single" w:sz="8" w:color="CBD5E1"/>
              <w:left w:val="single" w:sz="8" w:color="CBD5E1"/>
              <w:bottom w:val="single" w:sz="8" w:color="CBD5E1"/>
              <w:right w:val="single" w:sz="8" w:color="CBD5E1"/>
            </w:tcBorders>
          </w:tcPr>
          <w:p>
            <w:pPr>
              <w:spacing w:after="0" w:line="240" w:lineRule="auto"/>
            </w:pPr>
            <w:r>
              <w:rPr>
                <w:rFonts w:ascii="DejaVu Sans Mono" w:hAnsi="DejaVu Sans Mono" w:eastAsia="DejaVu Sans Mono"/>
                <w:b w:val="0"/>
                <w:color w:val="111827"/>
                <w:sz w:val="15"/>
              </w:rPr>
              <w:t xml:space="preserve">  1  #include &lt;stdio.h&gt;</w:t>
              <w:br/>
            </w:r>
            <w:r>
              <w:rPr>
                <w:rFonts w:ascii="DejaVu Sans Mono" w:hAnsi="DejaVu Sans Mono" w:eastAsia="DejaVu Sans Mono"/>
                <w:b w:val="0"/>
                <w:color w:val="111827"/>
                <w:sz w:val="15"/>
              </w:rPr>
              <w:t xml:space="preserve">  2  #include &lt;math.h&gt;</w:t>
              <w:br/>
            </w:r>
            <w:r>
              <w:rPr>
                <w:rFonts w:ascii="DejaVu Sans Mono" w:hAnsi="DejaVu Sans Mono" w:eastAsia="DejaVu Sans Mono"/>
                <w:b w:val="0"/>
                <w:color w:val="111827"/>
                <w:sz w:val="15"/>
              </w:rPr>
              <w:t xml:space="preserve">  3  </w:t>
              <w:br/>
            </w:r>
            <w:r>
              <w:rPr>
                <w:rFonts w:ascii="DejaVu Sans Mono" w:hAnsi="DejaVu Sans Mono" w:eastAsia="DejaVu Sans Mono"/>
                <w:b w:val="0"/>
                <w:color w:val="111827"/>
                <w:sz w:val="15"/>
              </w:rPr>
              <w:t xml:space="preserve">  4  int main(void) {</w:t>
              <w:br/>
            </w:r>
            <w:r>
              <w:rPr>
                <w:rFonts w:ascii="DejaVu Sans Mono" w:hAnsi="DejaVu Sans Mono" w:eastAsia="DejaVu Sans Mono"/>
                <w:b w:val="0"/>
                <w:color w:val="111827"/>
                <w:sz w:val="15"/>
              </w:rPr>
              <w:t xml:space="preserve">  5      int choice;</w:t>
              <w:br/>
            </w:r>
            <w:r>
              <w:rPr>
                <w:rFonts w:ascii="DejaVu Sans Mono" w:hAnsi="DejaVu Sans Mono" w:eastAsia="DejaVu Sans Mono"/>
                <w:b w:val="0"/>
                <w:color w:val="111827"/>
                <w:sz w:val="15"/>
              </w:rPr>
              <w:t xml:space="preserve">  6      double a, b, result;</w:t>
              <w:br/>
            </w:r>
            <w:r>
              <w:rPr>
                <w:rFonts w:ascii="DejaVu Sans Mono" w:hAnsi="DejaVu Sans Mono" w:eastAsia="DejaVu Sans Mono"/>
                <w:b w:val="0"/>
                <w:color w:val="111827"/>
                <w:sz w:val="15"/>
              </w:rPr>
              <w:t xml:space="preserve">  7      int intA, intB;</w:t>
              <w:br/>
            </w:r>
            <w:r>
              <w:rPr>
                <w:rFonts w:ascii="DejaVu Sans Mono" w:hAnsi="DejaVu Sans Mono" w:eastAsia="DejaVu Sans Mono"/>
                <w:b w:val="0"/>
                <w:color w:val="111827"/>
                <w:sz w:val="15"/>
              </w:rPr>
              <w:t xml:space="preserve">  8  </w:t>
              <w:br/>
            </w:r>
            <w:r>
              <w:rPr>
                <w:rFonts w:ascii="DejaVu Sans Mono" w:hAnsi="DejaVu Sans Mono" w:eastAsia="DejaVu Sans Mono"/>
                <w:b w:val="0"/>
                <w:color w:val="111827"/>
                <w:sz w:val="15"/>
              </w:rPr>
              <w:t xml:space="preserve">  9      do {</w:t>
              <w:br/>
            </w:r>
            <w:r>
              <w:rPr>
                <w:rFonts w:ascii="DejaVu Sans Mono" w:hAnsi="DejaVu Sans Mono" w:eastAsia="DejaVu Sans Mono"/>
                <w:b w:val="0"/>
                <w:color w:val="111827"/>
                <w:sz w:val="15"/>
              </w:rPr>
              <w:t xml:space="preserve"> 10          printf("\n===== Scientific Calculator =====\n");</w:t>
              <w:br/>
            </w:r>
            <w:r>
              <w:rPr>
                <w:rFonts w:ascii="DejaVu Sans Mono" w:hAnsi="DejaVu Sans Mono" w:eastAsia="DejaVu Sans Mono"/>
                <w:b w:val="0"/>
                <w:color w:val="111827"/>
                <w:sz w:val="15"/>
              </w:rPr>
              <w:t xml:space="preserve"> 11          printf("1. Addition\n");</w:t>
              <w:br/>
            </w:r>
            <w:r>
              <w:rPr>
                <w:rFonts w:ascii="DejaVu Sans Mono" w:hAnsi="DejaVu Sans Mono" w:eastAsia="DejaVu Sans Mono"/>
                <w:b w:val="0"/>
                <w:color w:val="111827"/>
                <w:sz w:val="15"/>
              </w:rPr>
              <w:t xml:space="preserve"> 12          printf("2. Subtraction\n");</w:t>
              <w:br/>
            </w:r>
            <w:r>
              <w:rPr>
                <w:rFonts w:ascii="DejaVu Sans Mono" w:hAnsi="DejaVu Sans Mono" w:eastAsia="DejaVu Sans Mono"/>
                <w:b w:val="0"/>
                <w:color w:val="111827"/>
                <w:sz w:val="15"/>
              </w:rPr>
              <w:t xml:space="preserve"> 13          printf("3. Multiplication\n");</w:t>
              <w:br/>
            </w:r>
            <w:r>
              <w:rPr>
                <w:rFonts w:ascii="DejaVu Sans Mono" w:hAnsi="DejaVu Sans Mono" w:eastAsia="DejaVu Sans Mono"/>
                <w:b w:val="0"/>
                <w:color w:val="111827"/>
                <w:sz w:val="15"/>
              </w:rPr>
              <w:t xml:space="preserve"> 14          printf("4. Division\n");</w:t>
              <w:br/>
            </w:r>
            <w:r>
              <w:rPr>
                <w:rFonts w:ascii="DejaVu Sans Mono" w:hAnsi="DejaVu Sans Mono" w:eastAsia="DejaVu Sans Mono"/>
                <w:b w:val="0"/>
                <w:color w:val="111827"/>
                <w:sz w:val="15"/>
              </w:rPr>
              <w:t xml:space="preserve"> 15          printf("5. Modulus\n");</w:t>
              <w:br/>
            </w:r>
            <w:r>
              <w:rPr>
                <w:rFonts w:ascii="DejaVu Sans Mono" w:hAnsi="DejaVu Sans Mono" w:eastAsia="DejaVu Sans Mono"/>
                <w:b w:val="0"/>
                <w:color w:val="111827"/>
                <w:sz w:val="15"/>
              </w:rPr>
              <w:t xml:space="preserve"> 16          printf("6. Power\n");</w:t>
              <w:br/>
            </w:r>
            <w:r>
              <w:rPr>
                <w:rFonts w:ascii="DejaVu Sans Mono" w:hAnsi="DejaVu Sans Mono" w:eastAsia="DejaVu Sans Mono"/>
                <w:b w:val="0"/>
                <w:color w:val="111827"/>
                <w:sz w:val="15"/>
              </w:rPr>
              <w:t xml:space="preserve"> 17          printf("7. Percentage\n");</w:t>
              <w:br/>
            </w:r>
            <w:r>
              <w:rPr>
                <w:rFonts w:ascii="DejaVu Sans Mono" w:hAnsi="DejaVu Sans Mono" w:eastAsia="DejaVu Sans Mono"/>
                <w:b w:val="0"/>
                <w:color w:val="111827"/>
                <w:sz w:val="15"/>
              </w:rPr>
              <w:t xml:space="preserve"> 18          printf("8. Exit\n");</w:t>
              <w:br/>
            </w:r>
            <w:r>
              <w:rPr>
                <w:rFonts w:ascii="DejaVu Sans Mono" w:hAnsi="DejaVu Sans Mono" w:eastAsia="DejaVu Sans Mono"/>
                <w:b w:val="0"/>
                <w:color w:val="111827"/>
                <w:sz w:val="15"/>
              </w:rPr>
              <w:t xml:space="preserve"> 19          printf("Enter your choice: ");</w:t>
              <w:br/>
            </w:r>
            <w:r>
              <w:rPr>
                <w:rFonts w:ascii="DejaVu Sans Mono" w:hAnsi="DejaVu Sans Mono" w:eastAsia="DejaVu Sans Mono"/>
                <w:b w:val="0"/>
                <w:color w:val="111827"/>
                <w:sz w:val="15"/>
              </w:rPr>
              <w:t xml:space="preserve"> 20  </w:t>
              <w:br/>
            </w:r>
            <w:r>
              <w:rPr>
                <w:rFonts w:ascii="DejaVu Sans Mono" w:hAnsi="DejaVu Sans Mono" w:eastAsia="DejaVu Sans Mono"/>
                <w:b w:val="0"/>
                <w:color w:val="111827"/>
                <w:sz w:val="15"/>
              </w:rPr>
              <w:t xml:space="preserve"> 21          if (scanf("%d", &amp;choice) != 1) {</w:t>
              <w:br/>
            </w:r>
            <w:r>
              <w:rPr>
                <w:rFonts w:ascii="DejaVu Sans Mono" w:hAnsi="DejaVu Sans Mono" w:eastAsia="DejaVu Sans Mono"/>
                <w:b w:val="0"/>
                <w:color w:val="111827"/>
                <w:sz w:val="15"/>
              </w:rPr>
              <w:t xml:space="preserve"> 22              printf("Invalid input. Please enter a number from 1 to 8.\n");</w:t>
              <w:br/>
            </w:r>
            <w:r>
              <w:rPr>
                <w:rFonts w:ascii="DejaVu Sans Mono" w:hAnsi="DejaVu Sans Mono" w:eastAsia="DejaVu Sans Mono"/>
                <w:b w:val="0"/>
                <w:color w:val="111827"/>
                <w:sz w:val="15"/>
              </w:rPr>
              <w:t xml:space="preserve"> 23              while (getchar() != '\n') {</w:t>
              <w:br/>
            </w:r>
            <w:r>
              <w:rPr>
                <w:rFonts w:ascii="DejaVu Sans Mono" w:hAnsi="DejaVu Sans Mono" w:eastAsia="DejaVu Sans Mono"/>
                <w:b w:val="0"/>
                <w:color w:val="111827"/>
                <w:sz w:val="15"/>
              </w:rPr>
              <w:t xml:space="preserve"> 24                  /* Clear invalid input from the keyboard buffer. */</w:t>
              <w:br/>
            </w:r>
            <w:r>
              <w:rPr>
                <w:rFonts w:ascii="DejaVu Sans Mono" w:hAnsi="DejaVu Sans Mono" w:eastAsia="DejaVu Sans Mono"/>
                <w:b w:val="0"/>
                <w:color w:val="111827"/>
                <w:sz w:val="15"/>
              </w:rPr>
              <w:t xml:space="preserve"> 25              }</w:t>
              <w:br/>
            </w:r>
            <w:r>
              <w:rPr>
                <w:rFonts w:ascii="DejaVu Sans Mono" w:hAnsi="DejaVu Sans Mono" w:eastAsia="DejaVu Sans Mono"/>
                <w:b w:val="0"/>
                <w:color w:val="111827"/>
                <w:sz w:val="15"/>
              </w:rPr>
              <w:t xml:space="preserve"> 26              continue;</w:t>
              <w:br/>
            </w:r>
            <w:r>
              <w:rPr>
                <w:rFonts w:ascii="DejaVu Sans Mono" w:hAnsi="DejaVu Sans Mono" w:eastAsia="DejaVu Sans Mono"/>
                <w:b w:val="0"/>
                <w:color w:val="111827"/>
                <w:sz w:val="15"/>
              </w:rPr>
              <w:t xml:space="preserve"> 27          }</w:t>
              <w:br/>
            </w:r>
            <w:r>
              <w:rPr>
                <w:rFonts w:ascii="DejaVu Sans Mono" w:hAnsi="DejaVu Sans Mono" w:eastAsia="DejaVu Sans Mono"/>
                <w:b w:val="0"/>
                <w:color w:val="111827"/>
                <w:sz w:val="15"/>
              </w:rPr>
              <w:t xml:space="preserve"> 28  </w:t>
              <w:br/>
            </w:r>
            <w:r>
              <w:rPr>
                <w:rFonts w:ascii="DejaVu Sans Mono" w:hAnsi="DejaVu Sans Mono" w:eastAsia="DejaVu Sans Mono"/>
                <w:b w:val="0"/>
                <w:color w:val="111827"/>
                <w:sz w:val="15"/>
              </w:rPr>
              <w:t xml:space="preserve"> 29          switch (choice) {</w:t>
              <w:br/>
            </w:r>
            <w:r>
              <w:rPr>
                <w:rFonts w:ascii="DejaVu Sans Mono" w:hAnsi="DejaVu Sans Mono" w:eastAsia="DejaVu Sans Mono"/>
                <w:b w:val="0"/>
                <w:color w:val="111827"/>
                <w:sz w:val="15"/>
              </w:rPr>
              <w:t xml:space="preserve"> 30              case 1:</w:t>
              <w:br/>
            </w:r>
            <w:r>
              <w:rPr>
                <w:rFonts w:ascii="DejaVu Sans Mono" w:hAnsi="DejaVu Sans Mono" w:eastAsia="DejaVu Sans Mono"/>
                <w:b w:val="0"/>
                <w:color w:val="111827"/>
                <w:sz w:val="15"/>
              </w:rPr>
              <w:t xml:space="preserve"> 31                  printf("Enter two numbers: ");</w:t>
              <w:br/>
            </w:r>
            <w:r>
              <w:rPr>
                <w:rFonts w:ascii="DejaVu Sans Mono" w:hAnsi="DejaVu Sans Mono" w:eastAsia="DejaVu Sans Mono"/>
                <w:b w:val="0"/>
                <w:color w:val="111827"/>
                <w:sz w:val="15"/>
              </w:rPr>
              <w:t xml:space="preserve"> 32                  scanf("%lf %lf", &amp;a, &amp;b);</w:t>
              <w:br/>
            </w:r>
            <w:r>
              <w:rPr>
                <w:rFonts w:ascii="DejaVu Sans Mono" w:hAnsi="DejaVu Sans Mono" w:eastAsia="DejaVu Sans Mono"/>
                <w:b w:val="0"/>
                <w:color w:val="111827"/>
                <w:sz w:val="15"/>
              </w:rPr>
              <w:t xml:space="preserve"> 33                  printf("Result = %.2f\n", a + b);</w:t>
              <w:br/>
            </w:r>
            <w:r>
              <w:rPr>
                <w:rFonts w:ascii="DejaVu Sans Mono" w:hAnsi="DejaVu Sans Mono" w:eastAsia="DejaVu Sans Mono"/>
                <w:b w:val="0"/>
                <w:color w:val="111827"/>
                <w:sz w:val="15"/>
              </w:rPr>
              <w:t xml:space="preserve"> 34                  break;</w:t>
              <w:br/>
            </w:r>
            <w:r>
              <w:rPr>
                <w:rFonts w:ascii="DejaVu Sans Mono" w:hAnsi="DejaVu Sans Mono" w:eastAsia="DejaVu Sans Mono"/>
                <w:b w:val="0"/>
                <w:color w:val="111827"/>
                <w:sz w:val="15"/>
              </w:rPr>
              <w:t xml:space="preserve"> 35  </w:t>
              <w:br/>
            </w:r>
            <w:r>
              <w:rPr>
                <w:rFonts w:ascii="DejaVu Sans Mono" w:hAnsi="DejaVu Sans Mono" w:eastAsia="DejaVu Sans Mono"/>
                <w:b w:val="0"/>
                <w:color w:val="111827"/>
                <w:sz w:val="15"/>
              </w:rPr>
              <w:t xml:space="preserve"> 36              case 2:</w:t>
              <w:br/>
            </w:r>
            <w:r>
              <w:rPr>
                <w:rFonts w:ascii="DejaVu Sans Mono" w:hAnsi="DejaVu Sans Mono" w:eastAsia="DejaVu Sans Mono"/>
                <w:b w:val="0"/>
                <w:color w:val="111827"/>
                <w:sz w:val="15"/>
              </w:rPr>
              <w:t xml:space="preserve"> 37                  printf("Enter two numbers: ");</w:t>
              <w:br/>
            </w:r>
            <w:r>
              <w:rPr>
                <w:rFonts w:ascii="DejaVu Sans Mono" w:hAnsi="DejaVu Sans Mono" w:eastAsia="DejaVu Sans Mono"/>
                <w:b w:val="0"/>
                <w:color w:val="111827"/>
                <w:sz w:val="15"/>
              </w:rPr>
              <w:t xml:space="preserve"> 38                  scanf("%lf %lf", &amp;a, &amp;b);</w:t>
              <w:br/>
            </w:r>
            <w:r>
              <w:rPr>
                <w:rFonts w:ascii="DejaVu Sans Mono" w:hAnsi="DejaVu Sans Mono" w:eastAsia="DejaVu Sans Mono"/>
                <w:b w:val="0"/>
                <w:color w:val="111827"/>
                <w:sz w:val="15"/>
              </w:rPr>
              <w:t xml:space="preserve"> 39                  printf("Result = %.2f\n", a - b);</w:t>
              <w:br/>
            </w:r>
            <w:r>
              <w:rPr>
                <w:rFonts w:ascii="DejaVu Sans Mono" w:hAnsi="DejaVu Sans Mono" w:eastAsia="DejaVu Sans Mono"/>
                <w:b w:val="0"/>
                <w:color w:val="111827"/>
                <w:sz w:val="15"/>
              </w:rPr>
              <w:t xml:space="preserve"> 40                  break;</w:t>
              <w:br/>
            </w:r>
            <w:r>
              <w:rPr>
                <w:rFonts w:ascii="DejaVu Sans Mono" w:hAnsi="DejaVu Sans Mono" w:eastAsia="DejaVu Sans Mono"/>
                <w:b w:val="0"/>
                <w:color w:val="111827"/>
                <w:sz w:val="15"/>
              </w:rPr>
              <w:t xml:space="preserve"> 41  </w:t>
              <w:br/>
            </w:r>
            <w:r>
              <w:rPr>
                <w:rFonts w:ascii="DejaVu Sans Mono" w:hAnsi="DejaVu Sans Mono" w:eastAsia="DejaVu Sans Mono"/>
                <w:b w:val="0"/>
                <w:color w:val="111827"/>
                <w:sz w:val="15"/>
              </w:rPr>
              <w:t xml:space="preserve"> 42              case 3:</w:t>
              <w:br/>
            </w:r>
            <w:r>
              <w:rPr>
                <w:rFonts w:ascii="DejaVu Sans Mono" w:hAnsi="DejaVu Sans Mono" w:eastAsia="DejaVu Sans Mono"/>
                <w:b w:val="0"/>
                <w:color w:val="111827"/>
                <w:sz w:val="15"/>
              </w:rPr>
              <w:t xml:space="preserve"> 43                  printf("Enter two numbers: ");</w:t>
              <w:br/>
            </w:r>
            <w:r>
              <w:rPr>
                <w:rFonts w:ascii="DejaVu Sans Mono" w:hAnsi="DejaVu Sans Mono" w:eastAsia="DejaVu Sans Mono"/>
                <w:b w:val="0"/>
                <w:color w:val="111827"/>
                <w:sz w:val="15"/>
              </w:rPr>
              <w:t xml:space="preserve"> 44                  scanf("%lf %lf", &amp;a, &amp;b);</w:t>
              <w:br/>
            </w:r>
            <w:r>
              <w:rPr>
                <w:rFonts w:ascii="DejaVu Sans Mono" w:hAnsi="DejaVu Sans Mono" w:eastAsia="DejaVu Sans Mono"/>
                <w:b w:val="0"/>
                <w:color w:val="111827"/>
                <w:sz w:val="15"/>
              </w:rPr>
              <w:t xml:space="preserve"> 45                  printf("Result = %.2f\n", a * b);</w:t>
              <w:br/>
            </w:r>
            <w:r>
              <w:rPr>
                <w:rFonts w:ascii="DejaVu Sans Mono" w:hAnsi="DejaVu Sans Mono" w:eastAsia="DejaVu Sans Mono"/>
                <w:b w:val="0"/>
                <w:color w:val="111827"/>
                <w:sz w:val="15"/>
              </w:rPr>
              <w:t xml:space="preserve"> 46                  break;</w:t>
              <w:br/>
            </w:r>
            <w:r>
              <w:rPr>
                <w:rFonts w:ascii="DejaVu Sans Mono" w:hAnsi="DejaVu Sans Mono" w:eastAsia="DejaVu Sans Mono"/>
                <w:b w:val="0"/>
                <w:color w:val="111827"/>
                <w:sz w:val="15"/>
              </w:rPr>
              <w:t xml:space="preserve"> 47  </w:t>
              <w:br/>
            </w:r>
            <w:r>
              <w:rPr>
                <w:rFonts w:ascii="DejaVu Sans Mono" w:hAnsi="DejaVu Sans Mono" w:eastAsia="DejaVu Sans Mono"/>
                <w:b w:val="0"/>
                <w:color w:val="111827"/>
                <w:sz w:val="15"/>
              </w:rPr>
              <w:t xml:space="preserve"> 48              case 4:</w:t>
              <w:br/>
            </w:r>
            <w:r>
              <w:rPr>
                <w:rFonts w:ascii="DejaVu Sans Mono" w:hAnsi="DejaVu Sans Mono" w:eastAsia="DejaVu Sans Mono"/>
                <w:b w:val="0"/>
                <w:color w:val="111827"/>
                <w:sz w:val="15"/>
              </w:rPr>
              <w:t xml:space="preserve"> 49                  printf("Enter dividend and divisor: ");</w:t>
              <w:br/>
            </w:r>
            <w:r>
              <w:rPr>
                <w:rFonts w:ascii="DejaVu Sans Mono" w:hAnsi="DejaVu Sans Mono" w:eastAsia="DejaVu Sans Mono"/>
                <w:b w:val="0"/>
                <w:color w:val="111827"/>
                <w:sz w:val="15"/>
              </w:rPr>
              <w:t xml:space="preserve"> 50                  scanf("%lf %lf", &amp;a, &amp;b);</w:t>
              <w:br/>
            </w:r>
            <w:r>
              <w:rPr>
                <w:rFonts w:ascii="DejaVu Sans Mono" w:hAnsi="DejaVu Sans Mono" w:eastAsia="DejaVu Sans Mono"/>
                <w:b w:val="0"/>
                <w:color w:val="111827"/>
                <w:sz w:val="15"/>
              </w:rPr>
              <w:t xml:space="preserve"> 51                  if (b == 0) {</w:t>
              <w:br/>
            </w:r>
            <w:r>
              <w:rPr>
                <w:rFonts w:ascii="DejaVu Sans Mono" w:hAnsi="DejaVu Sans Mono" w:eastAsia="DejaVu Sans Mono"/>
                <w:b w:val="0"/>
                <w:color w:val="111827"/>
                <w:sz w:val="15"/>
              </w:rPr>
              <w:t xml:space="preserve"> 52                      printf("Error: Division by zero is not allowed.\n");</w:t>
              <w:br/>
            </w:r>
            <w:r>
              <w:rPr>
                <w:rFonts w:ascii="DejaVu Sans Mono" w:hAnsi="DejaVu Sans Mono" w:eastAsia="DejaVu Sans Mono"/>
                <w:b w:val="0"/>
                <w:color w:val="111827"/>
                <w:sz w:val="15"/>
              </w:rPr>
              <w:t xml:space="preserve"> 53                  } else {</w:t>
              <w:br/>
            </w:r>
            <w:r>
              <w:rPr>
                <w:rFonts w:ascii="DejaVu Sans Mono" w:hAnsi="DejaVu Sans Mono" w:eastAsia="DejaVu Sans Mono"/>
                <w:b w:val="0"/>
                <w:color w:val="111827"/>
                <w:sz w:val="15"/>
              </w:rPr>
              <w:t xml:space="preserve"> 54                      printf("Result = %.2f\n", a / b);</w:t>
              <w:br/>
            </w:r>
            <w:r>
              <w:rPr>
                <w:rFonts w:ascii="DejaVu Sans Mono" w:hAnsi="DejaVu Sans Mono" w:eastAsia="DejaVu Sans Mono"/>
                <w:b w:val="0"/>
                <w:color w:val="111827"/>
                <w:sz w:val="15"/>
              </w:rPr>
              <w:t xml:space="preserve"> 55                  }</w:t>
              <w:br/>
            </w:r>
            <w:r>
              <w:rPr>
                <w:rFonts w:ascii="DejaVu Sans Mono" w:hAnsi="DejaVu Sans Mono" w:eastAsia="DejaVu Sans Mono"/>
                <w:b w:val="0"/>
                <w:color w:val="111827"/>
                <w:sz w:val="15"/>
              </w:rPr>
              <w:t xml:space="preserve"> 56                  break;</w:t>
              <w:br/>
            </w:r>
            <w:r>
              <w:rPr>
                <w:rFonts w:ascii="DejaVu Sans Mono" w:hAnsi="DejaVu Sans Mono" w:eastAsia="DejaVu Sans Mono"/>
                <w:b w:val="0"/>
                <w:color w:val="111827"/>
                <w:sz w:val="15"/>
              </w:rPr>
              <w:t xml:space="preserve"> 57  </w:t>
              <w:br/>
            </w:r>
            <w:r>
              <w:rPr>
                <w:rFonts w:ascii="DejaVu Sans Mono" w:hAnsi="DejaVu Sans Mono" w:eastAsia="DejaVu Sans Mono"/>
                <w:b w:val="0"/>
                <w:color w:val="111827"/>
                <w:sz w:val="15"/>
              </w:rPr>
              <w:t xml:space="preserve"> 58              case 5:</w:t>
              <w:br/>
            </w:r>
            <w:r>
              <w:rPr>
                <w:rFonts w:ascii="DejaVu Sans Mono" w:hAnsi="DejaVu Sans Mono" w:eastAsia="DejaVu Sans Mono"/>
                <w:b w:val="0"/>
                <w:color w:val="111827"/>
                <w:sz w:val="15"/>
              </w:rPr>
              <w:t xml:space="preserve"> 59                  printf("Enter two integers: ");</w:t>
              <w:br/>
            </w:r>
            <w:r>
              <w:rPr>
                <w:rFonts w:ascii="DejaVu Sans Mono" w:hAnsi="DejaVu Sans Mono" w:eastAsia="DejaVu Sans Mono"/>
                <w:b w:val="0"/>
                <w:color w:val="111827"/>
                <w:sz w:val="15"/>
              </w:rPr>
              <w:t xml:space="preserve"> 60                  if (scanf("%d %d", &amp;intA, &amp;intB) != 2) {</w:t>
              <w:br/>
            </w:r>
            <w:r>
              <w:rPr>
                <w:rFonts w:ascii="DejaVu Sans Mono" w:hAnsi="DejaVu Sans Mono" w:eastAsia="DejaVu Sans Mono"/>
                <w:b w:val="0"/>
                <w:color w:val="111827"/>
                <w:sz w:val="15"/>
              </w:rPr>
              <w:t xml:space="preserve"> 61                      printf("Invalid input. Modulus requires two integers.\n");</w:t>
              <w:br/>
            </w:r>
            <w:r>
              <w:rPr>
                <w:rFonts w:ascii="DejaVu Sans Mono" w:hAnsi="DejaVu Sans Mono" w:eastAsia="DejaVu Sans Mono"/>
                <w:b w:val="0"/>
                <w:color w:val="111827"/>
                <w:sz w:val="15"/>
              </w:rPr>
              <w:t xml:space="preserve"> 62                      while (getchar() != '\n') {</w:t>
              <w:br/>
            </w:r>
            <w:r>
              <w:rPr>
                <w:rFonts w:ascii="DejaVu Sans Mono" w:hAnsi="DejaVu Sans Mono" w:eastAsia="DejaVu Sans Mono"/>
                <w:b w:val="0"/>
                <w:color w:val="111827"/>
                <w:sz w:val="15"/>
              </w:rPr>
              <w:t xml:space="preserve"> 63                          /* Clear invalid input from the keyboard buffer. */</w:t>
              <w:br/>
            </w:r>
            <w:r>
              <w:rPr>
                <w:rFonts w:ascii="DejaVu Sans Mono" w:hAnsi="DejaVu Sans Mono" w:eastAsia="DejaVu Sans Mono"/>
                <w:b w:val="0"/>
                <w:color w:val="111827"/>
                <w:sz w:val="15"/>
              </w:rPr>
              <w:t xml:space="preserve"> 64                      }</w:t>
              <w:br/>
            </w:r>
            <w:r>
              <w:rPr>
                <w:rFonts w:ascii="DejaVu Sans Mono" w:hAnsi="DejaVu Sans Mono" w:eastAsia="DejaVu Sans Mono"/>
                <w:b w:val="0"/>
                <w:color w:val="111827"/>
                <w:sz w:val="15"/>
              </w:rPr>
              <w:t xml:space="preserve"> 65                  } else if (intB == 0) {</w:t>
              <w:br/>
            </w:r>
            <w:r>
              <w:rPr>
                <w:rFonts w:ascii="DejaVu Sans Mono" w:hAnsi="DejaVu Sans Mono" w:eastAsia="DejaVu Sans Mono"/>
                <w:b w:val="0"/>
                <w:color w:val="111827"/>
                <w:sz w:val="15"/>
              </w:rPr>
              <w:t xml:space="preserve"> 66                      printf("Error: Modulus by zero is not allowed.\n");</w:t>
              <w:br/>
            </w:r>
            <w:r>
              <w:rPr>
                <w:rFonts w:ascii="DejaVu Sans Mono" w:hAnsi="DejaVu Sans Mono" w:eastAsia="DejaVu Sans Mono"/>
                <w:b w:val="0"/>
                <w:color w:val="111827"/>
                <w:sz w:val="15"/>
              </w:rPr>
              <w:t xml:space="preserve"> 67                  } else {</w:t>
              <w:br/>
            </w:r>
            <w:r>
              <w:rPr>
                <w:rFonts w:ascii="DejaVu Sans Mono" w:hAnsi="DejaVu Sans Mono" w:eastAsia="DejaVu Sans Mono"/>
                <w:b w:val="0"/>
                <w:color w:val="111827"/>
                <w:sz w:val="15"/>
              </w:rPr>
              <w:t xml:space="preserve"> 68                      printf("Result = %d\n", intA % intB);</w:t>
              <w:br/>
            </w:r>
            <w:r>
              <w:rPr>
                <w:rFonts w:ascii="DejaVu Sans Mono" w:hAnsi="DejaVu Sans Mono" w:eastAsia="DejaVu Sans Mono"/>
                <w:b w:val="0"/>
                <w:color w:val="111827"/>
                <w:sz w:val="15"/>
              </w:rPr>
              <w:t xml:space="preserve"> 69                  }</w:t>
              <w:br/>
            </w:r>
            <w:r>
              <w:rPr>
                <w:rFonts w:ascii="DejaVu Sans Mono" w:hAnsi="DejaVu Sans Mono" w:eastAsia="DejaVu Sans Mono"/>
                <w:b w:val="0"/>
                <w:color w:val="111827"/>
                <w:sz w:val="15"/>
              </w:rPr>
              <w:t xml:space="preserve"> 70                  break;</w:t>
              <w:br/>
            </w:r>
            <w:r>
              <w:rPr>
                <w:rFonts w:ascii="DejaVu Sans Mono" w:hAnsi="DejaVu Sans Mono" w:eastAsia="DejaVu Sans Mono"/>
                <w:b w:val="0"/>
                <w:color w:val="111827"/>
                <w:sz w:val="15"/>
              </w:rPr>
              <w:t xml:space="preserve"> 71  </w:t>
              <w:br/>
            </w:r>
            <w:r>
              <w:rPr>
                <w:rFonts w:ascii="DejaVu Sans Mono" w:hAnsi="DejaVu Sans Mono" w:eastAsia="DejaVu Sans Mono"/>
                <w:b w:val="0"/>
                <w:color w:val="111827"/>
                <w:sz w:val="15"/>
              </w:rPr>
              <w:t xml:space="preserve"> 72              case 6:</w:t>
              <w:br/>
            </w:r>
            <w:r>
              <w:rPr>
                <w:rFonts w:ascii="DejaVu Sans Mono" w:hAnsi="DejaVu Sans Mono" w:eastAsia="DejaVu Sans Mono"/>
                <w:b w:val="0"/>
                <w:color w:val="111827"/>
                <w:sz w:val="15"/>
              </w:rPr>
              <w:t xml:space="preserve"> 73                  printf("Enter base and exponent: ");</w:t>
              <w:br/>
            </w:r>
            <w:r>
              <w:rPr>
                <w:rFonts w:ascii="DejaVu Sans Mono" w:hAnsi="DejaVu Sans Mono" w:eastAsia="DejaVu Sans Mono"/>
                <w:b w:val="0"/>
                <w:color w:val="111827"/>
                <w:sz w:val="15"/>
              </w:rPr>
              <w:t xml:space="preserve"> 74                  scanf("%lf %lf", &amp;a, &amp;b);</w:t>
              <w:br/>
            </w:r>
            <w:r>
              <w:rPr>
                <w:rFonts w:ascii="DejaVu Sans Mono" w:hAnsi="DejaVu Sans Mono" w:eastAsia="DejaVu Sans Mono"/>
                <w:b w:val="0"/>
                <w:color w:val="111827"/>
                <w:sz w:val="15"/>
              </w:rPr>
              <w:t xml:space="preserve"> 75                  result = pow(a, b);</w:t>
              <w:br/>
            </w:r>
            <w:r>
              <w:rPr>
                <w:rFonts w:ascii="DejaVu Sans Mono" w:hAnsi="DejaVu Sans Mono" w:eastAsia="DejaVu Sans Mono"/>
                <w:b w:val="0"/>
                <w:color w:val="111827"/>
                <w:sz w:val="15"/>
              </w:rPr>
              <w:t xml:space="preserve"> 76                  printf("Result = %.2f\n", result);</w:t>
              <w:br/>
            </w:r>
            <w:r>
              <w:rPr>
                <w:rFonts w:ascii="DejaVu Sans Mono" w:hAnsi="DejaVu Sans Mono" w:eastAsia="DejaVu Sans Mono"/>
                <w:b w:val="0"/>
                <w:color w:val="111827"/>
                <w:sz w:val="15"/>
              </w:rPr>
              <w:t xml:space="preserve"> 77                  break;</w:t>
              <w:br/>
            </w:r>
            <w:r>
              <w:rPr>
                <w:rFonts w:ascii="DejaVu Sans Mono" w:hAnsi="DejaVu Sans Mono" w:eastAsia="DejaVu Sans Mono"/>
                <w:b w:val="0"/>
                <w:color w:val="111827"/>
                <w:sz w:val="15"/>
              </w:rPr>
              <w:t xml:space="preserve"> 78  </w:t>
              <w:br/>
            </w:r>
            <w:r>
              <w:rPr>
                <w:rFonts w:ascii="DejaVu Sans Mono" w:hAnsi="DejaVu Sans Mono" w:eastAsia="DejaVu Sans Mono"/>
                <w:b w:val="0"/>
                <w:color w:val="111827"/>
                <w:sz w:val="15"/>
              </w:rPr>
              <w:t xml:space="preserve"> 79              case 7:</w:t>
              <w:br/>
            </w:r>
            <w:r>
              <w:rPr>
                <w:rFonts w:ascii="DejaVu Sans Mono" w:hAnsi="DejaVu Sans Mono" w:eastAsia="DejaVu Sans Mono"/>
                <w:b w:val="0"/>
                <w:color w:val="111827"/>
                <w:sz w:val="15"/>
              </w:rPr>
              <w:t xml:space="preserve"> 80                  printf("Enter value and percentage: ");</w:t>
              <w:br/>
            </w:r>
            <w:r>
              <w:rPr>
                <w:rFonts w:ascii="DejaVu Sans Mono" w:hAnsi="DejaVu Sans Mono" w:eastAsia="DejaVu Sans Mono"/>
                <w:b w:val="0"/>
                <w:color w:val="111827"/>
                <w:sz w:val="15"/>
              </w:rPr>
              <w:t xml:space="preserve"> 81                  scanf("%lf %lf", &amp;a, &amp;b);</w:t>
              <w:br/>
            </w:r>
            <w:r>
              <w:rPr>
                <w:rFonts w:ascii="DejaVu Sans Mono" w:hAnsi="DejaVu Sans Mono" w:eastAsia="DejaVu Sans Mono"/>
                <w:b w:val="0"/>
                <w:color w:val="111827"/>
                <w:sz w:val="15"/>
              </w:rPr>
              <w:t xml:space="preserve"> 82                  result = (a * b) / 100.0;</w:t>
              <w:br/>
            </w:r>
            <w:r>
              <w:rPr>
                <w:rFonts w:ascii="DejaVu Sans Mono" w:hAnsi="DejaVu Sans Mono" w:eastAsia="DejaVu Sans Mono"/>
                <w:b w:val="0"/>
                <w:color w:val="111827"/>
                <w:sz w:val="15"/>
              </w:rPr>
              <w:t xml:space="preserve"> 83                  printf("%.2f%% of %.2f = %.2f\n", b, a, result);</w:t>
              <w:br/>
            </w:r>
            <w:r>
              <w:rPr>
                <w:rFonts w:ascii="DejaVu Sans Mono" w:hAnsi="DejaVu Sans Mono" w:eastAsia="DejaVu Sans Mono"/>
                <w:b w:val="0"/>
                <w:color w:val="111827"/>
                <w:sz w:val="15"/>
              </w:rPr>
              <w:t xml:space="preserve"> 84                  break;</w:t>
              <w:br/>
            </w:r>
            <w:r>
              <w:rPr>
                <w:rFonts w:ascii="DejaVu Sans Mono" w:hAnsi="DejaVu Sans Mono" w:eastAsia="DejaVu Sans Mono"/>
                <w:b w:val="0"/>
                <w:color w:val="111827"/>
                <w:sz w:val="15"/>
              </w:rPr>
              <w:t xml:space="preserve"> 85  </w:t>
              <w:br/>
            </w:r>
            <w:r>
              <w:rPr>
                <w:rFonts w:ascii="DejaVu Sans Mono" w:hAnsi="DejaVu Sans Mono" w:eastAsia="DejaVu Sans Mono"/>
                <w:b w:val="0"/>
                <w:color w:val="111827"/>
                <w:sz w:val="15"/>
              </w:rPr>
              <w:t xml:space="preserve"> 86              case 8:</w:t>
              <w:br/>
            </w:r>
            <w:r>
              <w:rPr>
                <w:rFonts w:ascii="DejaVu Sans Mono" w:hAnsi="DejaVu Sans Mono" w:eastAsia="DejaVu Sans Mono"/>
                <w:b w:val="0"/>
                <w:color w:val="111827"/>
                <w:sz w:val="15"/>
              </w:rPr>
              <w:t xml:space="preserve"> 87                  printf("Exiting calculator. Goodbye!\n");</w:t>
              <w:br/>
            </w:r>
            <w:r>
              <w:rPr>
                <w:rFonts w:ascii="DejaVu Sans Mono" w:hAnsi="DejaVu Sans Mono" w:eastAsia="DejaVu Sans Mono"/>
                <w:b w:val="0"/>
                <w:color w:val="111827"/>
                <w:sz w:val="15"/>
              </w:rPr>
              <w:t xml:space="preserve"> 88                  break;</w:t>
              <w:br/>
            </w:r>
            <w:r>
              <w:rPr>
                <w:rFonts w:ascii="DejaVu Sans Mono" w:hAnsi="DejaVu Sans Mono" w:eastAsia="DejaVu Sans Mono"/>
                <w:b w:val="0"/>
                <w:color w:val="111827"/>
                <w:sz w:val="15"/>
              </w:rPr>
              <w:t xml:space="preserve"> 89  </w:t>
              <w:br/>
            </w:r>
            <w:r>
              <w:rPr>
                <w:rFonts w:ascii="DejaVu Sans Mono" w:hAnsi="DejaVu Sans Mono" w:eastAsia="DejaVu Sans Mono"/>
                <w:b w:val="0"/>
                <w:color w:val="111827"/>
                <w:sz w:val="15"/>
              </w:rPr>
              <w:t xml:space="preserve"> 90              default:</w:t>
              <w:br/>
            </w:r>
            <w:r>
              <w:rPr>
                <w:rFonts w:ascii="DejaVu Sans Mono" w:hAnsi="DejaVu Sans Mono" w:eastAsia="DejaVu Sans Mono"/>
                <w:b w:val="0"/>
                <w:color w:val="111827"/>
                <w:sz w:val="15"/>
              </w:rPr>
              <w:t xml:space="preserve"> 91                  printf("Invalid menu choice. Please choose a number from 1 to 8.\n");</w:t>
              <w:br/>
            </w:r>
            <w:r>
              <w:rPr>
                <w:rFonts w:ascii="DejaVu Sans Mono" w:hAnsi="DejaVu Sans Mono" w:eastAsia="DejaVu Sans Mono"/>
                <w:b w:val="0"/>
                <w:color w:val="111827"/>
                <w:sz w:val="15"/>
              </w:rPr>
              <w:t xml:space="preserve"> 92          }</w:t>
              <w:br/>
            </w:r>
            <w:r>
              <w:rPr>
                <w:rFonts w:ascii="DejaVu Sans Mono" w:hAnsi="DejaVu Sans Mono" w:eastAsia="DejaVu Sans Mono"/>
                <w:b w:val="0"/>
                <w:color w:val="111827"/>
                <w:sz w:val="15"/>
              </w:rPr>
              <w:t xml:space="preserve"> 93      } while (choice != 8);</w:t>
              <w:br/>
            </w:r>
            <w:r>
              <w:rPr>
                <w:rFonts w:ascii="DejaVu Sans Mono" w:hAnsi="DejaVu Sans Mono" w:eastAsia="DejaVu Sans Mono"/>
                <w:b w:val="0"/>
                <w:color w:val="111827"/>
                <w:sz w:val="15"/>
              </w:rPr>
              <w:t xml:space="preserve"> 94  </w:t>
              <w:br/>
            </w:r>
            <w:r>
              <w:rPr>
                <w:rFonts w:ascii="DejaVu Sans Mono" w:hAnsi="DejaVu Sans Mono" w:eastAsia="DejaVu Sans Mono"/>
                <w:b w:val="0"/>
                <w:color w:val="111827"/>
                <w:sz w:val="15"/>
              </w:rPr>
              <w:t xml:space="preserve"> 95      return 0;</w:t>
              <w:br/>
            </w:r>
            <w:r>
              <w:rPr>
                <w:rFonts w:ascii="DejaVu Sans Mono" w:hAnsi="DejaVu Sans Mono" w:eastAsia="DejaVu Sans Mono"/>
                <w:b w:val="0"/>
                <w:color w:val="111827"/>
                <w:sz w:val="15"/>
              </w:rPr>
              <w:t xml:space="preserve"> 96  }</w:t>
            </w:r>
          </w:p>
        </w:tc>
      </w:tr>
    </w:tbl>
    <w:p>
      <w:pPr>
        <w:spacing w:after="20"/>
      </w:pPr>
    </w:p>
    <w:p>
      <w:pPr>
        <w:pStyle w:val="Heading1"/>
        <w:spacing w:before="240" w:after="120"/>
      </w:pPr>
      <w:r>
        <w:rPr>
          <w:rFonts w:ascii="Aptos" w:hAnsi="Aptos" w:eastAsia="Aptos"/>
          <w:b/>
          <w:color w:val="16324F"/>
          <w:sz w:val="32"/>
        </w:rPr>
        <w:t>8. Test Cases and Verified Output</w:t>
      </w:r>
    </w:p>
    <w:p>
      <w:pPr>
        <w:spacing w:after="100" w:before="0"/>
      </w:pPr>
      <w:r>
        <w:rPr>
          <w:rFonts w:ascii="Aptos" w:hAnsi="Aptos" w:eastAsia="Aptos"/>
          <w:b w:val="0"/>
          <w:color w:val="1F2937"/>
          <w:sz w:val="21"/>
        </w:rPr>
        <w:t>The following tests were executed after compilation with GCC. They cover normal operations, safety validation, invalid menu handling, and controlled termination.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792"/>
            <w:shd w:fill="16324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pPr>
              <w:jc w:val="center"/>
            </w:pPr>
            <w:r>
              <w:rPr>
                <w:rFonts w:ascii="Aptos" w:hAnsi="Aptos" w:eastAsia="Aptos"/>
                <w:b/>
                <w:color w:val="FFFFFF"/>
                <w:sz w:val="18"/>
              </w:rPr>
              <w:t>Test</w:t>
            </w:r>
          </w:p>
        </w:tc>
        <w:tc>
          <w:tcPr>
            <w:tcW w:type="dxa" w:w="2088"/>
            <w:shd w:fill="16324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pPr>
              <w:jc w:val="center"/>
            </w:pPr>
            <w:r>
              <w:rPr>
                <w:rFonts w:ascii="Aptos" w:hAnsi="Aptos" w:eastAsia="Aptos"/>
                <w:b/>
                <w:color w:val="FFFFFF"/>
                <w:sz w:val="18"/>
              </w:rPr>
              <w:t>Input sequence</w:t>
            </w:r>
          </w:p>
        </w:tc>
        <w:tc>
          <w:tcPr>
            <w:tcW w:type="dxa" w:w="4320"/>
            <w:shd w:fill="16324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pPr>
              <w:jc w:val="center"/>
            </w:pPr>
            <w:r>
              <w:rPr>
                <w:rFonts w:ascii="Aptos" w:hAnsi="Aptos" w:eastAsia="Aptos"/>
                <w:b/>
                <w:color w:val="FFFFFF"/>
                <w:sz w:val="18"/>
              </w:rPr>
              <w:t>Observed / expected output</w:t>
            </w:r>
          </w:p>
        </w:tc>
        <w:tc>
          <w:tcPr>
            <w:tcW w:type="dxa" w:w="2088"/>
            <w:shd w:fill="16324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pPr>
              <w:jc w:val="center"/>
            </w:pPr>
            <w:r>
              <w:rPr>
                <w:rFonts w:ascii="Aptos" w:hAnsi="Aptos" w:eastAsia="Aptos"/>
                <w:b/>
                <w:color w:val="FFFFFF"/>
                <w:sz w:val="18"/>
              </w:rPr>
              <w:t>Purpose</w:t>
            </w:r>
          </w:p>
        </w:tc>
      </w:tr>
      <w:tr>
        <w:tc>
          <w:tcPr>
            <w:tcW w:type="dxa" w:w="792"/>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1</w:t>
            </w:r>
          </w:p>
        </w:tc>
        <w:tc>
          <w:tcPr>
            <w:tcW w:type="dxa" w:w="2088"/>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Choice 1; 12 and 8</w:t>
            </w:r>
          </w:p>
        </w:tc>
        <w:tc>
          <w:tcPr>
            <w:tcW w:type="dxa" w:w="4320"/>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Result = 20.00</w:t>
            </w:r>
          </w:p>
        </w:tc>
        <w:tc>
          <w:tcPr>
            <w:tcW w:type="dxa" w:w="2088"/>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Addition</w:t>
            </w:r>
          </w:p>
        </w:tc>
      </w:tr>
      <w:tr>
        <w:tc>
          <w:tcPr>
            <w:tcW w:type="dxa" w:w="792"/>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2</w:t>
            </w:r>
          </w:p>
        </w:tc>
        <w:tc>
          <w:tcPr>
            <w:tcW w:type="dxa" w:w="2088"/>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Choice 4; 10 and 0</w:t>
            </w:r>
          </w:p>
        </w:tc>
        <w:tc>
          <w:tcPr>
            <w:tcW w:type="dxa" w:w="4320"/>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Division-by-zero error</w:t>
            </w:r>
          </w:p>
        </w:tc>
        <w:tc>
          <w:tcPr>
            <w:tcW w:type="dxa" w:w="2088"/>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Safety validation</w:t>
            </w:r>
          </w:p>
        </w:tc>
      </w:tr>
      <w:tr>
        <w:tc>
          <w:tcPr>
            <w:tcW w:type="dxa" w:w="792"/>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3</w:t>
            </w:r>
          </w:p>
        </w:tc>
        <w:tc>
          <w:tcPr>
            <w:tcW w:type="dxa" w:w="2088"/>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Choice 5; 10 and 3</w:t>
            </w:r>
          </w:p>
        </w:tc>
        <w:tc>
          <w:tcPr>
            <w:tcW w:type="dxa" w:w="4320"/>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Result = 1</w:t>
            </w:r>
          </w:p>
        </w:tc>
        <w:tc>
          <w:tcPr>
            <w:tcW w:type="dxa" w:w="2088"/>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Integer modulus</w:t>
            </w:r>
          </w:p>
        </w:tc>
      </w:tr>
      <w:tr>
        <w:tc>
          <w:tcPr>
            <w:tcW w:type="dxa" w:w="792"/>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4</w:t>
            </w:r>
          </w:p>
        </w:tc>
        <w:tc>
          <w:tcPr>
            <w:tcW w:type="dxa" w:w="2088"/>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Choice 6; 2 and 3</w:t>
            </w:r>
          </w:p>
        </w:tc>
        <w:tc>
          <w:tcPr>
            <w:tcW w:type="dxa" w:w="4320"/>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Result = 8.00</w:t>
            </w:r>
          </w:p>
        </w:tc>
        <w:tc>
          <w:tcPr>
            <w:tcW w:type="dxa" w:w="2088"/>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Power calculation</w:t>
            </w:r>
          </w:p>
        </w:tc>
      </w:tr>
      <w:tr>
        <w:tc>
          <w:tcPr>
            <w:tcW w:type="dxa" w:w="792"/>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5</w:t>
            </w:r>
          </w:p>
        </w:tc>
        <w:tc>
          <w:tcPr>
            <w:tcW w:type="dxa" w:w="2088"/>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Choice 7; 200 and 15</w:t>
            </w:r>
          </w:p>
        </w:tc>
        <w:tc>
          <w:tcPr>
            <w:tcW w:type="dxa" w:w="4320"/>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15.00% of 200.00 = 30.00</w:t>
            </w:r>
          </w:p>
        </w:tc>
        <w:tc>
          <w:tcPr>
            <w:tcW w:type="dxa" w:w="2088"/>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Percentage calculation</w:t>
            </w:r>
          </w:p>
        </w:tc>
      </w:tr>
      <w:tr>
        <w:tc>
          <w:tcPr>
            <w:tcW w:type="dxa" w:w="792"/>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6</w:t>
            </w:r>
          </w:p>
        </w:tc>
        <w:tc>
          <w:tcPr>
            <w:tcW w:type="dxa" w:w="2088"/>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Choice 9</w:t>
            </w:r>
          </w:p>
        </w:tc>
        <w:tc>
          <w:tcPr>
            <w:tcW w:type="dxa" w:w="4320"/>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Invalid menu choice</w:t>
            </w:r>
          </w:p>
        </w:tc>
        <w:tc>
          <w:tcPr>
            <w:tcW w:type="dxa" w:w="2088"/>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Default case</w:t>
            </w:r>
          </w:p>
        </w:tc>
      </w:tr>
    </w:tbl>
    <w:p>
      <w:pPr>
        <w:spacing w:after="20"/>
      </w:pPr>
    </w:p>
    <w:p>
      <w:pPr>
        <w:spacing w:after="40"/>
        <w:jc w:val="center"/>
      </w:pPr>
      <w:r>
        <w:drawing>
          <wp:inline xmlns:a="http://schemas.openxmlformats.org/drawingml/2006/main" xmlns:pic="http://schemas.openxmlformats.org/drawingml/2006/picture">
            <wp:extent cx="5715000" cy="3810000"/>
            <wp:docPr id="2" name="Picture 2"/>
            <wp:cNvGraphicFramePr>
              <a:graphicFrameLocks noChangeAspect="1"/>
            </wp:cNvGraphicFramePr>
            <a:graphic>
              <a:graphicData uri="http://schemas.openxmlformats.org/drawingml/2006/picture">
                <pic:pic>
                  <pic:nvPicPr>
                    <pic:cNvPr id="0" name="calculator_output_screenshot.png"/>
                    <pic:cNvPicPr/>
                  </pic:nvPicPr>
                  <pic:blipFill>
                    <a:blip r:embed="rId12"/>
                    <a:stretch>
                      <a:fillRect/>
                    </a:stretch>
                  </pic:blipFill>
                  <pic:spPr>
                    <a:xfrm>
                      <a:off x="0" y="0"/>
                      <a:ext cx="5715000" cy="3810000"/>
                    </a:xfrm>
                    <a:prstGeom prst="rect"/>
                  </pic:spPr>
                </pic:pic>
              </a:graphicData>
            </a:graphic>
          </wp:inline>
        </w:drawing>
      </w:r>
    </w:p>
    <w:p>
      <w:pPr>
        <w:spacing w:after="160"/>
        <w:jc w:val="center"/>
      </w:pPr>
      <w:r>
        <w:rPr>
          <w:rFonts w:ascii="Aptos" w:hAnsi="Aptos" w:eastAsia="Aptos"/>
          <w:b/>
          <w:color w:val="6B7280"/>
          <w:sz w:val="18"/>
        </w:rPr>
        <w:t>Figure 2. Verified console output showing calculator operations and validation responses.</w:t>
      </w:r>
    </w:p>
    <w:p>
      <w:pPr>
        <w:pStyle w:val="Heading1"/>
        <w:spacing w:before="240" w:after="120"/>
      </w:pPr>
      <w:r>
        <w:rPr>
          <w:rFonts w:ascii="Aptos" w:hAnsi="Aptos" w:eastAsia="Aptos"/>
          <w:b/>
          <w:color w:val="16324F"/>
          <w:sz w:val="32"/>
        </w:rPr>
        <w:t>9. Conclusion</w:t>
      </w:r>
    </w:p>
    <w:p>
      <w:pPr>
        <w:spacing w:after="100" w:before="0"/>
      </w:pPr>
      <w:r>
        <w:rPr>
          <w:rFonts w:ascii="Aptos" w:hAnsi="Aptos" w:eastAsia="Aptos"/>
          <w:b w:val="0"/>
          <w:color w:val="1F2937"/>
          <w:sz w:val="21"/>
        </w:rPr>
        <w:t>The scientific calculator satisfies the required operations and uses switch as its primary decision structure. It includes checks for invalid menu choices, division by zero, and modulus by zero. The loop supports repeated calculations, while the verified console run confirms the documented outputs.</w:t>
      </w:r>
    </w:p>
    <w:p>
      <w:pPr>
        <w:pStyle w:val="Heading1"/>
        <w:spacing w:before="240" w:after="120"/>
      </w:pPr>
      <w:r>
        <w:rPr>
          <w:rFonts w:ascii="Aptos" w:hAnsi="Aptos" w:eastAsia="Aptos"/>
          <w:b/>
          <w:color w:val="16324F"/>
          <w:sz w:val="32"/>
        </w:rPr>
        <w:t>10. References</w:t>
      </w:r>
    </w:p>
    <w:p>
      <w:pPr>
        <w:spacing w:after="60"/>
      </w:pPr>
      <w:r>
        <w:rPr>
          <w:rFonts w:ascii="Aptos" w:hAnsi="Aptos" w:eastAsia="Aptos"/>
          <w:b w:val="0"/>
          <w:color w:val="1F2937"/>
          <w:sz w:val="19"/>
        </w:rPr>
        <w:t>[1] ISO C standard library reference, cppreference.com: https://en.cppreference.com/w/c</w:t>
      </w:r>
    </w:p>
    <w:p>
      <w:pPr>
        <w:spacing w:after="60"/>
      </w:pPr>
      <w:r>
        <w:rPr>
          <w:rFonts w:ascii="Aptos" w:hAnsi="Aptos" w:eastAsia="Aptos"/>
          <w:b w:val="0"/>
          <w:color w:val="1F2937"/>
          <w:sz w:val="19"/>
        </w:rPr>
        <w:t>[2] C switch statement reference, cppreference.com: https://en.cppreference.com/w/c/language/switch</w:t>
      </w:r>
    </w:p>
    <w:p>
      <w:pPr>
        <w:spacing w:after="60"/>
      </w:pPr>
      <w:r>
        <w:rPr>
          <w:rFonts w:ascii="Aptos" w:hAnsi="Aptos" w:eastAsia="Aptos"/>
          <w:b w:val="0"/>
          <w:color w:val="1F2937"/>
          <w:sz w:val="19"/>
        </w:rPr>
        <w:t>[3] C do-while loop reference, cppreference.com: https://en.cppreference.com/w/c/language/do</w:t>
      </w:r>
    </w:p>
    <w:p>
      <w:pPr>
        <w:spacing w:after="60"/>
      </w:pPr>
      <w:r>
        <w:rPr>
          <w:rFonts w:ascii="Aptos" w:hAnsi="Aptos" w:eastAsia="Aptos"/>
          <w:b w:val="0"/>
          <w:color w:val="1F2937"/>
          <w:sz w:val="19"/>
        </w:rPr>
        <w:t>[4] C mathematical functions reference, cppreference.com: https://en.cppreference.com/w/c/numeric/math</w:t>
      </w:r>
    </w:p>
    <w:sectPr w:rsidR="00FC693F" w:rsidRPr="0006063C" w:rsidSect="00034616">
      <w:headerReference w:type="default" r:id="rId9"/>
      <w:footerReference w:type="default" r:id="rId10"/>
      <w:pgSz w:w="12240" w:h="15840"/>
      <w:pgMar w:top="1037" w:right="1037"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6B7280"/>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2E7D8A"/>
        <w:sz w:val="16"/>
      </w:rPr>
      <w:t>C PROGRAMMING ASSIGNMENT  |  DOCUMENTATION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pPr>
    <w:rPr>
      <w:rFonts w:ascii="Aptos" w:hAnsi="Aptos" w:eastAsia="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