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ready？（你准备好了吗）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all right now？（你现在还好吗）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they go to the cinema</w:t>
      </w:r>
      <w:r>
        <w:rPr>
          <w:rFonts w:hint="default"/>
          <w:lang w:val="en-US" w:eastAsia="zh-CN"/>
        </w:rPr>
        <w:t xml:space="preserve"> before </w:t>
      </w:r>
      <w:r>
        <w:rPr>
          <w:rFonts w:hint="eastAsia"/>
          <w:lang w:val="en-US" w:eastAsia="zh-CN"/>
        </w:rPr>
        <w:t>yesterday</w:t>
      </w:r>
      <w:r>
        <w:rPr>
          <w:rFonts w:hint="default"/>
          <w:lang w:val="en-US" w:eastAsia="zh-CN"/>
        </w:rPr>
        <w:t>? (</w:t>
      </w:r>
      <w:r>
        <w:rPr>
          <w:rFonts w:hint="eastAsia"/>
          <w:lang w:val="en-US" w:eastAsia="zh-CN"/>
        </w:rPr>
        <w:t>他们前天去电影院了吗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shaved hurriendly（他刮胡子太匆忙了）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did you look at photograph？（你什么时候看那张照片的）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haven't got any meat at all（我们一点肉也没有了）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have got a lot of envelopes（我有很多封信，have got通常是口语用法，写作使用have）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had any vegetables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（你吃了蔬菜了吗）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had any lamb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（我没有吃羊肉）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just had some lettuce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（他吃了一些莴苣）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been to postgraduete shcool？（你读过研究生吗）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has she just done？（她刚才做了什么？）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have they just done？（他们刚才做了什么？）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 just answered telephone？（他刚才接听了电话）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ell you the truty（说实在的）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bought a new car last year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（去年我买了新车）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hasn't bought a new car（他没有买新车）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orth every penny（物有所值）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Women always have the last 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女人总是最后说了算的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ady first（女士优先）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my poor friend （哦，我可怜的朋友）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 has already been to nearly every country in the world.(</w:t>
      </w:r>
      <w:r>
        <w:rPr>
          <w:rFonts w:hint="eastAsia"/>
          <w:lang w:val="en-US" w:eastAsia="zh-CN"/>
        </w:rPr>
        <w:t>他去过世界上几乎每一个国家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ill you go to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erlin after  next week（你下下周要去柏林吗）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had better go back to the station now（我们现在最好回到车站去）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ninteen minutes past eight（8点19分）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hree minutes to eight（7点这个57分）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case dosn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belong to me！（这个箱子不属于我）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hurt？（你现在已经受伤了吗）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that he feels tired（他说他累了，这是个宾语从句that 是必要的，因为他将直接引语转化成间接引语，使整个句子更加完整和清晰，关于宾语从句常用的引导词包括that，whether，if，who，whom，which，what）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says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just arrived in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coland（他说他刚到苏格兰，这是个宾语从句，但是有些动词如say，think，believe，know，hope，report可以不用that来引导宾语从句）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whta else dose he say？（他还说了些什么）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says she needs a license（她说她需要个执照）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ow long did the exam last（考试持续了多长时间）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aths papers 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easy enough for me（数学题对于我来说很不容易）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was too hight for him to climb</w:t>
      </w:r>
      <w:r>
        <w:rPr>
          <w:rFonts w:hint="eastAsia"/>
          <w:lang w:val="en-US" w:eastAsia="zh-CN"/>
        </w:rPr>
        <w:t>（它对于他来说太高了）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hope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failed（我希望别不及格）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ould he answer all the qustions（他能回答所有的问题吗？could是过去时的情态动词，用来表示过去或更委婉的请求、许可或可能性。他通常在疑问句或条件句中使用）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f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studied harder</w:t>
      </w:r>
      <w:r>
        <w:rPr>
          <w:rFonts w:hint="default"/>
          <w:lang w:val="en-US" w:eastAsia="zh-CN"/>
        </w:rPr>
        <w:t xml:space="preserve">,I </w:t>
      </w:r>
      <w:r>
        <w:rPr>
          <w:rFonts w:hint="eastAsia"/>
          <w:lang w:val="en-US" w:eastAsia="zh-CN"/>
        </w:rPr>
        <w:t>could pass the exam（如果我努力学习，我可能会通过考试）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letter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full of mistakes（这封信错误百出）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ould you like to try it（你要试一试吗？）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man is as short as the woman（那个男人和那个女人一样矮）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afford all that money（我们负担不起那么多钱）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we buy it on instalments？（我们可以用分期付款的方式购买吗？）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We've put down a 5%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deposit  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on the 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house</w:t>
      </w:r>
      <w:r>
        <w:rPr>
          <w:rStyle w:val="4"/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（我们已经支付了房款的百分之5作为订金）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ho has got some small change？（谁有零钱？who是三单所有have改has）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’m not tired</w:t>
      </w:r>
      <w:r>
        <w:rPr>
          <w:rFonts w:hint="default"/>
          <w:lang w:val="en-US" w:eastAsia="zh-CN"/>
        </w:rPr>
        <w:t>.N</w:t>
      </w:r>
      <w:r>
        <w:rPr>
          <w:rFonts w:hint="eastAsia"/>
          <w:lang w:val="en-US" w:eastAsia="zh-CN"/>
        </w:rPr>
        <w:t>either am</w:t>
      </w:r>
      <w:r>
        <w:rPr>
          <w:rFonts w:hint="default"/>
          <w:lang w:val="en-US" w:eastAsia="zh-CN"/>
        </w:rPr>
        <w:t xml:space="preserve"> I.</w:t>
      </w:r>
      <w:r>
        <w:rPr>
          <w:rFonts w:hint="eastAsia"/>
          <w:lang w:val="en-US" w:eastAsia="zh-CN"/>
        </w:rPr>
        <w:t>（我不累。我也是）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ut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impossible（但这是不可能）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oting at all（什么也看不见）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here were coins everywhere（到处都是硬币）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ommy had already swallowed coins into his mouth.（汤米已经把硬币吞进他的嘴里面）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young（当我还年轻的时候）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were you doing when he arrived？（他到的时候你在干嘛？过去进行时的疑问句当主语是第二人称单数“you”或者任何复数形式we，you，they用were）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as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studying last night？（我昨晚学习了吗，过去进行时的疑问句当主语是第一人称单数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或者三单的情况用was）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was listening to the stereo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（我正在听音乐）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went to the doctor after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had made an appointment（我先预约了然后去看了医生）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hy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aroline recognize the customer straight away？（为什么卡罗林没有马上认出那位顾客，straight away马上go straight直走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who is standing behind the counter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（站在柜台后面那位女士，这是一个定语从句，通常用于给出关于名字的更多信息或描述，定于从句通常包括一个相对代词如who，which，that）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 man who </w:t>
      </w: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served was wearing a hat（我接待的那个带着一顶帽子）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porter who carried my suitcase（他是帮我提箱子的门卫）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ship we travelled on（这是我们所乘的那条船）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hey‘re people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met during the trip（他们是我旅行时认识的人）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that the person？（他不是那个人吗？）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his is the test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spoke to you about（这是我和你谈论的那个测试）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Aren’t these the photographs</w:t>
      </w:r>
      <w:r>
        <w:rPr>
          <w:rFonts w:hint="eastAsia"/>
          <w:lang w:val="en-US" w:eastAsia="zh-CN"/>
        </w:rPr>
        <w:t>（它们不是那些照片吗？）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look at them（你不是看过它们吗？）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remember？（你不记得了吗？）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 nuisance！（真讨厌）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lan must decide immediately（艾伦必须立即决定）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thought so （我之前也是那么想的）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 her third husband？（他不是她的第三个丈夫吗？）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must be the youngest（他肯定是最年轻的）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here do you think you are？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n a race track（你以为你是在哪？在赛车道上吗？）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have been driving at seventy miles an hour（你刚才一定是以每小时70英里的速度开车）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‘ll certaily be more careful（我以后一定会多加注意）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not do it again（你最好不要再这样做了）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doing eighty when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overtook ypu（我是以每小时80英里的速度赶上你的）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2FFF3CE6"/>
    <w:rsid w:val="3FB330E5"/>
    <w:rsid w:val="4F7543D8"/>
    <w:rsid w:val="776DB488"/>
    <w:rsid w:val="7EFC2A84"/>
    <w:rsid w:val="7F3F60DD"/>
    <w:rsid w:val="AEC7252D"/>
    <w:rsid w:val="BEEF8482"/>
    <w:rsid w:val="DFBF9F89"/>
    <w:rsid w:val="DFBFE475"/>
    <w:rsid w:val="FA67F0D6"/>
    <w:rsid w:val="FADAE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>a1</dc:creator>
  <cp:lastModifiedBy>aiwen hua</cp:lastModifiedBy>
  <dcterms:modified xsi:type="dcterms:W3CDTF">2023-11-03T15:50:56Z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