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会員側の画面は中国語が既定表示のため、サイト上でも同じ要約を条文の前に掲出します。条文の全文は日本語のみとし、利用規約第26条により日本語を正文とします（→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谁在管理您的信息</w:t>
      </w:r>
      <w:r>
        <w:rPr>
          <w:rFonts w:ascii="MS Mincho" w:cs="MS Mincho" w:eastAsia="MS Mincho" w:hAnsi="MS Mincho"/>
          <w:b w:val="false"/>
          <w:bCs w:val="false"/>
          <w:color w:val="000000"/>
          <w:sz w:val="21"/>
          <w:szCs w:val="21"/>
        </w:rPr>
        <w:t xml:space="preserve">：株式会社Partner（埼玉县富士见市上南畑1937-2／代表 矢泽秀幸）。个人信息保护管理者为代表董事（第1条）。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我们收集什么</w:t>
      </w:r>
      <w:r>
        <w:rPr>
          <w:rFonts w:ascii="MS Mincho" w:cs="MS Mincho" w:eastAsia="MS Mincho" w:hAnsi="MS Mincho"/>
          <w:b w:val="false"/>
          <w:bCs w:val="false"/>
          <w:color w:val="000000"/>
          <w:sz w:val="21"/>
          <w:szCs w:val="21"/>
        </w:rPr>
        <w:t xml:space="preserve">：姓名、拼音、出生日期、性别、国籍、居住地、住址、电话号码、微信ID、邮箱（选填）、日语能力、已合格的特定技能领域、其他资格，以及会员编号、身份确认状态、应聘记录、收藏、同意记录（第2条）。</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本服务不使用短信验证。</w:t>
      </w:r>
      <w:r>
        <w:rPr>
          <w:rFonts w:ascii="MS Mincho" w:cs="MS Mincho" w:eastAsia="MS Mincho" w:hAnsi="MS Mincho"/>
          <w:b w:val="false"/>
          <w:bCs w:val="false"/>
          <w:color w:val="000000"/>
          <w:sz w:val="21"/>
          <w:szCs w:val="21"/>
        </w:rPr>
        <w:t xml:space="preserve"> 身份确认由工作人员通过微信进行。</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密码以无法还原的形式（哈希）保存，本公司员工也无法得知其内容。</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用途</w:t>
      </w:r>
      <w:r>
        <w:rPr>
          <w:rFonts w:ascii="MS Mincho" w:cs="MS Mincho" w:eastAsia="MS Mincho" w:hAnsi="MS Mincho"/>
          <w:b w:val="false"/>
          <w:bCs w:val="false"/>
          <w:color w:val="000000"/>
          <w:sz w:val="21"/>
          <w:szCs w:val="21"/>
        </w:rPr>
        <w:t xml:space="preserve">：会员管理、提供职业介绍服务、入职后支援、联络与咨询应对、防止不正当使用、以及法律规定的簿册制作与保存（第3条）。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向企业提供信息</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必须先取得您的同意，并且逐个企业分别取得。</w:t>
      </w:r>
      <w:r>
        <w:rPr>
          <w:rFonts w:ascii="MS Mincho" w:cs="MS Mincho" w:eastAsia="MS Mincho" w:hAnsi="MS Mincho"/>
          <w:b w:val="false"/>
          <w:bCs w:val="false"/>
          <w:color w:val="000000"/>
          <w:sz w:val="21"/>
          <w:szCs w:val="21"/>
        </w:rPr>
        <w:t xml:space="preserve"> 不同意时，不会介绍给该企业（但不影响应聘其他职位）（第4条）。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信息保存在哪里</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保存会员注册信息的数据库位于日本国内（东京）。</w:t>
      </w:r>
      <w:r>
        <w:rPr>
          <w:rFonts w:ascii="MS Mincho" w:cs="MS Mincho" w:eastAsia="MS Mincho" w:hAnsi="MS Mincho"/>
          <w:b w:val="false"/>
          <w:bCs w:val="false"/>
          <w:color w:val="000000"/>
          <w:sz w:val="21"/>
          <w:szCs w:val="21"/>
        </w:rPr>
        <w:t xml:space="preserve"> 但提供该数据库的 Supabase, Inc. 等三家委托方均为</w:t>
      </w:r>
      <w:r>
        <w:rPr>
          <w:rFonts w:ascii="MS Mincho" w:cs="MS Mincho" w:eastAsia="MS Mincho" w:hAnsi="MS Mincho"/>
          <w:b/>
          <w:bCs/>
          <w:color w:val="000000"/>
          <w:sz w:val="21"/>
          <w:szCs w:val="21"/>
        </w:rPr>
        <w:t xml:space="preserve">美国法人</w:t>
      </w:r>
      <w:r>
        <w:rPr>
          <w:rFonts w:ascii="MS Mincho" w:cs="MS Mincho" w:eastAsia="MS Mincho" w:hAnsi="MS Mincho"/>
          <w:b w:val="false"/>
          <w:bCs w:val="false"/>
          <w:color w:val="000000"/>
          <w:sz w:val="21"/>
          <w:szCs w:val="21"/>
        </w:rPr>
        <w:t xml:space="preserve">，因此依据日本《个人信息保护法》第28条，我们会在注册时一并取得您的同意（第6条、第7条）。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保存期限</w:t>
      </w:r>
      <w:r>
        <w:rPr>
          <w:rFonts w:ascii="MS Mincho" w:cs="MS Mincho" w:eastAsia="MS Mincho" w:hAnsi="MS Mincho"/>
          <w:b w:val="false"/>
          <w:bCs w:val="false"/>
          <w:color w:val="000000"/>
          <w:sz w:val="21"/>
          <w:szCs w:val="21"/>
        </w:rPr>
        <w:t xml:space="preserve">：会员资格存续期间。退会后删除，但《职业安定法》要求保存的记录（求人求职管理簿）须保存至求职申请有效期结束后2年（第8条）。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您的权利</w:t>
      </w:r>
      <w:r>
        <w:rPr>
          <w:rFonts w:ascii="MS Mincho" w:cs="MS Mincho" w:eastAsia="MS Mincho" w:hAnsi="MS Mincho"/>
          <w:b w:val="false"/>
          <w:bCs w:val="false"/>
          <w:color w:val="000000"/>
          <w:sz w:val="21"/>
          <w:szCs w:val="21"/>
        </w:rPr>
        <w:t xml:space="preserve">：可以要求</w:t>
      </w:r>
      <w:r>
        <w:rPr>
          <w:rFonts w:ascii="MS Mincho" w:cs="MS Mincho" w:eastAsia="MS Mincho" w:hAnsi="MS Mincho"/>
          <w:b/>
          <w:bCs/>
          <w:color w:val="000000"/>
          <w:sz w:val="21"/>
          <w:szCs w:val="21"/>
        </w:rPr>
        <w:t xml:space="preserve">查阅、更正、停止使用、删除</w:t>
      </w:r>
      <w:r>
        <w:rPr>
          <w:rFonts w:ascii="MS Mincho" w:cs="MS Mincho" w:eastAsia="MS Mincho" w:hAnsi="MS Mincho"/>
          <w:b w:val="false"/>
          <w:bCs w:val="false"/>
          <w:color w:val="000000"/>
          <w:sz w:val="21"/>
          <w:szCs w:val="21"/>
        </w:rPr>
        <w:t xml:space="preserve">您的个人信息，</w:t>
      </w:r>
      <w:r>
        <w:rPr>
          <w:rFonts w:ascii="MS Mincho" w:cs="MS Mincho" w:eastAsia="MS Mincho" w:hAnsi="MS Mincho"/>
          <w:b/>
          <w:bCs/>
          <w:color w:val="000000"/>
          <w:sz w:val="21"/>
          <w:szCs w:val="21"/>
        </w:rPr>
        <w:t xml:space="preserve">免费</w:t>
      </w:r>
      <w:r>
        <w:rPr>
          <w:rFonts w:ascii="MS Mincho" w:cs="MS Mincho" w:eastAsia="MS Mincho" w:hAnsi="MS Mincho"/>
          <w:b w:val="false"/>
          <w:bCs w:val="false"/>
          <w:color w:val="000000"/>
          <w:sz w:val="21"/>
          <w:szCs w:val="21"/>
        </w:rPr>
        <w:t xml:space="preserve">。请通过第14条的窗口申请（第10条）。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退会</w:t>
      </w:r>
      <w:r>
        <w:rPr>
          <w:rFonts w:ascii="MS Mincho" w:cs="MS Mincho" w:eastAsia="MS Mincho" w:hAnsi="MS Mincho"/>
          <w:b w:val="false"/>
          <w:bCs w:val="false"/>
          <w:color w:val="000000"/>
          <w:sz w:val="21"/>
          <w:szCs w:val="21"/>
        </w:rPr>
        <w:t xml:space="preserve">：随时可申请。原则2周内、最迟30天内删除数据（第11条）。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本服务不使用 Google 等外部分析、广告服务</w:t>
      </w:r>
      <w:r>
        <w:rPr>
          <w:rFonts w:ascii="MS Mincho" w:cs="MS Mincho" w:eastAsia="MS Mincho" w:hAnsi="MS Mincho"/>
          <w:b w:val="false"/>
          <w:bCs w:val="false"/>
          <w:color w:val="000000"/>
          <w:sz w:val="21"/>
          <w:szCs w:val="21"/>
        </w:rPr>
        <w:t xml:space="preserve">（第12条）。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咨询窗口</w:t>
      </w:r>
      <w:r>
        <w:rPr>
          <w:rFonts w:ascii="MS Mincho" w:cs="MS Mincho" w:eastAsia="MS Mincho" w:hAnsi="MS Mincho"/>
          <w:b w:val="false"/>
          <w:bCs w:val="false"/>
          <w:color w:val="000000"/>
          <w:sz w:val="21"/>
          <w:szCs w:val="21"/>
        </w:rPr>
        <w:t xml:space="preserve">：yazawa-y@partner-japan.biz（第14条）。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2026-07-28T23:15:29.348Z</dcterms:created>
  <dcterms:modified xsi:type="dcterms:W3CDTF">2026-07-28T23:15:29.348Z</dcterms:modified>
</cp:coreProperties>
</file>

<file path=docProps/custom.xml><?xml version="1.0" encoding="utf-8"?>
<Properties xmlns="http://schemas.openxmlformats.org/officeDocument/2006/custom-properties" xmlns:vt="http://schemas.openxmlformats.org/officeDocument/2006/docPropsVTypes"/>
</file>