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260" w:before="0" w:line="300" w:lineRule="auto"/>
        <w:jc w:val="center"/>
      </w:pPr>
      <w:r>
        <w:rPr>
          <w:rFonts w:ascii="MS Gothic" w:cs="MS Gothic" w:eastAsia="MS Gothic" w:hAnsi="MS Gothic"/>
          <w:b w:val="false"/>
          <w:bCs w:val="false"/>
          <w:color w:val="595959"/>
          <w:sz w:val="21"/>
          <w:szCs w:val="21"/>
        </w:rPr>
        <w:t xml:space="preserve">顧問弁護士 レビュー依頼資料 ①</w:t>
      </w:r>
    </w:p>
    <w:p>
      <w:pPr>
        <w:spacing w:after="120" w:before="0" w:line="300" w:lineRule="auto"/>
        <w:jc w:val="center"/>
      </w:pPr>
      <w:r>
        <w:rPr>
          <w:rFonts w:ascii="MS Gothic" w:cs="MS Gothic" w:eastAsia="MS Gothic" w:hAnsi="MS Gothic"/>
          <w:b/>
          <w:bCs/>
          <w:color w:val="000000"/>
          <w:sz w:val="44"/>
          <w:szCs w:val="44"/>
        </w:rPr>
        <w:t xml:space="preserve">レビュー依頼書</w:t>
      </w:r>
    </w:p>
    <w:p>
      <w:pPr>
        <w:spacing w:after="200" w:before="0" w:line="300" w:lineRule="auto"/>
        <w:jc w:val="center"/>
      </w:pPr>
      <w:r>
        <w:rPr>
          <w:rFonts w:ascii="MS Gothic" w:cs="MS Gothic" w:eastAsia="MS Gothic" w:hAnsi="MS Gothic"/>
          <w:b w:val="false"/>
          <w:bCs w:val="false"/>
          <w:color w:val="595959"/>
          <w:sz w:val="22"/>
          <w:szCs w:val="22"/>
        </w:rPr>
        <w:t xml:space="preserve">前提事実とご確認の進め方</w:t>
      </w:r>
    </w:p>
    <w:p>
      <w:pPr>
        <w:pBdr>
          <w:bottom w:val="single" w:color="C0392B" w:sz="12" w:space="6"/>
        </w:pBdr>
        <w:spacing w:after="500"/>
      </w:pPr>
      <w:r>
        <w:rPr>
          <w:sz w:val="2"/>
          <w:szCs w:val="2"/>
        </w:rPr>
        <w:t xml:space="preserve"/>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5400"/>
      </w:tblGrid>
      <w:tr>
        <w:tc>
          <w:tcPr>
            <w:tcW w:type="dxa" w:w="2600"/>
            <w:shd w:fill="F7F7F7" w:val="clear"/>
            <w:tcMar>
              <w:top w:type="dxa" w:w="70"/>
              <w:left w:type="dxa" w:w="120"/>
              <w:bottom w:type="dxa" w:w="70"/>
              <w:right w:type="dxa" w:w="120"/>
            </w:tcMar>
          </w:tcPr>
          <w:p>
            <w:pPr>
              <w:spacing w:after="0"/>
            </w:pPr>
            <w:r>
              <w:rPr>
                <w:rFonts w:ascii="MS Gothic" w:cs="MS Gothic" w:eastAsia="MS Gothic" w:hAnsi="MS Gothic"/>
                <w:b/>
                <w:bCs/>
                <w:sz w:val="18"/>
                <w:szCs w:val="18"/>
              </w:rPr>
              <w:t xml:space="preserve">サービス名</w:t>
            </w:r>
          </w:p>
        </w:tc>
        <w:tc>
          <w:tcPr>
            <w:tcW w:type="dxa" w:w="5400"/>
            <w:tcMar>
              <w:top w:type="dxa" w:w="70"/>
              <w:left w:type="dxa" w:w="120"/>
              <w:bottom w:type="dxa" w:w="70"/>
              <w:right w:type="dxa" w:w="120"/>
            </w:tcMar>
          </w:tcPr>
          <w:p>
            <w:pPr>
              <w:spacing w:after="0"/>
            </w:pPr>
            <w:r>
              <w:rPr>
                <w:rFonts w:ascii="MS Mincho" w:cs="MS Mincho" w:eastAsia="MS Mincho" w:hAnsi="MS Mincho"/>
                <w:b w:val="false"/>
                <w:bCs w:val="false"/>
                <w:color w:val="000000"/>
                <w:sz w:val="18"/>
                <w:szCs w:val="18"/>
              </w:rPr>
              <w:t xml:space="preserve">樱聘 YingPin（特定技能 求人サイト・中国語圏の求職者向け）</w:t>
            </w:r>
          </w:p>
        </w:tc>
      </w:tr>
      <w:tr>
        <w:tc>
          <w:tcPr>
            <w:tcW w:type="dxa" w:w="2600"/>
            <w:shd w:fill="F7F7F7" w:val="clear"/>
            <w:tcMar>
              <w:top w:type="dxa" w:w="70"/>
              <w:left w:type="dxa" w:w="120"/>
              <w:bottom w:type="dxa" w:w="70"/>
              <w:right w:type="dxa" w:w="120"/>
            </w:tcMar>
          </w:tcPr>
          <w:p>
            <w:pPr>
              <w:spacing w:after="0"/>
            </w:pPr>
            <w:r>
              <w:rPr>
                <w:rFonts w:ascii="MS Gothic" w:cs="MS Gothic" w:eastAsia="MS Gothic" w:hAnsi="MS Gothic"/>
                <w:b/>
                <w:bCs/>
                <w:sz w:val="18"/>
                <w:szCs w:val="18"/>
              </w:rPr>
              <w:t xml:space="preserve">運営者</w:t>
            </w:r>
          </w:p>
        </w:tc>
        <w:tc>
          <w:tcPr>
            <w:tcW w:type="dxa" w:w="5400"/>
            <w:tcMar>
              <w:top w:type="dxa" w:w="70"/>
              <w:left w:type="dxa" w:w="120"/>
              <w:bottom w:type="dxa" w:w="70"/>
              <w:right w:type="dxa" w:w="120"/>
            </w:tcMar>
          </w:tcPr>
          <w:p>
            <w:pPr>
              <w:spacing w:after="0"/>
            </w:pPr>
            <w:r>
              <w:rPr>
                <w:rFonts w:ascii="MS Mincho" w:cs="MS Mincho" w:eastAsia="MS Mincho" w:hAnsi="MS Mincho"/>
                <w:b w:val="false"/>
                <w:bCs w:val="false"/>
                <w:color w:val="000000"/>
                <w:sz w:val="18"/>
                <w:szCs w:val="18"/>
              </w:rPr>
              <w:t xml:space="preserve">株式会社パートナー（有料職業紹介事業）</w:t>
            </w:r>
          </w:p>
        </w:tc>
      </w:tr>
      <w:tr>
        <w:tc>
          <w:tcPr>
            <w:tcW w:type="dxa" w:w="2600"/>
            <w:shd w:fill="F7F7F7" w:val="clear"/>
            <w:tcMar>
              <w:top w:type="dxa" w:w="70"/>
              <w:left w:type="dxa" w:w="120"/>
              <w:bottom w:type="dxa" w:w="70"/>
              <w:right w:type="dxa" w:w="120"/>
            </w:tcMar>
          </w:tcPr>
          <w:p>
            <w:pPr>
              <w:spacing w:after="0"/>
            </w:pPr>
            <w:r>
              <w:rPr>
                <w:rFonts w:ascii="MS Gothic" w:cs="MS Gothic" w:eastAsia="MS Gothic" w:hAnsi="MS Gothic"/>
                <w:b/>
                <w:bCs/>
                <w:sz w:val="18"/>
                <w:szCs w:val="18"/>
              </w:rPr>
              <w:t xml:space="preserve">許可番号</w:t>
            </w:r>
          </w:p>
        </w:tc>
        <w:tc>
          <w:tcPr>
            <w:tcW w:type="dxa" w:w="5400"/>
            <w:tcMar>
              <w:top w:type="dxa" w:w="70"/>
              <w:left w:type="dxa" w:w="120"/>
              <w:bottom w:type="dxa" w:w="70"/>
              <w:right w:type="dxa" w:w="120"/>
            </w:tcMar>
          </w:tcPr>
          <w:p>
            <w:pPr>
              <w:spacing w:after="0"/>
            </w:pPr>
            <w:r>
              <w:rPr>
                <w:rFonts w:ascii="MS Mincho" w:cs="MS Mincho" w:eastAsia="MS Mincho" w:hAnsi="MS Mincho"/>
                <w:b w:val="false"/>
                <w:bCs w:val="false"/>
                <w:color w:val="000000"/>
                <w:sz w:val="18"/>
                <w:szCs w:val="18"/>
              </w:rPr>
              <w:t xml:space="preserve">11-ユ-301340</w:t>
            </w:r>
          </w:p>
        </w:tc>
      </w:tr>
      <w:tr>
        <w:tc>
          <w:tcPr>
            <w:tcW w:type="dxa" w:w="2600"/>
            <w:shd w:fill="F7F7F7" w:val="clear"/>
            <w:tcMar>
              <w:top w:type="dxa" w:w="70"/>
              <w:left w:type="dxa" w:w="120"/>
              <w:bottom w:type="dxa" w:w="70"/>
              <w:right w:type="dxa" w:w="120"/>
            </w:tcMar>
          </w:tcPr>
          <w:p>
            <w:pPr>
              <w:spacing w:after="0"/>
            </w:pPr>
            <w:r>
              <w:rPr>
                <w:rFonts w:ascii="MS Gothic" w:cs="MS Gothic" w:eastAsia="MS Gothic" w:hAnsi="MS Gothic"/>
                <w:b/>
                <w:bCs/>
                <w:sz w:val="18"/>
                <w:szCs w:val="18"/>
              </w:rPr>
              <w:t xml:space="preserve">入社後支援</w:t>
            </w:r>
          </w:p>
        </w:tc>
        <w:tc>
          <w:tcPr>
            <w:tcW w:type="dxa" w:w="5400"/>
            <w:tcMar>
              <w:top w:type="dxa" w:w="70"/>
              <w:left w:type="dxa" w:w="120"/>
              <w:bottom w:type="dxa" w:w="70"/>
              <w:right w:type="dxa" w:w="120"/>
            </w:tcMar>
          </w:tcPr>
          <w:p>
            <w:pPr>
              <w:spacing w:after="0"/>
            </w:pPr>
            <w:r>
              <w:rPr>
                <w:rFonts w:ascii="MS Mincho" w:cs="MS Mincho" w:eastAsia="MS Mincho" w:hAnsi="MS Mincho"/>
                <w:b w:val="false"/>
                <w:bCs w:val="false"/>
                <w:color w:val="000000"/>
                <w:sz w:val="18"/>
                <w:szCs w:val="18"/>
              </w:rPr>
              <w:t xml:space="preserve">パートナー協同組合（特定技能の登録支援機関）</w:t>
            </w:r>
          </w:p>
        </w:tc>
      </w:tr>
      <w:tr>
        <w:tc>
          <w:tcPr>
            <w:tcW w:type="dxa" w:w="2600"/>
            <w:shd w:fill="F7F7F7" w:val="clear"/>
            <w:tcMar>
              <w:top w:type="dxa" w:w="70"/>
              <w:left w:type="dxa" w:w="120"/>
              <w:bottom w:type="dxa" w:w="70"/>
              <w:right w:type="dxa" w:w="120"/>
            </w:tcMar>
          </w:tcPr>
          <w:p>
            <w:pPr>
              <w:spacing w:after="0"/>
            </w:pPr>
            <w:r>
              <w:rPr>
                <w:rFonts w:ascii="MS Gothic" w:cs="MS Gothic" w:eastAsia="MS Gothic" w:hAnsi="MS Gothic"/>
                <w:b/>
                <w:bCs/>
                <w:sz w:val="18"/>
                <w:szCs w:val="18"/>
              </w:rPr>
              <w:t xml:space="preserve">版数</w:t>
            </w:r>
          </w:p>
        </w:tc>
        <w:tc>
          <w:tcPr>
            <w:tcW w:type="dxa" w:w="5400"/>
            <w:tcMar>
              <w:top w:type="dxa" w:w="70"/>
              <w:left w:type="dxa" w:w="120"/>
              <w:bottom w:type="dxa" w:w="70"/>
              <w:right w:type="dxa" w:w="120"/>
            </w:tcMar>
          </w:tcPr>
          <w:p>
            <w:pPr>
              <w:spacing w:after="0"/>
            </w:pPr>
            <w:r>
              <w:rPr>
                <w:rFonts w:ascii="MS Mincho" w:cs="MS Mincho" w:eastAsia="MS Mincho" w:hAnsi="MS Mincho"/>
                <w:b w:val="false"/>
                <w:bCs w:val="false"/>
                <w:color w:val="000000"/>
                <w:sz w:val="18"/>
                <w:szCs w:val="18"/>
              </w:rPr>
              <w:t xml:space="preserve">v1.0（弁護士レビュー用）</w:t>
            </w:r>
          </w:p>
        </w:tc>
      </w:tr>
      <w:tr>
        <w:tc>
          <w:tcPr>
            <w:tcW w:type="dxa" w:w="2600"/>
            <w:shd w:fill="F7F7F7" w:val="clear"/>
            <w:tcMar>
              <w:top w:type="dxa" w:w="70"/>
              <w:left w:type="dxa" w:w="120"/>
              <w:bottom w:type="dxa" w:w="70"/>
              <w:right w:type="dxa" w:w="120"/>
            </w:tcMar>
          </w:tcPr>
          <w:p>
            <w:pPr>
              <w:spacing w:after="0"/>
            </w:pPr>
            <w:r>
              <w:rPr>
                <w:rFonts w:ascii="MS Gothic" w:cs="MS Gothic" w:eastAsia="MS Gothic" w:hAnsi="MS Gothic"/>
                <w:b/>
                <w:bCs/>
                <w:sz w:val="18"/>
                <w:szCs w:val="18"/>
              </w:rPr>
              <w:t xml:space="preserve">作成日</w:t>
            </w:r>
          </w:p>
        </w:tc>
        <w:tc>
          <w:tcPr>
            <w:tcW w:type="dxa" w:w="5400"/>
            <w:tcMar>
              <w:top w:type="dxa" w:w="70"/>
              <w:left w:type="dxa" w:w="120"/>
              <w:bottom w:type="dxa" w:w="70"/>
              <w:right w:type="dxa" w:w="120"/>
            </w:tcMar>
          </w:tcPr>
          <w:p>
            <w:pPr>
              <w:spacing w:after="0"/>
            </w:pPr>
            <w:r>
              <w:rPr>
                <w:rFonts w:ascii="MS Mincho" w:cs="MS Mincho" w:eastAsia="MS Mincho" w:hAnsi="MS Mincho"/>
                <w:b w:val="false"/>
                <w:bCs w:val="false"/>
                <w:color w:val="000000"/>
                <w:sz w:val="18"/>
                <w:szCs w:val="18"/>
              </w:rPr>
              <w:t xml:space="preserve">2026年7月27日</w:t>
            </w:r>
          </w:p>
        </w:tc>
      </w:tr>
      <w:tr>
        <w:tc>
          <w:tcPr>
            <w:tcW w:type="dxa" w:w="2600"/>
            <w:shd w:fill="F7F7F7" w:val="clear"/>
            <w:tcMar>
              <w:top w:type="dxa" w:w="70"/>
              <w:left w:type="dxa" w:w="120"/>
              <w:bottom w:type="dxa" w:w="70"/>
              <w:right w:type="dxa" w:w="120"/>
            </w:tcMar>
          </w:tcPr>
          <w:p>
            <w:pPr>
              <w:spacing w:after="0"/>
            </w:pPr>
            <w:r>
              <w:rPr>
                <w:rFonts w:ascii="MS Gothic" w:cs="MS Gothic" w:eastAsia="MS Gothic" w:hAnsi="MS Gothic"/>
                <w:b/>
                <w:bCs/>
                <w:sz w:val="18"/>
                <w:szCs w:val="18"/>
              </w:rPr>
              <w:t xml:space="preserve">ご提出先</w:t>
            </w:r>
          </w:p>
        </w:tc>
        <w:tc>
          <w:tcPr>
            <w:tcW w:type="dxa" w:w="5400"/>
            <w:tcMar>
              <w:top w:type="dxa" w:w="70"/>
              <w:left w:type="dxa" w:w="120"/>
              <w:bottom w:type="dxa" w:w="70"/>
              <w:right w:type="dxa" w:w="120"/>
            </w:tcMar>
          </w:tcPr>
          <w:p>
            <w:pPr>
              <w:spacing w:after="0"/>
            </w:pPr>
            <w:r>
              <w:rPr>
                <w:rFonts w:ascii="MS Mincho" w:cs="MS Mincho" w:eastAsia="MS Mincho" w:hAnsi="MS Mincho"/>
                <w:b w:val="false"/>
                <w:bCs w:val="false"/>
                <w:color w:val="000000"/>
                <w:sz w:val="18"/>
                <w:szCs w:val="18"/>
              </w:rPr>
              <w:t xml:space="preserve">顧問弁護士 御中</w:t>
            </w:r>
          </w:p>
        </w:tc>
      </w:tr>
    </w:tbl>
    <w:p>
      <w:pPr>
        <w:spacing w:after="100" w:before="500"/>
        <w:jc w:val="center"/>
      </w:pPr>
      <w:r>
        <w:rPr>
          <w:rFonts w:ascii="MS Gothic" w:cs="MS Gothic" w:eastAsia="MS Gothic" w:hAnsi="MS Gothic"/>
          <w:b/>
          <w:bCs/>
          <w:color w:val="595959"/>
          <w:sz w:val="18"/>
          <w:szCs w:val="18"/>
        </w:rPr>
        <w:t xml:space="preserve">本書の読み方（凡例）</w:t>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6200"/>
      </w:tblGrid>
      <w:tr>
        <w:tc>
          <w:tcPr>
            <w:tcW w:type="dxa" w:w="1800"/>
            <w:tcMar>
              <w:top w:type="dxa" w:w="60"/>
              <w:left w:type="dxa" w:w="120"/>
              <w:bottom w:type="dxa" w:w="60"/>
              <w:right w:type="dxa" w:w="120"/>
            </w:tcMar>
          </w:tcPr>
          <w:p>
            <w:pPr>
              <w:spacing w:after="0"/>
              <w:jc w:val="center"/>
            </w:pPr>
            <w:r>
              <w:rPr>
                <w:rFonts w:ascii="MS Mincho" w:cs="MS Mincho" w:eastAsia="MS Mincho" w:hAnsi="MS Mincho"/>
                <w:b w:val="false"/>
                <w:bCs w:val="false"/>
                <w:color w:val="000000"/>
                <w:sz w:val="18"/>
                <w:szCs w:val="18"/>
              </w:rPr>
              <w:t xml:space="preserve">★</w:t>
            </w:r>
          </w:p>
        </w:tc>
        <w:tc>
          <w:tcPr>
            <w:tcW w:type="dxa" w:w="6200"/>
            <w:tcMar>
              <w:top w:type="dxa" w:w="60"/>
              <w:left w:type="dxa" w:w="120"/>
              <w:bottom w:type="dxa" w:w="60"/>
              <w:right w:type="dxa" w:w="120"/>
            </w:tcMar>
          </w:tcPr>
          <w:p>
            <w:pPr>
              <w:spacing w:after="0"/>
            </w:pPr>
            <w:r>
              <w:rPr>
                <w:sz w:val="18"/>
                <w:szCs w:val="18"/>
              </w:rPr>
              <w:t xml:space="preserve">事業の可否・公開時期に関わるため、特に優先してご確認いただきたい項目です。</w:t>
            </w:r>
          </w:p>
        </w:tc>
      </w:tr>
      <w:tr>
        <w:tc>
          <w:tcPr>
            <w:tcW w:type="dxa" w:w="1800"/>
            <w:tcMar>
              <w:top w:type="dxa" w:w="60"/>
              <w:left w:type="dxa" w:w="120"/>
              <w:bottom w:type="dxa" w:w="60"/>
              <w:right w:type="dxa" w:w="120"/>
            </w:tcMar>
          </w:tcPr>
          <w:p>
            <w:pPr>
              <w:spacing w:after="0"/>
              <w:jc w:val="center"/>
            </w:pPr>
            <w:r>
              <w:rPr>
                <w:rFonts w:ascii="MS Mincho" w:cs="MS Mincho" w:eastAsia="MS Mincho" w:hAnsi="MS Mincho"/>
                <w:b w:val="false"/>
                <w:bCs w:val="false"/>
                <w:color w:val="000000"/>
                <w:sz w:val="18"/>
                <w:szCs w:val="18"/>
              </w:rPr>
              <w:t xml:space="preserve">☐</w:t>
            </w:r>
          </w:p>
        </w:tc>
        <w:tc>
          <w:tcPr>
            <w:tcW w:type="dxa" w:w="6200"/>
            <w:tcMar>
              <w:top w:type="dxa" w:w="60"/>
              <w:left w:type="dxa" w:w="120"/>
              <w:bottom w:type="dxa" w:w="60"/>
              <w:right w:type="dxa" w:w="120"/>
            </w:tcMar>
          </w:tcPr>
          <w:p>
            <w:pPr>
              <w:spacing w:after="0"/>
            </w:pPr>
            <w:r>
              <w:rPr>
                <w:sz w:val="18"/>
                <w:szCs w:val="18"/>
              </w:rPr>
              <w:t xml:space="preserve">ご回答の記入欄です（資料④「確認論点リスト」の各論点の末尾にあります）。</w:t>
            </w:r>
          </w:p>
        </w:tc>
      </w:tr>
    </w:tbl>
    <w:p>
      <w:pPr>
        <w:spacing w:before="400"/>
        <w:jc w:val="center"/>
      </w:pPr>
      <w:r>
        <w:rPr>
          <w:color w:val="595959"/>
          <w:sz w:val="18"/>
          <w:szCs w:val="18"/>
        </w:rPr>
        <w:t xml:space="preserve">本書は「①レビュー依頼書／②利用規約（案）／③プライバシーポリシー（案）／④確認論点リスト」の4点セットのうちの1点です。</w:t>
      </w:r>
    </w:p>
    <w:p>
      <w:pPr>
        <w:pageBreakBefore/>
        <w:spacing w:after="0"/>
      </w:pPr>
    </w:p>
    <w:p>
      <w:pPr>
        <w:spacing w:after="120" w:line="300" w:lineRule="auto"/>
        <w:jc w:val="both"/>
      </w:pPr>
      <w:r>
        <w:rPr>
          <w:rFonts w:ascii="MS Mincho" w:cs="MS Mincho" w:eastAsia="MS Mincho" w:hAnsi="MS Mincho"/>
          <w:b w:val="false"/>
          <w:bCs w:val="false"/>
          <w:color w:val="000000"/>
          <w:sz w:val="21"/>
          <w:szCs w:val="21"/>
        </w:rPr>
        <w:t xml:space="preserve">顧問弁護士 御中</w:t>
      </w:r>
    </w:p>
    <w:p>
      <w:pPr>
        <w:spacing w:after="120" w:line="300" w:lineRule="auto"/>
        <w:jc w:val="both"/>
      </w:pPr>
      <w:r>
        <w:rPr>
          <w:rFonts w:ascii="MS Mincho" w:cs="MS Mincho" w:eastAsia="MS Mincho" w:hAnsi="MS Mincho"/>
          <w:b w:val="false"/>
          <w:bCs w:val="false"/>
          <w:color w:val="000000"/>
          <w:sz w:val="21"/>
          <w:szCs w:val="21"/>
        </w:rPr>
        <w:t xml:space="preserve">平素より大変お世話になっております。株式会社パートナーです。</w:t>
      </w:r>
    </w:p>
    <w:p>
      <w:pPr>
        <w:spacing w:after="120" w:line="300" w:lineRule="auto"/>
        <w:jc w:val="both"/>
      </w:pPr>
      <w:r>
        <w:rPr>
          <w:rFonts w:ascii="MS Mincho" w:cs="MS Mincho" w:eastAsia="MS Mincho" w:hAnsi="MS Mincho"/>
          <w:b w:val="false"/>
          <w:bCs w:val="false"/>
          <w:color w:val="000000"/>
          <w:sz w:val="21"/>
          <w:szCs w:val="21"/>
        </w:rPr>
        <w:t xml:space="preserve">このたび、当社が公開を準備している中国人求職者向けの特定技能求人サイト「</w:t>
      </w:r>
      <w:r>
        <w:rPr>
          <w:rFonts w:ascii="MS Mincho" w:cs="MS Mincho" w:eastAsia="MS Mincho" w:hAnsi="MS Mincho"/>
          <w:b/>
          <w:bCs/>
          <w:color w:val="000000"/>
          <w:sz w:val="21"/>
          <w:szCs w:val="21"/>
        </w:rPr>
        <w:t xml:space="preserve">樱聘 YingPin</w:t>
      </w:r>
      <w:r>
        <w:rPr>
          <w:rFonts w:ascii="MS Mincho" w:cs="MS Mincho" w:eastAsia="MS Mincho" w:hAnsi="MS Mincho"/>
          <w:b w:val="false"/>
          <w:bCs w:val="false"/>
          <w:color w:val="000000"/>
          <w:sz w:val="21"/>
          <w:szCs w:val="21"/>
        </w:rPr>
        <w:t xml:space="preserve">」につきまして、</w:t>
      </w:r>
      <w:r>
        <w:rPr>
          <w:rFonts w:ascii="MS Mincho" w:cs="MS Mincho" w:eastAsia="MS Mincho" w:hAnsi="MS Mincho"/>
          <w:b/>
          <w:bCs/>
          <w:color w:val="000000"/>
          <w:sz w:val="21"/>
          <w:szCs w:val="21"/>
        </w:rPr>
        <w:t xml:space="preserve">利用規約・プライバシーポリシーのご確認</w:t>
      </w:r>
      <w:r>
        <w:rPr>
          <w:rFonts w:ascii="MS Mincho" w:cs="MS Mincho" w:eastAsia="MS Mincho" w:hAnsi="MS Mincho"/>
          <w:b w:val="false"/>
          <w:bCs w:val="false"/>
          <w:color w:val="000000"/>
          <w:sz w:val="21"/>
          <w:szCs w:val="21"/>
        </w:rPr>
        <w:t xml:space="preserve">と、</w:t>
      </w:r>
      <w:r>
        <w:rPr>
          <w:rFonts w:ascii="MS Mincho" w:cs="MS Mincho" w:eastAsia="MS Mincho" w:hAnsi="MS Mincho"/>
          <w:b/>
          <w:bCs/>
          <w:color w:val="000000"/>
          <w:sz w:val="21"/>
          <w:szCs w:val="21"/>
        </w:rPr>
        <w:t xml:space="preserve">公開前に整理しておくべき法的論点についてのご助言</w:t>
      </w:r>
      <w:r>
        <w:rPr>
          <w:rFonts w:ascii="MS Mincho" w:cs="MS Mincho" w:eastAsia="MS Mincho" w:hAnsi="MS Mincho"/>
          <w:b w:val="false"/>
          <w:bCs w:val="false"/>
          <w:color w:val="000000"/>
          <w:sz w:val="21"/>
          <w:szCs w:val="21"/>
        </w:rPr>
        <w:t xml:space="preserve">をお願いしたく、資料一式をお送りいたします。</w:t>
      </w:r>
    </w:p>
    <w:p>
      <w:pPr>
        <w:pBdr>
          <w:bottom w:val="single" w:color="CCCCCC" w:sz="6" w:space="2"/>
        </w:pBdr>
        <w:spacing w:after="200" w:before="120"/>
      </w:pPr>
      <w:r>
        <w:rPr>
          <w:sz w:val="2"/>
          <w:szCs w:val="2"/>
        </w:rPr>
        <w:t xml:space="preserve"/>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1. ご依頼の趣旨</w:t>
      </w:r>
    </w:p>
    <w:p>
      <w:pPr>
        <w:pStyle w:val="ListParagraph"/>
        <w:numPr>
          <w:ilvl w:val="0"/>
          <w:numId w:val="2"/>
        </w:numPr>
        <w:spacing w:after="80" w:line="290" w:lineRule="auto"/>
        <w:jc w:val="both"/>
      </w:pPr>
      <w:r>
        <w:rPr>
          <w:rFonts w:ascii="MS Mincho" w:cs="MS Mincho" w:eastAsia="MS Mincho" w:hAnsi="MS Mincho"/>
          <w:b/>
          <w:bCs/>
          <w:color w:val="000000"/>
          <w:sz w:val="21"/>
          <w:szCs w:val="21"/>
        </w:rPr>
        <w:t xml:space="preserve">公開前に、法令上の不備がない状態にしたい</w:t>
      </w:r>
      <w:r>
        <w:rPr>
          <w:rFonts w:ascii="MS Mincho" w:cs="MS Mincho" w:eastAsia="MS Mincho" w:hAnsi="MS Mincho"/>
          <w:b w:val="false"/>
          <w:bCs w:val="false"/>
          <w:color w:val="000000"/>
          <w:sz w:val="21"/>
          <w:szCs w:val="21"/>
        </w:rPr>
        <w:t xml:space="preserve">というのが本件の目的です。</w:t>
      </w:r>
    </w:p>
    <w:p>
      <w:pPr>
        <w:pStyle w:val="ListParagraph"/>
        <w:numPr>
          <w:ilvl w:val="0"/>
          <w:numId w:val="2"/>
        </w:numPr>
        <w:spacing w:after="80" w:line="290" w:lineRule="auto"/>
        <w:jc w:val="both"/>
      </w:pPr>
      <w:r>
        <w:rPr>
          <w:rFonts w:ascii="MS Mincho" w:cs="MS Mincho" w:eastAsia="MS Mincho" w:hAnsi="MS Mincho"/>
          <w:b w:val="false"/>
          <w:bCs w:val="false"/>
          <w:color w:val="000000"/>
          <w:sz w:val="21"/>
          <w:szCs w:val="21"/>
        </w:rPr>
        <w:t xml:space="preserve">資料②③（利用規約・プライバシーポリシー）は、</w:t>
      </w:r>
      <w:r>
        <w:rPr>
          <w:rFonts w:ascii="MS Mincho" w:cs="MS Mincho" w:eastAsia="MS Mincho" w:hAnsi="MS Mincho"/>
          <w:b/>
          <w:bCs/>
          <w:color w:val="000000"/>
          <w:sz w:val="21"/>
          <w:szCs w:val="21"/>
        </w:rPr>
        <w:t xml:space="preserve">当社としての結論をすべて出したうえで作成した完成形</w:t>
      </w:r>
      <w:r>
        <w:rPr>
          <w:rFonts w:ascii="MS Mincho" w:cs="MS Mincho" w:eastAsia="MS Mincho" w:hAnsi="MS Mincho"/>
          <w:b w:val="false"/>
          <w:bCs w:val="false"/>
          <w:color w:val="000000"/>
          <w:sz w:val="21"/>
          <w:szCs w:val="21"/>
        </w:rPr>
        <w:t xml:space="preserve">です。未確定のまま先生にお預けする箇所は残しておりません。</w:t>
      </w:r>
    </w:p>
    <w:p>
      <w:pPr>
        <w:pStyle w:val="ListParagraph"/>
        <w:numPr>
          <w:ilvl w:val="0"/>
          <w:numId w:val="2"/>
        </w:numPr>
        <w:spacing w:after="80" w:line="290" w:lineRule="auto"/>
        <w:jc w:val="both"/>
      </w:pPr>
      <w:r>
        <w:rPr>
          <w:rFonts w:ascii="MS Mincho" w:cs="MS Mincho" w:eastAsia="MS Mincho" w:hAnsi="MS Mincho"/>
          <w:b w:val="false"/>
          <w:bCs w:val="false"/>
          <w:color w:val="000000"/>
          <w:sz w:val="21"/>
          <w:szCs w:val="21"/>
        </w:rPr>
        <w:t xml:space="preserve">ご確認いただきたい論点は、</w:t>
      </w:r>
      <w:r>
        <w:rPr>
          <w:rFonts w:ascii="MS Mincho" w:cs="MS Mincho" w:eastAsia="MS Mincho" w:hAnsi="MS Mincho"/>
          <w:b/>
          <w:bCs/>
          <w:color w:val="000000"/>
          <w:sz w:val="21"/>
          <w:szCs w:val="21"/>
        </w:rPr>
        <w:t xml:space="preserve">資料④「確認論点リスト」に集約</w:t>
      </w:r>
      <w:r>
        <w:rPr>
          <w:rFonts w:ascii="MS Mincho" w:cs="MS Mincho" w:eastAsia="MS Mincho" w:hAnsi="MS Mincho"/>
          <w:b w:val="false"/>
          <w:bCs w:val="false"/>
          <w:color w:val="000000"/>
          <w:sz w:val="21"/>
          <w:szCs w:val="21"/>
        </w:rPr>
        <w:t xml:space="preserve">しました。各論点について、当社の理解・採用案とその理由を記載しておりますので、</w:t>
      </w:r>
      <w:r>
        <w:rPr>
          <w:rFonts w:ascii="MS Mincho" w:cs="MS Mincho" w:eastAsia="MS Mincho" w:hAnsi="MS Mincho"/>
          <w:b/>
          <w:bCs/>
          <w:color w:val="000000"/>
          <w:sz w:val="21"/>
          <w:szCs w:val="21"/>
        </w:rPr>
        <w:t xml:space="preserve">「案のとおりで可」か「修正が必要」かをお示しいただく</w:t>
      </w:r>
      <w:r>
        <w:rPr>
          <w:rFonts w:ascii="MS Mincho" w:cs="MS Mincho" w:eastAsia="MS Mincho" w:hAnsi="MS Mincho"/>
          <w:b w:val="false"/>
          <w:bCs w:val="false"/>
          <w:color w:val="000000"/>
          <w:sz w:val="21"/>
          <w:szCs w:val="21"/>
        </w:rPr>
        <w:t xml:space="preserve">形でご確認いただけます。</w:t>
      </w:r>
    </w:p>
    <w:p>
      <w:pPr>
        <w:pStyle w:val="ListParagraph"/>
        <w:numPr>
          <w:ilvl w:val="0"/>
          <w:numId w:val="2"/>
        </w:numPr>
        <w:spacing w:after="80" w:line="290" w:lineRule="auto"/>
        <w:jc w:val="both"/>
      </w:pPr>
      <w:r>
        <w:rPr>
          <w:rFonts w:ascii="MS Mincho" w:cs="MS Mincho" w:eastAsia="MS Mincho" w:hAnsi="MS Mincho"/>
          <w:b w:val="false"/>
          <w:bCs w:val="false"/>
          <w:color w:val="000000"/>
          <w:sz w:val="21"/>
          <w:szCs w:val="21"/>
        </w:rPr>
        <w:t xml:space="preserve">特に </w:t>
      </w:r>
      <w:r>
        <w:rPr>
          <w:rFonts w:ascii="MS Mincho" w:cs="MS Mincho" w:eastAsia="MS Mincho" w:hAnsi="MS Mincho"/>
          <w:b/>
          <w:bCs/>
          <w:color w:val="000000"/>
          <w:sz w:val="21"/>
          <w:szCs w:val="21"/>
        </w:rPr>
        <w:t xml:space="preserve">★印の項目（A-1・A-3・B-1・B-2・B-5・C-3）</w:t>
      </w:r>
      <w:r>
        <w:rPr>
          <w:rFonts w:ascii="MS Mincho" w:cs="MS Mincho" w:eastAsia="MS Mincho" w:hAnsi="MS Mincho"/>
          <w:b w:val="false"/>
          <w:bCs w:val="false"/>
          <w:color w:val="000000"/>
          <w:sz w:val="21"/>
          <w:szCs w:val="21"/>
        </w:rPr>
        <w:t xml:space="preserve"> は、事業の可否や公開時期に影響するため、優先してご確認いただけますと幸いです。</w:t>
      </w:r>
    </w:p>
    <w:p>
      <w:pPr>
        <w:pStyle w:val="ListParagraph"/>
        <w:numPr>
          <w:ilvl w:val="0"/>
          <w:numId w:val="2"/>
        </w:numPr>
        <w:spacing w:after="80" w:line="290" w:lineRule="auto"/>
        <w:jc w:val="both"/>
      </w:pPr>
      <w:r>
        <w:rPr>
          <w:rFonts w:ascii="MS Mincho" w:cs="MS Mincho" w:eastAsia="MS Mincho" w:hAnsi="MS Mincho"/>
          <w:b w:val="false"/>
          <w:bCs w:val="false"/>
          <w:color w:val="000000"/>
          <w:sz w:val="21"/>
          <w:szCs w:val="21"/>
        </w:rPr>
        <w:t xml:space="preserve">なかでも </w:t>
      </w:r>
      <w:r>
        <w:rPr>
          <w:rFonts w:ascii="MS Mincho" w:cs="MS Mincho" w:eastAsia="MS Mincho" w:hAnsi="MS Mincho"/>
          <w:b/>
          <w:bCs/>
          <w:color w:val="000000"/>
          <w:sz w:val="21"/>
          <w:szCs w:val="21"/>
        </w:rPr>
        <w:t xml:space="preserve">B-1（中国在住者を取次機関を介さず直接募集することの可否）</w:t>
      </w:r>
      <w:r>
        <w:rPr>
          <w:rFonts w:ascii="MS Mincho" w:cs="MS Mincho" w:eastAsia="MS Mincho" w:hAnsi="MS Mincho"/>
          <w:b w:val="false"/>
          <w:bCs w:val="false"/>
          <w:color w:val="000000"/>
          <w:sz w:val="21"/>
          <w:szCs w:val="21"/>
        </w:rPr>
        <w:t xml:space="preserve"> が、本件で最も重要な論点です。</w:t>
      </w:r>
    </w:p>
    <w:p>
      <w:pPr>
        <w:pBdr>
          <w:bottom w:val="single" w:color="CCCCCC" w:sz="6" w:space="2"/>
        </w:pBdr>
        <w:spacing w:after="200" w:before="120"/>
      </w:pPr>
      <w:r>
        <w:rPr>
          <w:sz w:val="2"/>
          <w:szCs w:val="2"/>
        </w:rPr>
        <w:t xml:space="preserve"/>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2. 本セットの構成</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8038"/>
      </w:tblGrid>
      <w:tr>
        <w:trPr>
          <w:tblHeader/>
        </w:trPr>
        <w:tc>
          <w:tcPr>
            <w:tcW w:type="dxa" w:w="1600"/>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資料</w:t>
            </w:r>
          </w:p>
        </w:tc>
        <w:tc>
          <w:tcPr>
            <w:tcW w:type="dxa" w:w="8038"/>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内容</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①</w:t>
            </w:r>
          </w:p>
        </w:tc>
        <w:tc>
          <w:tcPr>
            <w:tcW w:type="dxa" w:w="8038"/>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レビュー依頼書</w:t>
            </w:r>
            <w:r>
              <w:rPr>
                <w:rFonts w:ascii="MS Mincho" w:cs="MS Mincho" w:eastAsia="MS Mincho" w:hAnsi="MS Mincho"/>
                <w:b w:val="false"/>
                <w:bCs w:val="false"/>
                <w:color w:val="000000"/>
                <w:sz w:val="18"/>
                <w:szCs w:val="18"/>
              </w:rPr>
              <w:t xml:space="preserve">（本書）— 前提事実とご確認の進め方</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②</w:t>
            </w:r>
          </w:p>
        </w:tc>
        <w:tc>
          <w:tcPr>
            <w:tcW w:type="dxa" w:w="8038"/>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利用規約（案）</w:t>
            </w:r>
            <w:r>
              <w:rPr>
                <w:rFonts w:ascii="MS Mincho" w:cs="MS Mincho" w:eastAsia="MS Mincho" w:hAnsi="MS Mincho"/>
                <w:b w:val="false"/>
                <w:bCs w:val="false"/>
                <w:color w:val="000000"/>
                <w:sz w:val="18"/>
                <w:szCs w:val="18"/>
              </w:rPr>
              <w:t xml:space="preserve"> — 全26条</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③</w:t>
            </w:r>
          </w:p>
        </w:tc>
        <w:tc>
          <w:tcPr>
            <w:tcW w:type="dxa" w:w="8038"/>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プライバシーポリシー（案）</w:t>
            </w:r>
            <w:r>
              <w:rPr>
                <w:rFonts w:ascii="MS Mincho" w:cs="MS Mincho" w:eastAsia="MS Mincho" w:hAnsi="MS Mincho"/>
                <w:b w:val="false"/>
                <w:bCs w:val="false"/>
                <w:color w:val="000000"/>
                <w:sz w:val="18"/>
                <w:szCs w:val="18"/>
              </w:rPr>
              <w:t xml:space="preserve"> — 全15条</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④</w:t>
            </w:r>
          </w:p>
        </w:tc>
        <w:tc>
          <w:tcPr>
            <w:tcW w:type="dxa" w:w="8038"/>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確認論点リスト</w:t>
            </w:r>
            <w:r>
              <w:rPr>
                <w:rFonts w:ascii="MS Mincho" w:cs="MS Mincho" w:eastAsia="MS Mincho" w:hAnsi="MS Mincho"/>
                <w:b w:val="false"/>
                <w:bCs w:val="false"/>
                <w:color w:val="000000"/>
                <w:sz w:val="18"/>
                <w:szCs w:val="18"/>
              </w:rPr>
              <w:t xml:space="preserve"> — 22論点（A：個人情報保護法／B：職業安定法／C：その他）＋当社の実装予定</w:t>
            </w:r>
          </w:p>
        </w:tc>
      </w:tr>
    </w:tbl>
    <w:p>
      <w:pPr>
        <w:spacing w:after="160"/>
      </w:pPr>
    </w:p>
    <w:p>
      <w:pPr>
        <w:pBdr>
          <w:bottom w:val="single" w:color="CCCCCC" w:sz="6" w:space="2"/>
        </w:pBdr>
        <w:spacing w:after="200" w:before="120"/>
      </w:pPr>
      <w:r>
        <w:rPr>
          <w:sz w:val="2"/>
          <w:szCs w:val="2"/>
        </w:rPr>
        <w:t xml:space="preserve"/>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3. サービスの概要（前提事実）</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8038"/>
      </w:tblGrid>
      <w:tr>
        <w:trPr>
          <w:tblHeader/>
        </w:trPr>
        <w:tc>
          <w:tcPr>
            <w:tcW w:type="dxa" w:w="1600"/>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項目</w:t>
            </w:r>
          </w:p>
        </w:tc>
        <w:tc>
          <w:tcPr>
            <w:tcW w:type="dxa" w:w="8038"/>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内容</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サービス名</w:t>
            </w:r>
          </w:p>
        </w:tc>
        <w:tc>
          <w:tcPr>
            <w:tcW w:type="dxa" w:w="8038"/>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樱聘 YingPin（インターネット上の求人情報サイト）</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運営者</w:t>
            </w:r>
          </w:p>
        </w:tc>
        <w:tc>
          <w:tcPr>
            <w:tcW w:type="dxa" w:w="8038"/>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株式会社パートナー（有料職業紹介事業 </w:t>
            </w:r>
            <w:r>
              <w:rPr>
                <w:rFonts w:ascii="MS Mincho" w:cs="MS Mincho" w:eastAsia="MS Mincho" w:hAnsi="MS Mincho"/>
                <w:b/>
                <w:bCs/>
                <w:color w:val="000000"/>
                <w:sz w:val="18"/>
                <w:szCs w:val="18"/>
              </w:rPr>
              <w:t xml:space="preserve">許可番号 11-ユ-301340</w:t>
            </w:r>
            <w:r>
              <w:rPr>
                <w:rFonts w:ascii="MS Mincho" w:cs="MS Mincho" w:eastAsia="MS Mincho" w:hAnsi="MS Mincho"/>
                <w:b w:val="false"/>
                <w:bCs w:val="false"/>
                <w:color w:val="000000"/>
                <w:sz w:val="18"/>
                <w:szCs w:val="18"/>
              </w:rPr>
              <w:t xml:space="preserve">）</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入社後の支援</w:t>
            </w:r>
          </w:p>
        </w:tc>
        <w:tc>
          <w:tcPr>
            <w:tcW w:type="dxa" w:w="8038"/>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パートナー協同組合（特定技能の登録支援機関）</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対象者</w:t>
            </w:r>
          </w:p>
        </w:tc>
        <w:tc>
          <w:tcPr>
            <w:tcW w:type="dxa" w:w="8038"/>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特定技能での就労を希望する中国籍の求職者</w:t>
            </w:r>
            <w:r>
              <w:rPr>
                <w:rFonts w:ascii="MS Mincho" w:cs="MS Mincho" w:eastAsia="MS Mincho" w:hAnsi="MS Mincho"/>
                <w:b w:val="false"/>
                <w:bCs w:val="false"/>
                <w:color w:val="000000"/>
                <w:sz w:val="18"/>
                <w:szCs w:val="18"/>
              </w:rPr>
              <w:t xml:space="preserve">（日本在住者・中国在住者の双方）</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取扱分野</w:t>
            </w:r>
          </w:p>
        </w:tc>
        <w:tc>
          <w:tcPr>
            <w:tcW w:type="dxa" w:w="8038"/>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特定技能の11分野（ビルクリーニング／工業製品製造業／建設／造船・舶用工業／自動車整備／航空／宿泊／農業／漁業／飲食料品製造業／外食業）</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求職者の費用</w:t>
            </w:r>
          </w:p>
        </w:tc>
        <w:tc>
          <w:tcPr>
            <w:tcW w:type="dxa" w:w="8038"/>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完全無料</w:t>
            </w:r>
            <w:r>
              <w:rPr>
                <w:rFonts w:ascii="MS Mincho" w:cs="MS Mincho" w:eastAsia="MS Mincho" w:hAnsi="MS Mincho"/>
                <w:b w:val="false"/>
                <w:bCs w:val="false"/>
                <w:color w:val="000000"/>
                <w:sz w:val="18"/>
                <w:szCs w:val="18"/>
              </w:rPr>
              <w:t xml:space="preserve">（求職者からは一切徴収しない。手数料は求人企業から受領）</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表示言語</w:t>
            </w:r>
          </w:p>
        </w:tc>
        <w:tc>
          <w:tcPr>
            <w:tcW w:type="dxa" w:w="8038"/>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会員向けの画面は</w:t>
            </w:r>
            <w:r>
              <w:rPr>
                <w:rFonts w:ascii="MS Mincho" w:cs="MS Mincho" w:eastAsia="MS Mincho" w:hAnsi="MS Mincho"/>
                <w:b/>
                <w:bCs/>
                <w:color w:val="000000"/>
                <w:sz w:val="18"/>
                <w:szCs w:val="18"/>
              </w:rPr>
              <w:t xml:space="preserve">中国語（簡体字）が既定表示</w:t>
            </w:r>
            <w:r>
              <w:rPr>
                <w:rFonts w:ascii="MS Mincho" w:cs="MS Mincho" w:eastAsia="MS Mincho" w:hAnsi="MS Mincho"/>
                <w:b w:val="false"/>
                <w:bCs w:val="false"/>
                <w:color w:val="000000"/>
                <w:sz w:val="18"/>
                <w:szCs w:val="18"/>
              </w:rPr>
              <w:t xml:space="preserve">、日本語へワンタップで切替可能</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募集の方法</w:t>
            </w:r>
          </w:p>
        </w:tc>
        <w:tc>
          <w:tcPr>
            <w:tcW w:type="dxa" w:w="8038"/>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中国在住者についても、取次機関を介さず本サイトで直接募集する方針</w:t>
            </w:r>
            <w:r>
              <w:rPr>
                <w:rFonts w:ascii="MS Mincho" w:cs="MS Mincho" w:eastAsia="MS Mincho" w:hAnsi="MS Mincho"/>
                <w:b w:val="false"/>
                <w:bCs w:val="false"/>
                <w:color w:val="000000"/>
                <w:sz w:val="18"/>
                <w:szCs w:val="18"/>
              </w:rPr>
              <w:t xml:space="preserve">（← 資料④ B-1）</w:t>
            </w:r>
          </w:p>
        </w:tc>
      </w:tr>
    </w:tbl>
    <w:p>
      <w:pPr>
        <w:spacing w:after="160"/>
      </w:pPr>
    </w:p>
    <w:p>
      <w:pPr>
        <w:pStyle w:val="Heading3"/>
        <w:keepNext/>
        <w:spacing w:after="120" w:before="260"/>
      </w:pPr>
      <w:r>
        <w:rPr>
          <w:rFonts w:ascii="MS Gothic" w:cs="MS Gothic" w:eastAsia="MS Gothic" w:hAnsi="MS Gothic"/>
          <w:b/>
          <w:bCs/>
          <w:color w:val="000000"/>
          <w:sz w:val="22"/>
          <w:szCs w:val="22"/>
        </w:rPr>
        <w:t xml:space="preserve">会員の利用の流れ</w:t>
      </w:r>
    </w:p>
    <w:p>
      <w:pPr>
        <w:pStyle w:val="ListParagraph"/>
        <w:numPr>
          <w:ilvl w:val="0"/>
          <w:numId w:val="3"/>
        </w:numPr>
        <w:spacing w:after="80" w:line="290" w:lineRule="auto"/>
        <w:jc w:val="both"/>
      </w:pPr>
      <w:r>
        <w:rPr>
          <w:rFonts w:ascii="MS Mincho" w:cs="MS Mincho" w:eastAsia="MS Mincho" w:hAnsi="MS Mincho"/>
          <w:b/>
          <w:bCs/>
          <w:color w:val="000000"/>
          <w:sz w:val="21"/>
          <w:szCs w:val="21"/>
        </w:rPr>
        <w:t xml:space="preserve">会員登録</w:t>
      </w:r>
      <w:r>
        <w:rPr>
          <w:rFonts w:ascii="MS Mincho" w:cs="MS Mincho" w:eastAsia="MS Mincho" w:hAnsi="MS Mincho"/>
          <w:b w:val="false"/>
          <w:bCs w:val="false"/>
          <w:color w:val="000000"/>
          <w:sz w:val="21"/>
          <w:szCs w:val="21"/>
        </w:rPr>
        <w:t xml:space="preserve"> — 電話番号とパスワードで登録します。</w:t>
      </w:r>
      <w:r>
        <w:rPr>
          <w:rFonts w:ascii="MS Mincho" w:cs="MS Mincho" w:eastAsia="MS Mincho" w:hAnsi="MS Mincho"/>
          <w:b/>
          <w:bCs/>
          <w:color w:val="000000"/>
          <w:sz w:val="21"/>
          <w:szCs w:val="21"/>
        </w:rPr>
        <w:t xml:space="preserve">SMS認証は使用しません。</w:t>
      </w:r>
      <w:r>
        <w:rPr>
          <w:rFonts w:ascii="MS Mincho" w:cs="MS Mincho" w:eastAsia="MS Mincho" w:hAnsi="MS Mincho"/>
          <w:b w:val="false"/>
          <w:bCs w:val="false"/>
          <w:color w:val="000000"/>
          <w:sz w:val="21"/>
          <w:szCs w:val="21"/>
        </w:rPr>
        <w:t xml:space="preserve"> 登録画面で利用規約・プライバシーポリシーへの同意のチェックが必須です。</w:t>
      </w:r>
    </w:p>
    <w:p>
      <w:pPr>
        <w:pStyle w:val="ListParagraph"/>
        <w:numPr>
          <w:ilvl w:val="0"/>
          <w:numId w:val="3"/>
        </w:numPr>
        <w:spacing w:after="80" w:line="290" w:lineRule="auto"/>
        <w:jc w:val="both"/>
      </w:pPr>
      <w:r>
        <w:rPr>
          <w:rFonts w:ascii="MS Mincho" w:cs="MS Mincho" w:eastAsia="MS Mincho" w:hAnsi="MS Mincho"/>
          <w:b/>
          <w:bCs/>
          <w:color w:val="000000"/>
          <w:sz w:val="21"/>
          <w:szCs w:val="21"/>
        </w:rPr>
        <w:t xml:space="preserve">本人確認</w:t>
      </w:r>
      <w:r>
        <w:rPr>
          <w:rFonts w:ascii="MS Mincho" w:cs="MS Mincho" w:eastAsia="MS Mincho" w:hAnsi="MS Mincho"/>
          <w:b w:val="false"/>
          <w:bCs w:val="false"/>
          <w:color w:val="000000"/>
          <w:sz w:val="21"/>
          <w:szCs w:val="21"/>
        </w:rPr>
        <w:t xml:space="preserve"> — 登録後、当社スタッフが </w:t>
      </w:r>
      <w:r>
        <w:rPr>
          <w:rFonts w:ascii="MS Mincho" w:cs="MS Mincho" w:eastAsia="MS Mincho" w:hAnsi="MS Mincho"/>
          <w:b/>
          <w:bCs/>
          <w:color w:val="000000"/>
          <w:sz w:val="21"/>
          <w:szCs w:val="21"/>
        </w:rPr>
        <w:t xml:space="preserve">WeChat</w:t>
      </w:r>
      <w:r>
        <w:rPr>
          <w:rFonts w:ascii="MS Mincho" w:cs="MS Mincho" w:eastAsia="MS Mincho" w:hAnsi="MS Mincho"/>
          <w:b w:val="false"/>
          <w:bCs w:val="false"/>
          <w:color w:val="000000"/>
          <w:sz w:val="21"/>
          <w:szCs w:val="21"/>
        </w:rPr>
        <w:t xml:space="preserve"> を通じて本人確認を行い、管理画面で「本人確認済み」の状態を付与します。会員自身がこの状態を変更することはできません。</w:t>
      </w:r>
    </w:p>
    <w:p>
      <w:pPr>
        <w:pStyle w:val="ListParagraph"/>
        <w:numPr>
          <w:ilvl w:val="0"/>
          <w:numId w:val="3"/>
        </w:numPr>
        <w:spacing w:after="80" w:line="290" w:lineRule="auto"/>
        <w:jc w:val="both"/>
      </w:pPr>
      <w:r>
        <w:rPr>
          <w:rFonts w:ascii="MS Mincho" w:cs="MS Mincho" w:eastAsia="MS Mincho" w:hAnsi="MS Mincho"/>
          <w:b/>
          <w:bCs/>
          <w:color w:val="000000"/>
          <w:sz w:val="21"/>
          <w:szCs w:val="21"/>
        </w:rPr>
        <w:t xml:space="preserve">求人の閲覧・応募</w:t>
      </w:r>
      <w:r>
        <w:rPr>
          <w:rFonts w:ascii="MS Mincho" w:cs="MS Mincho" w:eastAsia="MS Mincho" w:hAnsi="MS Mincho"/>
          <w:b w:val="false"/>
          <w:bCs w:val="false"/>
          <w:color w:val="000000"/>
          <w:sz w:val="21"/>
          <w:szCs w:val="21"/>
        </w:rPr>
        <w:t xml:space="preserve"> — 会員は求人を検索・閲覧し、応募します。</w:t>
      </w:r>
      <w:r>
        <w:rPr>
          <w:rFonts w:ascii="MS Mincho" w:cs="MS Mincho" w:eastAsia="MS Mincho" w:hAnsi="MS Mincho"/>
          <w:b/>
          <w:bCs/>
          <w:color w:val="000000"/>
          <w:sz w:val="21"/>
          <w:szCs w:val="21"/>
        </w:rPr>
        <w:t xml:space="preserve">掲載段階では求人企業を特定できる情報は表示しません</w:t>
      </w:r>
      <w:r>
        <w:rPr>
          <w:rFonts w:ascii="MS Mincho" w:cs="MS Mincho" w:eastAsia="MS Mincho" w:hAnsi="MS Mincho"/>
          <w:b w:val="false"/>
          <w:bCs w:val="false"/>
          <w:color w:val="000000"/>
          <w:sz w:val="21"/>
          <w:szCs w:val="21"/>
        </w:rPr>
        <w:t xml:space="preserve">（業種・規模・都道府県のみ）。</w:t>
      </w:r>
    </w:p>
    <w:p>
      <w:pPr>
        <w:pStyle w:val="ListParagraph"/>
        <w:numPr>
          <w:ilvl w:val="0"/>
          <w:numId w:val="3"/>
        </w:numPr>
        <w:spacing w:after="80" w:line="290" w:lineRule="auto"/>
        <w:jc w:val="both"/>
      </w:pPr>
      <w:r>
        <w:rPr>
          <w:rFonts w:ascii="MS Mincho" w:cs="MS Mincho" w:eastAsia="MS Mincho" w:hAnsi="MS Mincho"/>
          <w:b/>
          <w:bCs/>
          <w:color w:val="000000"/>
          <w:sz w:val="21"/>
          <w:szCs w:val="21"/>
        </w:rPr>
        <w:t xml:space="preserve">職業紹介</w:t>
      </w:r>
      <w:r>
        <w:rPr>
          <w:rFonts w:ascii="MS Mincho" w:cs="MS Mincho" w:eastAsia="MS Mincho" w:hAnsi="MS Mincho"/>
          <w:b w:val="false"/>
          <w:bCs w:val="false"/>
          <w:color w:val="000000"/>
          <w:sz w:val="21"/>
          <w:szCs w:val="21"/>
        </w:rPr>
        <w:t xml:space="preserve"> — 当社が求人企業へ取り次ぎ、面接を調整します。この段階で、実際の雇用主の名称・就業場所を会員に明示し、会員の同意を得たうえで会員の情報を求人企業へ提供します。</w:t>
      </w:r>
    </w:p>
    <w:p>
      <w:pPr>
        <w:pStyle w:val="ListParagraph"/>
        <w:numPr>
          <w:ilvl w:val="0"/>
          <w:numId w:val="3"/>
        </w:numPr>
        <w:spacing w:after="80" w:line="290" w:lineRule="auto"/>
        <w:jc w:val="both"/>
      </w:pPr>
      <w:r>
        <w:rPr>
          <w:rFonts w:ascii="MS Mincho" w:cs="MS Mincho" w:eastAsia="MS Mincho" w:hAnsi="MS Mincho"/>
          <w:b/>
          <w:bCs/>
          <w:color w:val="000000"/>
          <w:sz w:val="21"/>
          <w:szCs w:val="21"/>
        </w:rPr>
        <w:t xml:space="preserve">入社後の支援</w:t>
      </w:r>
      <w:r>
        <w:rPr>
          <w:rFonts w:ascii="MS Mincho" w:cs="MS Mincho" w:eastAsia="MS Mincho" w:hAnsi="MS Mincho"/>
          <w:b w:val="false"/>
          <w:bCs w:val="false"/>
          <w:color w:val="000000"/>
          <w:sz w:val="21"/>
          <w:szCs w:val="21"/>
        </w:rPr>
        <w:t xml:space="preserve"> — 採用後は、パートナー協同組合が登録支援機関として支援を行います。</w:t>
      </w:r>
    </w:p>
    <w:p>
      <w:pPr>
        <w:pBdr>
          <w:bottom w:val="single" w:color="CCCCCC" w:sz="6" w:space="2"/>
        </w:pBdr>
        <w:spacing w:after="200" w:before="120"/>
      </w:pPr>
      <w:r>
        <w:rPr>
          <w:sz w:val="2"/>
          <w:szCs w:val="2"/>
        </w:rPr>
        <w:t xml:space="preserve"/>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4. 技術構成と個人情報の流れ</w:t>
      </w:r>
    </w:p>
    <w:p>
      <w:pPr>
        <w:spacing w:after="120" w:line="300" w:lineRule="auto"/>
        <w:jc w:val="both"/>
      </w:pPr>
      <w:r>
        <w:rPr>
          <w:rFonts w:ascii="MS Mincho" w:cs="MS Mincho" w:eastAsia="MS Mincho" w:hAnsi="MS Mincho"/>
          <w:b w:val="false"/>
          <w:bCs w:val="false"/>
          <w:color w:val="000000"/>
          <w:sz w:val="21"/>
          <w:szCs w:val="21"/>
        </w:rPr>
        <w:t xml:space="preserve">サイトは当社が管理し、次の3社のクラウドサービスを利用しています。</w:t>
      </w:r>
      <w:r>
        <w:rPr>
          <w:rFonts w:ascii="MS Mincho" w:cs="MS Mincho" w:eastAsia="MS Mincho" w:hAnsi="MS Mincho"/>
          <w:b/>
          <w:bCs/>
          <w:color w:val="000000"/>
          <w:sz w:val="21"/>
          <w:szCs w:val="21"/>
        </w:rPr>
        <w:t xml:space="preserve">いずれも日本国外で個人情報を保管・処理します</w:t>
      </w:r>
      <w:r>
        <w:rPr>
          <w:rFonts w:ascii="MS Mincho" w:cs="MS Mincho" w:eastAsia="MS Mincho" w:hAnsi="MS Mincho"/>
          <w:b w:val="false"/>
          <w:bCs w:val="false"/>
          <w:color w:val="000000"/>
          <w:sz w:val="21"/>
          <w:szCs w:val="21"/>
        </w:rPr>
        <w:t xml:space="preserve">（← 資料④ A-1）。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49"/>
        <w:gridCol w:w="2891"/>
        <w:gridCol w:w="4498"/>
      </w:tblGrid>
      <w:tr>
        <w:trPr>
          <w:tblHeader/>
        </w:trPr>
        <w:tc>
          <w:tcPr>
            <w:tcW w:type="dxa" w:w="2249"/>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委託先</w:t>
            </w:r>
          </w:p>
        </w:tc>
        <w:tc>
          <w:tcPr>
            <w:tcW w:type="dxa" w:w="2891"/>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役割</w:t>
            </w:r>
          </w:p>
        </w:tc>
        <w:tc>
          <w:tcPr>
            <w:tcW w:type="dxa" w:w="4498"/>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保管・処理国</w:t>
            </w:r>
          </w:p>
        </w:tc>
      </w:tr>
      <w:tr>
        <w:trPr>
          <w:tblHeader w:val="false"/>
        </w:trPr>
        <w:tc>
          <w:tcPr>
            <w:tcW w:type="dxa" w:w="2249"/>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Supabase, Inc.</w:t>
            </w:r>
          </w:p>
        </w:tc>
        <w:tc>
          <w:tcPr>
            <w:tcW w:type="dxa" w:w="2891"/>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データベース・会員認証</w:t>
            </w:r>
          </w:p>
        </w:tc>
        <w:tc>
          <w:tcPr>
            <w:tcW w:type="dxa" w:w="4498"/>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オーストラリア</w:t>
            </w:r>
            <w:r>
              <w:rPr>
                <w:rFonts w:ascii="MS Mincho" w:cs="MS Mincho" w:eastAsia="MS Mincho" w:hAnsi="MS Mincho"/>
                <w:b w:val="false"/>
                <w:bCs w:val="false"/>
                <w:color w:val="000000"/>
                <w:sz w:val="18"/>
                <w:szCs w:val="18"/>
              </w:rPr>
              <w:t xml:space="preserve">（シドニー）</w:t>
            </w:r>
          </w:p>
        </w:tc>
      </w:tr>
      <w:tr>
        <w:trPr>
          <w:tblHeader w:val="false"/>
        </w:trPr>
        <w:tc>
          <w:tcPr>
            <w:tcW w:type="dxa" w:w="2249"/>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Vercel, Inc.</w:t>
            </w:r>
          </w:p>
        </w:tc>
        <w:tc>
          <w:tcPr>
            <w:tcW w:type="dxa" w:w="2891"/>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ウェブサイトの配信</w:t>
            </w:r>
          </w:p>
        </w:tc>
        <w:tc>
          <w:tcPr>
            <w:tcW w:type="dxa" w:w="4498"/>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アメリカ合衆国</w:t>
            </w:r>
            <w:r>
              <w:rPr>
                <w:rFonts w:ascii="MS Mincho" w:cs="MS Mincho" w:eastAsia="MS Mincho" w:hAnsi="MS Mincho"/>
                <w:b w:val="false"/>
                <w:bCs w:val="false"/>
                <w:color w:val="000000"/>
                <w:sz w:val="18"/>
                <w:szCs w:val="18"/>
              </w:rPr>
              <w:t xml:space="preserve">（ワシントンD.C.）＋世界各地の配信拠点</w:t>
            </w:r>
          </w:p>
        </w:tc>
      </w:tr>
      <w:tr>
        <w:trPr>
          <w:tblHeader w:val="false"/>
        </w:trPr>
        <w:tc>
          <w:tcPr>
            <w:tcW w:type="dxa" w:w="2249"/>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Resend, Inc.</w:t>
            </w:r>
          </w:p>
        </w:tc>
        <w:tc>
          <w:tcPr>
            <w:tcW w:type="dxa" w:w="2891"/>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通知メールの送信（当社スタッフ宛て）</w:t>
            </w:r>
          </w:p>
        </w:tc>
        <w:tc>
          <w:tcPr>
            <w:tcW w:type="dxa" w:w="4498"/>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アメリカ合衆国</w:t>
            </w:r>
          </w:p>
        </w:tc>
      </w:tr>
    </w:tbl>
    <w:p>
      <w:pPr>
        <w:spacing w:after="160"/>
      </w:pPr>
    </w:p>
    <w:p>
      <w:pPr>
        <w:pBdr>
          <w:left w:val="single" w:color="AAAAAA" w:sz="18" w:space="10"/>
        </w:pBdr>
        <w:shd w:fill="F5F5F5" w:val="clear"/>
        <w:spacing w:after="40" w:before="120" w:line="280" w:lineRule="auto"/>
        <w:ind w:left="260"/>
        <w:jc w:val="both"/>
      </w:pPr>
      <w:r>
        <w:rPr>
          <w:rFonts w:ascii="MS Mincho" w:cs="MS Mincho" w:eastAsia="MS Mincho" w:hAnsi="MS Mincho"/>
          <w:b/>
          <w:bCs/>
          <w:color w:val="000000"/>
          <w:sz w:val="18"/>
          <w:szCs w:val="18"/>
        </w:rPr>
        <w:t xml:space="preserve">補足</w:t>
      </w:r>
      <w:r>
        <w:rPr>
          <w:rFonts w:ascii="MS Mincho" w:cs="MS Mincho" w:eastAsia="MS Mincho" w:hAnsi="MS Mincho"/>
          <w:b w:val="false"/>
          <w:bCs w:val="false"/>
          <w:color w:val="000000"/>
          <w:sz w:val="18"/>
          <w:szCs w:val="18"/>
        </w:rPr>
        <w:t xml:space="preserve">: Supabase の保管国は、管理画面（Project Settings → General）で確認したところ </w:t>
      </w:r>
      <w:r>
        <w:rPr>
          <w:rFonts w:ascii="Consolas" w:cs="Consolas" w:eastAsia="Consolas" w:hAnsi="Consolas"/>
          <w:b/>
          <w:bCs/>
          <w:color w:val="000000"/>
          <w:sz w:val="18"/>
          <w:szCs w:val="18"/>
          <w:shd w:fill="F0F0F0" w:val="clear"/>
        </w:rPr>
        <w:t xml:space="preserve">ap-southeast-2 / Oceania (Sydney)</w:t>
      </w:r>
      <w:r>
        <w:rPr>
          <w:rFonts w:ascii="MS Mincho" w:cs="MS Mincho" w:eastAsia="MS Mincho" w:hAnsi="MS Mincho"/>
          <w:b w:val="false"/>
          <w:bCs w:val="false"/>
          <w:color w:val="000000"/>
          <w:sz w:val="18"/>
          <w:szCs w:val="18"/>
        </w:rPr>
        <w:t xml:space="preserve">（オーストラリア）でした。当社は、</w:t>
      </w:r>
      <w:r>
        <w:rPr>
          <w:rFonts w:ascii="MS Mincho" w:cs="MS Mincho" w:eastAsia="MS Mincho" w:hAnsi="MS Mincho"/>
          <w:b/>
          <w:bCs/>
          <w:color w:val="000000"/>
          <w:sz w:val="18"/>
          <w:szCs w:val="18"/>
        </w:rPr>
        <w:t xml:space="preserve">公開前に東京リージョンへ移設する予定</w:t>
      </w:r>
      <w:r>
        <w:rPr>
          <w:rFonts w:ascii="MS Mincho" w:cs="MS Mincho" w:eastAsia="MS Mincho" w:hAnsi="MS Mincho"/>
          <w:b w:val="false"/>
          <w:bCs w:val="false"/>
          <w:color w:val="000000"/>
          <w:sz w:val="18"/>
          <w:szCs w:val="18"/>
        </w:rPr>
        <w:t xml:space="preserve">です。</w:t>
      </w:r>
    </w:p>
    <w:p>
      <w:pPr>
        <w:pBdr>
          <w:left w:val="single" w:color="AAAAAA" w:sz="18" w:space="10"/>
        </w:pBdr>
        <w:shd w:fill="F5F5F5" w:val="clear"/>
        <w:spacing w:after="160" w:before="0" w:line="280" w:lineRule="auto"/>
        <w:ind w:left="260"/>
        <w:jc w:val="both"/>
      </w:pPr>
      <w:r>
        <w:rPr>
          <w:rFonts w:ascii="MS Mincho" w:cs="MS Mincho" w:eastAsia="MS Mincho" w:hAnsi="MS Mincho"/>
          <w:b w:val="false"/>
          <w:bCs w:val="false"/>
          <w:color w:val="000000"/>
          <w:sz w:val="18"/>
          <w:szCs w:val="18"/>
        </w:rPr>
        <w:t xml:space="preserve">移設後は保管国が日本になりますが、</w:t>
      </w:r>
      <w:r>
        <w:rPr>
          <w:rFonts w:ascii="MS Mincho" w:cs="MS Mincho" w:eastAsia="MS Mincho" w:hAnsi="MS Mincho"/>
          <w:b/>
          <w:bCs/>
          <w:color w:val="000000"/>
          <w:sz w:val="18"/>
          <w:szCs w:val="18"/>
        </w:rPr>
        <w:t xml:space="preserve">Supabase, Inc. が米国法人であること自体は変わらない</w:t>
      </w:r>
      <w:r>
        <w:rPr>
          <w:rFonts w:ascii="MS Mincho" w:cs="MS Mincho" w:eastAsia="MS Mincho" w:hAnsi="MS Mincho"/>
          <w:b w:val="false"/>
          <w:bCs w:val="false"/>
          <w:color w:val="000000"/>
          <w:sz w:val="18"/>
          <w:szCs w:val="18"/>
        </w:rPr>
        <w:t xml:space="preserve">ため、越境移転の整理そのものは変わらないと理解しています。この理解の当否を資料④ A-1 でご確認ください。</w:t>
      </w:r>
      <w:r>
        <w:rPr>
          <w:rFonts w:ascii="MS Mincho" w:cs="MS Mincho" w:eastAsia="MS Mincho" w:hAnsi="MS Mincho"/>
          <w:b/>
          <w:bCs/>
          <w:color w:val="000000"/>
          <w:sz w:val="18"/>
          <w:szCs w:val="18"/>
        </w:rPr>
        <w:t xml:space="preserve">移設の要否・優先度についてのご意見もいただけますと幸いです。</w:t>
      </w:r>
    </w:p>
    <w:p>
      <w:pPr>
        <w:pStyle w:val="Heading3"/>
        <w:keepNext/>
        <w:spacing w:after="120" w:before="260"/>
      </w:pPr>
      <w:r>
        <w:rPr>
          <w:rFonts w:ascii="MS Gothic" w:cs="MS Gothic" w:eastAsia="MS Gothic" w:hAnsi="MS Gothic"/>
          <w:b/>
          <w:bCs/>
          <w:color w:val="000000"/>
          <w:sz w:val="22"/>
          <w:szCs w:val="22"/>
        </w:rPr>
        <w:t xml:space="preserve">取得する個人情報</w:t>
      </w:r>
    </w:p>
    <w:p>
      <w:pPr>
        <w:spacing w:after="120" w:line="300" w:lineRule="auto"/>
        <w:jc w:val="both"/>
      </w:pPr>
      <w:r>
        <w:rPr>
          <w:rFonts w:ascii="MS Mincho" w:cs="MS Mincho" w:eastAsia="MS Mincho" w:hAnsi="MS Mincho"/>
          <w:b w:val="false"/>
          <w:bCs w:val="false"/>
          <w:color w:val="000000"/>
          <w:sz w:val="21"/>
          <w:szCs w:val="21"/>
        </w:rPr>
        <w:t xml:space="preserve">氏名（漢字・拼音）、生年月日、性別、国籍、居住地区分、住所、電話番号、WeChat ID、メールアドレス（任意）、日本語能力（JLPT）、合格済みの特定技能分野、その他の資格、会員番号、本人確認の状態、応募履歴、お気に入り、規約への同意記録。パスワードは復元できない形（ハッシュ化）で保管し、当社の役職員が内容を知ることはできません。</w:t>
      </w:r>
    </w:p>
    <w:p>
      <w:pPr>
        <w:pStyle w:val="Heading3"/>
        <w:keepNext/>
        <w:spacing w:after="120" w:before="260"/>
      </w:pPr>
      <w:r>
        <w:rPr>
          <w:rFonts w:ascii="MS Gothic" w:cs="MS Gothic" w:eastAsia="MS Gothic" w:hAnsi="MS Gothic"/>
          <w:b/>
          <w:bCs/>
          <w:color w:val="000000"/>
          <w:sz w:val="22"/>
          <w:szCs w:val="22"/>
        </w:rPr>
        <w:t xml:space="preserve">アクセス制御</w:t>
      </w:r>
    </w:p>
    <w:p>
      <w:pPr>
        <w:spacing w:after="120" w:line="300" w:lineRule="auto"/>
        <w:jc w:val="both"/>
      </w:pPr>
      <w:r>
        <w:rPr>
          <w:rFonts w:ascii="MS Mincho" w:cs="MS Mincho" w:eastAsia="MS Mincho" w:hAnsi="MS Mincho"/>
          <w:b w:val="false"/>
          <w:bCs w:val="false"/>
          <w:color w:val="000000"/>
          <w:sz w:val="21"/>
          <w:szCs w:val="21"/>
        </w:rPr>
        <w:t xml:space="preserve">会員は</w:t>
      </w:r>
      <w:r>
        <w:rPr>
          <w:rFonts w:ascii="MS Mincho" w:cs="MS Mincho" w:eastAsia="MS Mincho" w:hAnsi="MS Mincho"/>
          <w:b/>
          <w:bCs/>
          <w:color w:val="000000"/>
          <w:sz w:val="21"/>
          <w:szCs w:val="21"/>
        </w:rPr>
        <w:t xml:space="preserve">自分自身の情報のみ</w:t>
      </w:r>
      <w:r>
        <w:rPr>
          <w:rFonts w:ascii="MS Mincho" w:cs="MS Mincho" w:eastAsia="MS Mincho" w:hAnsi="MS Mincho"/>
          <w:b w:val="false"/>
          <w:bCs w:val="false"/>
          <w:color w:val="000000"/>
          <w:sz w:val="21"/>
          <w:szCs w:val="21"/>
        </w:rPr>
        <w:t xml:space="preserve">を閲覧・編集できます。全会員の情報を閲覧できるのは、当社が個別に登録したスタッフのみです。この制限は画面上の制御ではなく、データベース自体の権限設定（行レベルセキュリティ）で行っています。</w:t>
      </w:r>
    </w:p>
    <w:p>
      <w:pPr>
        <w:pBdr>
          <w:bottom w:val="single" w:color="CCCCCC" w:sz="6" w:space="2"/>
        </w:pBdr>
        <w:spacing w:after="200" w:before="120"/>
      </w:pPr>
      <w:r>
        <w:rPr>
          <w:sz w:val="2"/>
          <w:szCs w:val="2"/>
        </w:rPr>
        <w:t xml:space="preserve"/>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5. 事業者情報（資料②③に記載している事項）</w:t>
      </w:r>
    </w:p>
    <w:p>
      <w:pPr>
        <w:spacing w:after="120" w:line="300" w:lineRule="auto"/>
        <w:jc w:val="both"/>
      </w:pPr>
      <w:r>
        <w:rPr>
          <w:rFonts w:ascii="MS Mincho" w:cs="MS Mincho" w:eastAsia="MS Mincho" w:hAnsi="MS Mincho"/>
          <w:b/>
          <w:bCs/>
          <w:color w:val="000000"/>
          <w:sz w:val="21"/>
          <w:szCs w:val="21"/>
        </w:rPr>
        <w:t xml:space="preserve">いずれも登記事項・連絡先であり、法的な論点ではありません。</w:t>
      </w:r>
      <w:r>
        <w:rPr>
          <w:rFonts w:ascii="MS Mincho" w:cs="MS Mincho" w:eastAsia="MS Mincho" w:hAnsi="MS Mincho"/>
          <w:b w:val="false"/>
          <w:bCs w:val="false"/>
          <w:color w:val="000000"/>
          <w:sz w:val="21"/>
          <w:szCs w:val="21"/>
        </w:rPr>
        <w:t xml:space="preserve"> 事実関係の確認のためにお示しします。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4131"/>
        <w:gridCol w:w="3907"/>
      </w:tblGrid>
      <w:tr>
        <w:trPr>
          <w:tblHeader/>
        </w:trPr>
        <w:tc>
          <w:tcPr>
            <w:tcW w:type="dxa" w:w="1600"/>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w:t>
            </w:r>
          </w:p>
        </w:tc>
        <w:tc>
          <w:tcPr>
            <w:tcW w:type="dxa" w:w="4131"/>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項目</w:t>
            </w:r>
          </w:p>
        </w:tc>
        <w:tc>
          <w:tcPr>
            <w:tcW w:type="dxa" w:w="3907"/>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内容</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①</w:t>
            </w:r>
          </w:p>
        </w:tc>
        <w:tc>
          <w:tcPr>
            <w:tcW w:type="dxa" w:w="4131"/>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株式会社パートナーの本店所在地</w:t>
            </w:r>
          </w:p>
        </w:tc>
        <w:tc>
          <w:tcPr>
            <w:tcW w:type="dxa" w:w="3907"/>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埼玉県富士見市上南畑1937-2</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②</w:t>
            </w:r>
          </w:p>
        </w:tc>
        <w:tc>
          <w:tcPr>
            <w:tcW w:type="dxa" w:w="4131"/>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代表取締役の氏名（個人情報保護管理者を兼ねます）</w:t>
            </w:r>
          </w:p>
        </w:tc>
        <w:tc>
          <w:tcPr>
            <w:tcW w:type="dxa" w:w="3907"/>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矢澤秀幸</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③</w:t>
            </w:r>
          </w:p>
        </w:tc>
        <w:tc>
          <w:tcPr>
            <w:tcW w:type="dxa" w:w="4131"/>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パートナー協同組合の所在地</w:t>
            </w:r>
          </w:p>
        </w:tc>
        <w:tc>
          <w:tcPr>
            <w:tcW w:type="dxa" w:w="3907"/>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埼玉県富士見市上南畑1937-2（当社と同一）</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④</w:t>
            </w:r>
          </w:p>
        </w:tc>
        <w:tc>
          <w:tcPr>
            <w:tcW w:type="dxa" w:w="4131"/>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お問い合わせ窓口のメールアドレス</w:t>
            </w:r>
          </w:p>
        </w:tc>
        <w:tc>
          <w:tcPr>
            <w:tcW w:type="dxa" w:w="3907"/>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yazawa-y@partner-japan.biz</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⑤</w:t>
            </w:r>
          </w:p>
        </w:tc>
        <w:tc>
          <w:tcPr>
            <w:tcW w:type="dxa" w:w="4131"/>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専属的合意管轄裁判所（利用規約第25条）</w:t>
            </w:r>
          </w:p>
        </w:tc>
        <w:tc>
          <w:tcPr>
            <w:tcW w:type="dxa" w:w="3907"/>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さいたま地方裁判所</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⑥</w:t>
            </w:r>
          </w:p>
        </w:tc>
        <w:tc>
          <w:tcPr>
            <w:tcW w:type="dxa" w:w="4131"/>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制定日（利用規約・プライバシーポリシーの末尾）</w:t>
            </w:r>
          </w:p>
        </w:tc>
        <w:tc>
          <w:tcPr>
            <w:tcW w:type="dxa" w:w="3907"/>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2026年8月18日（サイトの公開予定日）</w:t>
            </w:r>
          </w:p>
        </w:tc>
      </w:tr>
    </w:tbl>
    <w:p>
      <w:pPr>
        <w:spacing w:after="160"/>
      </w:pPr>
    </w:p>
    <w:p>
      <w:pPr>
        <w:pBdr>
          <w:left w:val="single" w:color="AAAAAA" w:sz="18" w:space="10"/>
        </w:pBdr>
        <w:shd w:fill="F5F5F5" w:val="clear"/>
        <w:spacing w:after="160" w:before="120" w:line="280" w:lineRule="auto"/>
        <w:ind w:left="260"/>
        <w:jc w:val="both"/>
      </w:pPr>
      <w:r>
        <w:rPr>
          <w:rFonts w:ascii="MS Mincho" w:cs="MS Mincho" w:eastAsia="MS Mincho" w:hAnsi="MS Mincho"/>
          <w:b w:val="false"/>
          <w:bCs w:val="false"/>
          <w:color w:val="000000"/>
          <w:sz w:val="18"/>
          <w:szCs w:val="18"/>
        </w:rPr>
        <w:t xml:space="preserve">⑤は、当社の本店所在地（埼玉県富士見市）を管轄する地方裁判所として記載しました。</w:t>
      </w:r>
      <w:r>
        <w:rPr>
          <w:rFonts w:ascii="MS Mincho" w:cs="MS Mincho" w:eastAsia="MS Mincho" w:hAnsi="MS Mincho"/>
          <w:b/>
          <w:bCs/>
          <w:color w:val="000000"/>
          <w:sz w:val="18"/>
          <w:szCs w:val="18"/>
        </w:rPr>
        <w:t xml:space="preserve">別の裁判所を指定した方がよい事情があれば、ご教示ください。</w:t>
      </w:r>
    </w:p>
    <w:p>
      <w:pPr>
        <w:pBdr>
          <w:bottom w:val="single" w:color="CCCCCC" w:sz="6" w:space="2"/>
        </w:pBdr>
        <w:spacing w:after="200" w:before="120"/>
      </w:pPr>
      <w:r>
        <w:rPr>
          <w:sz w:val="2"/>
          <w:szCs w:val="2"/>
        </w:rPr>
        <w:t xml:space="preserve"/>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6. ご確認のお願い</w:t>
      </w:r>
    </w:p>
    <w:p>
      <w:pPr>
        <w:pStyle w:val="ListParagraph"/>
        <w:numPr>
          <w:ilvl w:val="0"/>
          <w:numId w:val="2"/>
        </w:numPr>
        <w:spacing w:after="80" w:line="290" w:lineRule="auto"/>
        <w:jc w:val="both"/>
      </w:pPr>
      <w:r>
        <w:rPr>
          <w:rFonts w:ascii="MS Mincho" w:cs="MS Mincho" w:eastAsia="MS Mincho" w:hAnsi="MS Mincho"/>
          <w:b/>
          <w:bCs/>
          <w:color w:val="000000"/>
          <w:sz w:val="21"/>
          <w:szCs w:val="21"/>
        </w:rPr>
        <w:t xml:space="preserve">サイトの公開予定日</w:t>
      </w:r>
      <w:r>
        <w:rPr>
          <w:rFonts w:ascii="MS Mincho" w:cs="MS Mincho" w:eastAsia="MS Mincho" w:hAnsi="MS Mincho"/>
          <w:b w:val="false"/>
          <w:bCs w:val="false"/>
          <w:color w:val="000000"/>
          <w:sz w:val="21"/>
          <w:szCs w:val="21"/>
        </w:rPr>
        <w:t xml:space="preserve">: </w:t>
      </w:r>
      <w:r>
        <w:rPr>
          <w:rFonts w:ascii="MS Mincho" w:cs="MS Mincho" w:eastAsia="MS Mincho" w:hAnsi="MS Mincho"/>
          <w:b/>
          <w:bCs/>
          <w:color w:val="000000"/>
          <w:sz w:val="21"/>
          <w:szCs w:val="21"/>
        </w:rPr>
        <w:t xml:space="preserve">2026年8月18日</w:t>
      </w:r>
    </w:p>
    <w:p>
      <w:pPr>
        <w:pStyle w:val="ListParagraph"/>
        <w:numPr>
          <w:ilvl w:val="0"/>
          <w:numId w:val="2"/>
        </w:numPr>
        <w:spacing w:after="80" w:line="290" w:lineRule="auto"/>
        <w:jc w:val="both"/>
      </w:pPr>
      <w:r>
        <w:rPr>
          <w:rFonts w:ascii="MS Mincho" w:cs="MS Mincho" w:eastAsia="MS Mincho" w:hAnsi="MS Mincho"/>
          <w:b/>
          <w:bCs/>
          <w:color w:val="000000"/>
          <w:sz w:val="21"/>
          <w:szCs w:val="21"/>
        </w:rPr>
        <w:t xml:space="preserve">ご希望の返却期限</w:t>
      </w:r>
      <w:r>
        <w:rPr>
          <w:rFonts w:ascii="MS Mincho" w:cs="MS Mincho" w:eastAsia="MS Mincho" w:hAnsi="MS Mincho"/>
          <w:b w:val="false"/>
          <w:bCs w:val="false"/>
          <w:color w:val="000000"/>
          <w:sz w:val="21"/>
          <w:szCs w:val="21"/>
        </w:rPr>
        <w:t xml:space="preserve">: </w:t>
      </w:r>
      <w:r>
        <w:rPr>
          <w:rFonts w:ascii="MS Mincho" w:cs="MS Mincho" w:eastAsia="MS Mincho" w:hAnsi="MS Mincho"/>
          <w:b/>
          <w:bCs/>
          <w:color w:val="000000"/>
          <w:sz w:val="21"/>
          <w:szCs w:val="21"/>
        </w:rPr>
        <w:t xml:space="preserve">2026年8月8日</w:t>
      </w:r>
    </w:p>
    <w:p>
      <w:pPr>
        <w:pStyle w:val="ListParagraph"/>
        <w:numPr>
          <w:ilvl w:val="1"/>
          <w:numId w:val="2"/>
        </w:numPr>
        <w:spacing w:after="80" w:line="290" w:lineRule="auto"/>
        <w:jc w:val="both"/>
      </w:pPr>
      <w:r>
        <w:rPr>
          <w:rFonts w:ascii="MS Mincho" w:cs="MS Mincho" w:eastAsia="MS Mincho" w:hAnsi="MS Mincho"/>
          <w:b w:val="false"/>
          <w:bCs w:val="false"/>
          <w:color w:val="000000"/>
          <w:sz w:val="21"/>
          <w:szCs w:val="21"/>
        </w:rPr>
        <w:t xml:space="preserve">公開予定日から逆算したお願いです。ご回答の内容によっては、公開前に</w:t>
      </w:r>
      <w:r>
        <w:rPr>
          <w:rFonts w:ascii="MS Mincho" w:cs="MS Mincho" w:eastAsia="MS Mincho" w:hAnsi="MS Mincho"/>
          <w:b/>
          <w:bCs/>
          <w:color w:val="000000"/>
          <w:sz w:val="21"/>
          <w:szCs w:val="21"/>
        </w:rPr>
        <w:t xml:space="preserve">サイトの改修</w:t>
      </w:r>
      <w:r>
        <w:rPr>
          <w:rFonts w:ascii="MS Mincho" w:cs="MS Mincho" w:eastAsia="MS Mincho" w:hAnsi="MS Mincho"/>
          <w:b w:val="false"/>
          <w:bCs w:val="false"/>
          <w:color w:val="000000"/>
          <w:sz w:val="21"/>
          <w:szCs w:val="21"/>
        </w:rPr>
        <w:t xml:space="preserve">（求人情報への項目追加、同意取得の画面の追加等）や</w:t>
      </w:r>
      <w:r>
        <w:rPr>
          <w:rFonts w:ascii="MS Mincho" w:cs="MS Mincho" w:eastAsia="MS Mincho" w:hAnsi="MS Mincho"/>
          <w:b/>
          <w:bCs/>
          <w:color w:val="000000"/>
          <w:sz w:val="21"/>
          <w:szCs w:val="21"/>
        </w:rPr>
        <w:t xml:space="preserve">行政への届出</w:t>
      </w:r>
      <w:r>
        <w:rPr>
          <w:rFonts w:ascii="MS Mincho" w:cs="MS Mincho" w:eastAsia="MS Mincho" w:hAnsi="MS Mincho"/>
          <w:b w:val="false"/>
          <w:bCs w:val="false"/>
          <w:color w:val="000000"/>
          <w:sz w:val="21"/>
          <w:szCs w:val="21"/>
        </w:rPr>
        <w:t xml:space="preserve">が必要になるため、10日ほどの猶予を見込んでおります。</w:t>
      </w:r>
    </w:p>
    <w:p>
      <w:pPr>
        <w:pStyle w:val="ListParagraph"/>
        <w:numPr>
          <w:ilvl w:val="1"/>
          <w:numId w:val="2"/>
        </w:numPr>
        <w:spacing w:after="80" w:line="290" w:lineRule="auto"/>
        <w:jc w:val="both"/>
      </w:pPr>
      <w:r>
        <w:rPr>
          <w:rFonts w:ascii="MS Mincho" w:cs="MS Mincho" w:eastAsia="MS Mincho" w:hAnsi="MS Mincho"/>
          <w:b/>
          <w:bCs/>
          <w:color w:val="000000"/>
          <w:sz w:val="21"/>
          <w:szCs w:val="21"/>
        </w:rPr>
        <w:t xml:space="preserve">★印の項目だけでも先にご回答いただける</w:t>
      </w:r>
      <w:r>
        <w:rPr>
          <w:rFonts w:ascii="MS Mincho" w:cs="MS Mincho" w:eastAsia="MS Mincho" w:hAnsi="MS Mincho"/>
          <w:b w:val="false"/>
          <w:bCs w:val="false"/>
          <w:color w:val="000000"/>
          <w:sz w:val="21"/>
          <w:szCs w:val="21"/>
        </w:rPr>
        <w:t xml:space="preserve">と、当社は並行して準備を進められます。特に </w:t>
      </w:r>
      <w:r>
        <w:rPr>
          <w:rFonts w:ascii="MS Mincho" w:cs="MS Mincho" w:eastAsia="MS Mincho" w:hAnsi="MS Mincho"/>
          <w:b/>
          <w:bCs/>
          <w:color w:val="000000"/>
          <w:sz w:val="21"/>
          <w:szCs w:val="21"/>
        </w:rPr>
        <w:t xml:space="preserve">B-1</w:t>
      </w:r>
      <w:r>
        <w:rPr>
          <w:rFonts w:ascii="MS Mincho" w:cs="MS Mincho" w:eastAsia="MS Mincho" w:hAnsi="MS Mincho"/>
          <w:b w:val="false"/>
          <w:bCs w:val="false"/>
          <w:color w:val="000000"/>
          <w:sz w:val="21"/>
          <w:szCs w:val="21"/>
        </w:rPr>
        <w:t xml:space="preserve"> は、対応が必要となった場合に公開日そのものを見直す判断材料になります。</w:t>
      </w:r>
    </w:p>
    <w:p>
      <w:pPr>
        <w:pStyle w:val="ListParagraph"/>
        <w:numPr>
          <w:ilvl w:val="0"/>
          <w:numId w:val="2"/>
        </w:numPr>
        <w:spacing w:after="80" w:line="290" w:lineRule="auto"/>
        <w:jc w:val="both"/>
      </w:pPr>
      <w:r>
        <w:rPr>
          <w:rFonts w:ascii="MS Mincho" w:cs="MS Mincho" w:eastAsia="MS Mincho" w:hAnsi="MS Mincho"/>
          <w:b/>
          <w:bCs/>
          <w:color w:val="000000"/>
          <w:sz w:val="21"/>
          <w:szCs w:val="21"/>
        </w:rPr>
        <w:t xml:space="preserve">ご回答の方法</w:t>
      </w:r>
      <w:r>
        <w:rPr>
          <w:rFonts w:ascii="MS Mincho" w:cs="MS Mincho" w:eastAsia="MS Mincho" w:hAnsi="MS Mincho"/>
          <w:b w:val="false"/>
          <w:bCs w:val="false"/>
          <w:color w:val="000000"/>
          <w:sz w:val="21"/>
          <w:szCs w:val="21"/>
        </w:rPr>
        <w:t xml:space="preserve">: 資料④「確認論点リスト」の各項目にあるご回答欄に、☐ のチェックとコメントをご記入ください。Word ファイルもお送りしておりますので、そのまま上書き・コメント機能をご利用いただけます。</w:t>
      </w:r>
    </w:p>
    <w:p>
      <w:pPr>
        <w:pStyle w:val="ListParagraph"/>
        <w:numPr>
          <w:ilvl w:val="0"/>
          <w:numId w:val="2"/>
        </w:numPr>
        <w:spacing w:after="80" w:line="290" w:lineRule="auto"/>
        <w:jc w:val="both"/>
      </w:pPr>
      <w:r>
        <w:rPr>
          <w:rFonts w:ascii="MS Mincho" w:cs="MS Mincho" w:eastAsia="MS Mincho" w:hAnsi="MS Mincho"/>
          <w:b w:val="false"/>
          <w:bCs w:val="false"/>
          <w:color w:val="000000"/>
          <w:sz w:val="21"/>
          <w:szCs w:val="21"/>
        </w:rPr>
        <w:t xml:space="preserve">資料②③の条文そのものへの修正は、</w:t>
      </w:r>
      <w:r>
        <w:rPr>
          <w:rFonts w:ascii="MS Mincho" w:cs="MS Mincho" w:eastAsia="MS Mincho" w:hAnsi="MS Mincho"/>
          <w:b/>
          <w:bCs/>
          <w:color w:val="000000"/>
          <w:sz w:val="21"/>
          <w:szCs w:val="21"/>
        </w:rPr>
        <w:t xml:space="preserve">朱書き・変更履歴のいずれでも結構です。</w:t>
      </w:r>
    </w:p>
    <w:p>
      <w:pPr>
        <w:pStyle w:val="ListParagraph"/>
        <w:numPr>
          <w:ilvl w:val="0"/>
          <w:numId w:val="2"/>
        </w:numPr>
        <w:spacing w:after="80" w:line="290" w:lineRule="auto"/>
        <w:jc w:val="both"/>
      </w:pPr>
      <w:r>
        <w:rPr>
          <w:rFonts w:ascii="MS Mincho" w:cs="MS Mincho" w:eastAsia="MS Mincho" w:hAnsi="MS Mincho"/>
          <w:b w:val="false"/>
          <w:bCs w:val="false"/>
          <w:color w:val="000000"/>
          <w:sz w:val="21"/>
          <w:szCs w:val="21"/>
        </w:rPr>
        <w:t xml:space="preserve">ご不明な点、追加でご確認が必要な資料（実際の画面・データベースの構成など）がございましたら、遠慮なくお申し付けください。</w:t>
      </w:r>
    </w:p>
    <w:p>
      <w:pPr>
        <w:spacing w:after="120" w:line="300" w:lineRule="auto"/>
        <w:jc w:val="both"/>
      </w:pPr>
      <w:r>
        <w:rPr>
          <w:rFonts w:ascii="MS Mincho" w:cs="MS Mincho" w:eastAsia="MS Mincho" w:hAnsi="MS Mincho"/>
          <w:b w:val="false"/>
          <w:bCs w:val="false"/>
          <w:color w:val="000000"/>
          <w:sz w:val="21"/>
          <w:szCs w:val="21"/>
        </w:rPr>
        <w:t xml:space="preserve">何卒よろしくお願い申し上げます。</w:t>
      </w:r>
    </w:p>
    <w:p>
      <w:pPr>
        <w:pBdr>
          <w:bottom w:val="single" w:color="CCCCCC" w:sz="6" w:space="2"/>
        </w:pBdr>
        <w:spacing w:after="200" w:before="120"/>
      </w:pPr>
      <w:r>
        <w:rPr>
          <w:sz w:val="2"/>
          <w:szCs w:val="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7"/>
        <w:gridCol w:w="7831"/>
      </w:tblGrid>
      <w:tr>
        <w:trPr>
          <w:tblHeader/>
        </w:trPr>
        <w:tc>
          <w:tcPr>
            <w:tcW w:type="dxa" w:w="1807"/>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差出人</w:t>
            </w:r>
          </w:p>
        </w:tc>
        <w:tc>
          <w:tcPr>
            <w:tcW w:type="dxa" w:w="7831"/>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株式会社パートナー</w:t>
            </w:r>
          </w:p>
        </w:tc>
      </w:tr>
      <w:tr>
        <w:trPr>
          <w:tblHeader w:val="false"/>
        </w:trPr>
        <w:tc>
          <w:tcPr>
            <w:tcW w:type="dxa" w:w="1807"/>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所在地</w:t>
            </w:r>
          </w:p>
        </w:tc>
        <w:tc>
          <w:tcPr>
            <w:tcW w:type="dxa" w:w="7831"/>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埼玉県富士見市上南畑1937-2</w:t>
            </w:r>
          </w:p>
        </w:tc>
      </w:tr>
      <w:tr>
        <w:trPr>
          <w:tblHeader w:val="false"/>
        </w:trPr>
        <w:tc>
          <w:tcPr>
            <w:tcW w:type="dxa" w:w="1807"/>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代表者</w:t>
            </w:r>
          </w:p>
        </w:tc>
        <w:tc>
          <w:tcPr>
            <w:tcW w:type="dxa" w:w="7831"/>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代表取締役 矢澤秀幸</w:t>
            </w:r>
          </w:p>
        </w:tc>
      </w:tr>
      <w:tr>
        <w:trPr>
          <w:tblHeader w:val="false"/>
        </w:trPr>
        <w:tc>
          <w:tcPr>
            <w:tcW w:type="dxa" w:w="1807"/>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連絡先</w:t>
            </w:r>
          </w:p>
        </w:tc>
        <w:tc>
          <w:tcPr>
            <w:tcW w:type="dxa" w:w="7831"/>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yazawa-y@partner-japan.biz</w:t>
            </w:r>
          </w:p>
        </w:tc>
      </w:tr>
      <w:tr>
        <w:trPr>
          <w:tblHeader w:val="false"/>
        </w:trPr>
        <w:tc>
          <w:tcPr>
            <w:tcW w:type="dxa" w:w="1807"/>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許認可</w:t>
            </w:r>
          </w:p>
        </w:tc>
        <w:tc>
          <w:tcPr>
            <w:tcW w:type="dxa" w:w="7831"/>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有料職業紹介事業 許可番号 11-ユ-301340</w:t>
            </w:r>
          </w:p>
        </w:tc>
      </w:tr>
    </w:tbl>
    <w:p>
      <w:pPr>
        <w:spacing w:after="160"/>
      </w:pPr>
    </w:p>
    <w:sectPr>
      <w:headerReference w:type="default" r:id="rId7"/>
      <w:headerReference w:type="first" r:id="rId8"/>
      <w:footerReference w:type="default" r:id="rId9"/>
      <w:footerReference w:type="first" r:id="rId10"/>
      <w:pgSz w:w="11906" w:h="16838" w:orient="portrait"/>
      <w:pgMar w:top="1418" w:right="1134" w:bottom="1418" w:left="1134" w:header="720" w:footer="62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 </w:t>
    </w:r>
    <w:r>
      <w:rPr>
        <w:color w:val="595959"/>
        <w:sz w:val="18"/>
        <w:szCs w:val="18"/>
      </w:rPr>
      <w:fldChar w:fldCharType="begin"/>
      <w:instrText xml:space="preserve">PAGE</w:instrText>
      <w:fldChar w:fldCharType="separate"/>
      <w:fldChar w:fldCharType="end"/>
    </w:r>
    <w:r>
      <w:rPr>
        <w:color w:val="595959"/>
        <w:sz w:val="18"/>
        <w:szCs w:val="18"/>
      </w:rPr>
      <w:t xml:space="preserve"> / </w:t>
    </w:r>
    <w:r>
      <w:rPr>
        <w:color w:val="595959"/>
        <w:sz w:val="18"/>
        <w:szCs w:val="18"/>
      </w:rPr>
      <w:fldChar w:fldCharType="begin"/>
      <w:instrText xml:space="preserve">NUMPAGES</w:instrText>
      <w:fldChar w:fldCharType="separate"/>
      <w:fldChar w:fldCharType="end"/>
    </w:r>
    <w:r>
      <w:rPr>
        <w:color w:val="595959"/>
        <w:sz w:val="18"/>
        <w:szCs w:val="18"/>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0D0" w:sz="4" w:space="4"/>
      </w:pBdr>
      <w:jc w:val="right"/>
    </w:pPr>
    <w:r>
      <w:rPr>
        <w:rFonts w:ascii="MS Gothic" w:cs="MS Gothic" w:eastAsia="MS Gothic" w:hAnsi="MS Gothic"/>
        <w:color w:val="595959"/>
        <w:sz w:val="16"/>
        <w:szCs w:val="16"/>
      </w:rPr>
      <w:t xml:space="preserve">樱聘 YingPin｜レビュー依頼書｜v1.0（弁護士レビュー用）</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lvl w:ilvl="1" w15:tentative="1">
      <w:start w:val="1"/>
      <w:numFmt w:val="bullet"/>
      <w:lvlText w:val="－"/>
      <w:lvlJc w:val="left"/>
      <w:pPr>
        <w:ind w:left="840" w:hanging="220"/>
      </w:pPr>
    </w:lvl>
  </w:abstractNum>
  <w:abstractNum w:abstractNumId="3" w15:restartNumberingAfterBreak="0">
    <w:multiLevelType w:val="hybridMultilevel"/>
    <w:lvl w:ilvl="0" w15:tentative="1">
      <w:start w:val="1"/>
      <w:numFmt w:val="decimal"/>
      <w:lvlText w:val="%1."/>
      <w:lvlJc w:val="left"/>
      <w:pPr>
        <w:ind w:left="480" w:hanging="360"/>
      </w:pPr>
    </w:lvl>
    <w:lvl w:ilvl="1" w15:tentative="1">
      <w:start w:val="1"/>
      <w:numFmt w:val="bullet"/>
      <w:lvlText w:val="－"/>
      <w:lvlJc w:val="left"/>
      <w:pPr>
        <w:ind w:left="900" w:hanging="2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S Mincho" w:cs="MS Mincho" w:eastAsia="MS Mincho" w:hAnsi="MS Mincho"/>
        <w:color w:val="000000"/>
        <w:sz w:val="21"/>
        <w:szCs w:val="21"/>
      </w:rPr>
    </w:rPrDefault>
    <w:pPrDefault>
      <w:pPr>
        <w:spacing w:line="30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MS Gothic" w:cs="MS Gothic" w:eastAsia="MS Gothic" w:hAnsi="MS Gothic"/>
      <w:b/>
      <w:bCs/>
      <w:color w:val="000000"/>
      <w:sz w:val="30"/>
      <w:szCs w:val="30"/>
    </w:rPr>
  </w:style>
  <w:style w:type="paragraph" w:styleId="Heading2">
    <w:name w:val="Heading 2"/>
    <w:basedOn w:val="Normal"/>
    <w:next w:val="Normal"/>
    <w:qFormat/>
    <w:rPr>
      <w:rFonts w:ascii="MS Gothic" w:cs="MS Gothic" w:eastAsia="MS Gothic" w:hAnsi="MS Gothic"/>
      <w:b/>
      <w:bCs/>
      <w:color w:val="000000"/>
      <w:sz w:val="24"/>
      <w:szCs w:val="24"/>
    </w:rPr>
  </w:style>
  <w:style w:type="paragraph" w:styleId="Heading3">
    <w:name w:val="Heading 3"/>
    <w:basedOn w:val="Normal"/>
    <w:next w:val="Normal"/>
    <w:qFormat/>
    <w:rPr>
      <w:rFonts w:ascii="MS Gothic" w:cs="MS Gothic" w:eastAsia="MS Gothic" w:hAnsi="MS Gothic"/>
      <w:b/>
      <w:bCs/>
      <w:color w:val="000000"/>
      <w:sz w:val="22"/>
      <w:szCs w:val="22"/>
    </w:rPr>
  </w:style>
  <w:style w:type="paragraph" w:styleId="Heading4">
    <w:name w:val="Heading 4"/>
    <w:basedOn w:val="Normal"/>
    <w:next w:val="Normal"/>
    <w:qFormat/>
    <w:rPr>
      <w:rFonts w:ascii="MS Gothic" w:cs="MS Gothic" w:eastAsia="MS Gothic" w:hAnsi="MS Gothic"/>
      <w:b/>
      <w:bCs/>
      <w:color w:val="000000"/>
      <w:sz w:val="21"/>
      <w:szCs w:val="21"/>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レビュー依頼書</dc:title>
  <dc:creator>株式会社パートナー</dc:creator>
  <dc:description>前提事実とご確認の進め方</dc:description>
  <cp:lastModifiedBy>Un-named</cp:lastModifiedBy>
  <cp:revision>1</cp:revision>
  <dcterms:created xsi:type="dcterms:W3CDTF">2026-07-27T03:53:34.051Z</dcterms:created>
  <dcterms:modified xsi:type="dcterms:W3CDTF">2026-07-27T03:53:34.051Z</dcterms:modified>
</cp:coreProperties>
</file>

<file path=docProps/custom.xml><?xml version="1.0" encoding="utf-8"?>
<Properties xmlns="http://schemas.openxmlformats.org/officeDocument/2006/custom-properties" xmlns:vt="http://schemas.openxmlformats.org/officeDocument/2006/docPropsVTypes"/>
</file>