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v1.0（弁護士レビュー用）</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2026年7月27日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shd w:fill="EFEFEF" w:val="clear"/>
              </w:rPr>
              <w:t xml:space="preserve">〔記入①〕</w:t>
            </w:r>
          </w:p>
        </w:tc>
        <w:tc>
          <w:tcPr>
            <w:tcW w:type="dxa" w:w="6200"/>
            <w:tcMar>
              <w:top w:type="dxa" w:w="60"/>
              <w:left w:type="dxa" w:w="120"/>
              <w:bottom w:type="dxa" w:w="60"/>
              <w:right w:type="dxa" w:w="120"/>
            </w:tcMar>
          </w:tcPr>
          <w:p>
            <w:pPr>
              <w:spacing w:after="0"/>
            </w:pPr>
            <w:r>
              <w:rPr>
                <w:sz w:val="18"/>
                <w:szCs w:val="18"/>
              </w:rPr>
              <w:t xml:space="preserve">事業者が確定・記入する6項目です（薄いグレーの網掛け）。法的な論点ではありません。</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shd w:fill="EFEFEF" w:val="clear"/>
        </w:rPr>
        <w:t xml:space="preserve">〔記入①〕</w:t>
      </w: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shd w:fill="EFEFEF" w:val="clear"/>
        </w:rPr>
        <w:t xml:space="preserve">〔記入⑥〕</w:t>
      </w:r>
      <w:r>
        <w:rPr>
          <w:rFonts w:ascii="MS Mincho" w:cs="MS Mincho" w:eastAsia="MS Mincho" w:hAnsi="MS Mincho"/>
          <w:b w:val="false"/>
          <w:bCs w:val="false"/>
          <w:color w:val="000000"/>
          <w:sz w:val="18"/>
          <w:szCs w:val="18"/>
        </w:rPr>
        <w:t xml:space="preserve">は</w:t>
      </w:r>
      <w:r>
        <w:rPr>
          <w:rFonts w:ascii="MS Mincho" w:cs="MS Mincho" w:eastAsia="MS Mincho" w:hAnsi="MS Mincho"/>
          <w:b/>
          <w:bCs/>
          <w:color w:val="000000"/>
          <w:sz w:val="18"/>
          <w:szCs w:val="18"/>
        </w:rPr>
        <w:t xml:space="preserve">事業者が確定して記入する6項目</w:t>
      </w:r>
      <w:r>
        <w:rPr>
          <w:rFonts w:ascii="MS Mincho" w:cs="MS Mincho" w:eastAsia="MS Mincho" w:hAnsi="MS Mincho"/>
          <w:b w:val="false"/>
          <w:bCs w:val="false"/>
          <w:color w:val="000000"/>
          <w:sz w:val="18"/>
          <w:szCs w:val="18"/>
        </w:rPr>
        <w:t xml:space="preserve">（登記事項・連絡先・公開日）です。法的な論点ではありません。一覧は「レビュー依頼書」（資料①）の記入シートをご覧ください。</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shd w:fill="EFEFEF" w:val="clear"/>
              </w:rPr>
              <w:t xml:space="preserve">〔記入①：本店所在地〕</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shd w:fill="EFEFEF" w:val="clear"/>
              </w:rPr>
              <w:t xml:space="preserve">〔記入②：代表取締役の氏名〕</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w:t>
            </w:r>
            <w:r>
              <w:rPr>
                <w:rFonts w:ascii="MS Mincho" w:cs="MS Mincho" w:eastAsia="MS Mincho" w:hAnsi="MS Mincho"/>
                <w:b w:val="false"/>
                <w:bCs w:val="false"/>
                <w:color w:val="000000"/>
                <w:sz w:val="18"/>
                <w:szCs w:val="18"/>
                <w:shd w:fill="EFEFEF" w:val="clear"/>
              </w:rPr>
              <w:t xml:space="preserve">〔記入③〕</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shd w:fill="EFEFEF" w:val="clear"/>
              </w:rPr>
              <w:t xml:space="preserve">〔記入④：お問い合わせ窓口のメールアドレス〕</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2"/>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メールアドレス: </w:t>
      </w:r>
      <w:r>
        <w:rPr>
          <w:rFonts w:ascii="MS Mincho" w:cs="MS Mincho" w:eastAsia="MS Mincho" w:hAnsi="MS Mincho"/>
          <w:b w:val="false"/>
          <w:bCs w:val="false"/>
          <w:color w:val="000000"/>
          <w:sz w:val="21"/>
          <w:szCs w:val="21"/>
          <w:shd w:fill="EFEFEF" w:val="clear"/>
        </w:rPr>
        <w:t xml:space="preserve">〔記入④〕</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w:t>
      </w:r>
      <w:r>
        <w:rPr>
          <w:rFonts w:ascii="MS Mincho" w:cs="MS Mincho" w:eastAsia="MS Mincho" w:hAnsi="MS Mincho"/>
          <w:b w:val="false"/>
          <w:bCs w:val="false"/>
          <w:color w:val="000000"/>
          <w:sz w:val="21"/>
          <w:szCs w:val="21"/>
          <w:shd w:fill="EFEFEF" w:val="clear"/>
        </w:rPr>
        <w:t xml:space="preserve">〔記入⑤：専属的合意管轄裁判所〕</w:t>
      </w:r>
      <w:r>
        <w:rPr>
          <w:rFonts w:ascii="MS Mincho" w:cs="MS Mincho" w:eastAsia="MS Mincho" w:hAnsi="MS Mincho"/>
          <w:b w:val="false"/>
          <w:bCs w:val="false"/>
          <w:color w:val="000000"/>
          <w:sz w:val="21"/>
          <w:szCs w:val="21"/>
        </w:rPr>
        <w:t xml:space="preserve">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w:t>
      </w:r>
      <w:r>
        <w:rPr>
          <w:rFonts w:ascii="MS Mincho" w:cs="MS Mincho" w:eastAsia="MS Mincho" w:hAnsi="MS Mincho"/>
          <w:b w:val="false"/>
          <w:bCs w:val="false"/>
          <w:color w:val="000000"/>
          <w:sz w:val="21"/>
          <w:szCs w:val="21"/>
          <w:shd w:fill="EFEFEF" w:val="clear"/>
        </w:rPr>
        <w:t xml:space="preserve">〔記入⑥：公開予定日〕</w:t>
      </w:r>
      <w:r>
        <w:rPr>
          <w:rFonts w:ascii="MS Mincho" w:cs="MS Mincho" w:eastAsia="MS Mincho" w:hAnsi="MS Mincho"/>
          <w:b w:val="false"/>
          <w:bCs w:val="false"/>
          <w:color w:val="000000"/>
          <w:sz w:val="21"/>
          <w:szCs w:val="21"/>
        </w:rPr>
        <w:t xml:space="preserve">／最終改定日: </w:t>
      </w:r>
      <w:r>
        <w:rPr>
          <w:rFonts w:ascii="MS Mincho" w:cs="MS Mincho" w:eastAsia="MS Mincho" w:hAnsi="MS Mincho"/>
          <w:b w:val="false"/>
          <w:bCs w:val="false"/>
          <w:color w:val="000000"/>
          <w:sz w:val="21"/>
          <w:szCs w:val="21"/>
          <w:shd w:fill="EFEFEF" w:val="clear"/>
        </w:rPr>
        <w:t xml:space="preserve">〔記入⑥と同日〕</w:t>
      </w:r>
      <w:r>
        <w:rPr>
          <w:rFonts w:ascii="MS Mincho" w:cs="MS Mincho" w:eastAsia="MS Mincho" w:hAnsi="MS Mincho"/>
          <w:b w:val="false"/>
          <w:bCs w:val="false"/>
          <w:color w:val="000000"/>
          <w:sz w:val="21"/>
          <w:szCs w:val="21"/>
        </w:rPr>
        <w:t xml:space="preserve">／版数: </w:t>
      </w:r>
      <w:r>
        <w:rPr>
          <w:rFonts w:ascii="MS Mincho" w:cs="MS Mincho" w:eastAsia="MS Mincho" w:hAnsi="MS Mincho"/>
          <w:b/>
          <w:bCs/>
          <w:color w:val="000000"/>
          <w:sz w:val="21"/>
          <w:szCs w:val="21"/>
        </w:rPr>
        <w:t xml:space="preserve">v1.0（弁護士レビュー用）</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YingPin｜利用規約（案）｜v1.0（弁護士レビュー用）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2026-07-27T03:09:53.864Z</dcterms:created>
  <dcterms:modified xsi:type="dcterms:W3CDTF">2026-07-27T03:09:53.864Z</dcterms:modified>
</cp:coreProperties>
</file>

<file path=docProps/custom.xml><?xml version="1.0" encoding="utf-8"?>
<Properties xmlns="http://schemas.openxmlformats.org/officeDocument/2006/custom-properties" xmlns:vt="http://schemas.openxmlformats.org/officeDocument/2006/docPropsVTypes"/>
</file>