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B8C" w:rsidRDefault="00ED137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D1372">
        <w:rPr>
          <w:rFonts w:asciiTheme="majorBidi" w:hAnsiTheme="majorBidi" w:cstheme="majorBidi"/>
          <w:b/>
          <w:bCs/>
          <w:sz w:val="28"/>
          <w:szCs w:val="28"/>
        </w:rPr>
        <w:t>Лабораторная работа № 1. Особенности трехмерного моделирования</w:t>
      </w:r>
    </w:p>
    <w:p w:rsidR="00ED1372" w:rsidRDefault="00ED1372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</w:t>
      </w:r>
      <w:r w:rsidRPr="00ED1372">
        <w:rPr>
          <w:rFonts w:asciiTheme="majorBidi" w:hAnsiTheme="majorBidi" w:cstheme="majorBidi"/>
          <w:sz w:val="28"/>
          <w:szCs w:val="28"/>
        </w:rPr>
        <w:t>остроения моделей по размерам: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1. «Вытягивать» используя курсор, при наведении на вершины;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2. Вводить размер в всплывающие иконки подтверждая командой «</w:t>
      </w:r>
      <w:proofErr w:type="spellStart"/>
      <w:r w:rsidRPr="00ED1372">
        <w:rPr>
          <w:rFonts w:asciiTheme="majorBidi" w:hAnsiTheme="majorBidi" w:cstheme="majorBidi"/>
          <w:sz w:val="28"/>
          <w:szCs w:val="28"/>
        </w:rPr>
        <w:t>Enter</w:t>
      </w:r>
      <w:proofErr w:type="spellEnd"/>
      <w:r w:rsidRPr="00ED1372">
        <w:rPr>
          <w:rFonts w:asciiTheme="majorBidi" w:hAnsiTheme="majorBidi" w:cstheme="majorBidi"/>
          <w:sz w:val="28"/>
          <w:szCs w:val="28"/>
        </w:rPr>
        <w:t>».</w:t>
      </w:r>
      <w:r w:rsidRPr="00ED1372">
        <w:rPr>
          <w:rFonts w:asciiTheme="majorBidi" w:hAnsiTheme="majorBidi" w:cstheme="majorBidi"/>
          <w:sz w:val="28"/>
          <w:szCs w:val="28"/>
        </w:rPr>
        <w:cr/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 xml:space="preserve">Далее приступим к вытягиванию параллелепипеда на высоту 80 мм, в 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 xml:space="preserve">этом действии поможет Рис.6 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 xml:space="preserve">1. Нажимаем на модель, после выделения, нажимаем на верхнюю 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точку;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2. Вводим размер 80 мм или вытягиваем используя курсор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>
            <wp:extent cx="6152515" cy="29489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0-03 13305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72" w:rsidRDefault="00ED13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ED1372" w:rsidRDefault="00ED1372" w:rsidP="00ED137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D1372">
        <w:rPr>
          <w:rFonts w:asciiTheme="majorBidi" w:hAnsiTheme="majorBidi" w:cstheme="majorBidi"/>
          <w:b/>
          <w:bCs/>
          <w:sz w:val="28"/>
          <w:szCs w:val="28"/>
        </w:rPr>
        <w:lastRenderedPageBreak/>
        <w:t>С</w:t>
      </w:r>
      <w:r>
        <w:rPr>
          <w:rFonts w:asciiTheme="majorBidi" w:hAnsiTheme="majorBidi" w:cstheme="majorBidi"/>
          <w:b/>
          <w:bCs/>
          <w:sz w:val="28"/>
          <w:szCs w:val="28"/>
        </w:rPr>
        <w:t>оздание</w:t>
      </w:r>
      <w:r w:rsidRPr="00ED1372">
        <w:rPr>
          <w:rFonts w:asciiTheme="majorBidi" w:hAnsiTheme="majorBidi" w:cstheme="majorBidi"/>
          <w:b/>
          <w:bCs/>
          <w:sz w:val="28"/>
          <w:szCs w:val="28"/>
        </w:rPr>
        <w:t xml:space="preserve"> трехмерную модель кольца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Построить</w:t>
      </w:r>
      <w:r w:rsidRPr="00ED1372">
        <w:rPr>
          <w:rFonts w:asciiTheme="majorBidi" w:hAnsiTheme="majorBidi" w:cstheme="majorBidi"/>
          <w:sz w:val="28"/>
          <w:szCs w:val="28"/>
        </w:rPr>
        <w:t xml:space="preserve"> кольцо выдавливанием диаметром 80 мм, 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выдавить на расстояние 30 мм, с внутренним отверстием с диаметром 50 мм.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 xml:space="preserve">Для создания цилиндра, необходимо поместить нужную фигуру, в 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рабочую плоскость.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В данном случае из «Основных фигур» выбираем «Цилиндр»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И вводим диаметр цилиндра 80 мм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>
            <wp:extent cx="6152515" cy="295465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0-03 133709ыв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Дальнейшим шагом «вытянем» нашу модель на расстояние 30 мм.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52515" cy="295211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10-03 1339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 xml:space="preserve">1. Выбрать в «Основных формах», «серый» цилиндр, эти фигуры 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предназначены для построения вырезов в моделях;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2. Переместить на рабочую плоскость</w:t>
      </w:r>
    </w:p>
    <w:p w:rsidR="00ED1372" w:rsidRP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 xml:space="preserve">3. Для выреза, необходимо сначала создать модель диаметром 50 мм, то 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 w:rsidRPr="00ED1372">
        <w:rPr>
          <w:rFonts w:asciiTheme="majorBidi" w:hAnsiTheme="majorBidi" w:cstheme="majorBidi"/>
          <w:sz w:val="28"/>
          <w:szCs w:val="28"/>
        </w:rPr>
        <w:t>есть создать «Модель выреза»</w:t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>
            <wp:extent cx="6152515" cy="2947035"/>
            <wp:effectExtent l="0" t="0" r="63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10-03 13405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72" w:rsidRDefault="00ED1372" w:rsidP="00ED1372">
      <w:pPr>
        <w:rPr>
          <w:rFonts w:asciiTheme="majorBidi" w:hAnsiTheme="majorBidi" w:cstheme="majorBidi"/>
          <w:sz w:val="28"/>
          <w:szCs w:val="28"/>
        </w:rPr>
      </w:pPr>
    </w:p>
    <w:p w:rsidR="00305826" w:rsidRP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 w:rsidRPr="00305826">
        <w:rPr>
          <w:rFonts w:asciiTheme="majorBidi" w:hAnsiTheme="majorBidi" w:cstheme="majorBidi"/>
          <w:sz w:val="28"/>
          <w:szCs w:val="28"/>
        </w:rPr>
        <w:lastRenderedPageBreak/>
        <w:t xml:space="preserve">После нужно вытянуть модель выреза на произвольную высоту, но </w:t>
      </w:r>
    </w:p>
    <w:p w:rsidR="00ED1372" w:rsidRDefault="00305826" w:rsidP="00305826">
      <w:pPr>
        <w:rPr>
          <w:rFonts w:asciiTheme="majorBidi" w:hAnsiTheme="majorBidi" w:cstheme="majorBidi"/>
          <w:sz w:val="28"/>
          <w:szCs w:val="28"/>
        </w:rPr>
      </w:pPr>
      <w:r w:rsidRPr="00305826">
        <w:rPr>
          <w:rFonts w:asciiTheme="majorBidi" w:hAnsiTheme="majorBidi" w:cstheme="majorBidi"/>
          <w:sz w:val="28"/>
          <w:szCs w:val="28"/>
        </w:rPr>
        <w:t>больше или равно высоте вырезаемой модели, сделаем высоту 40 мм.</w:t>
      </w:r>
    </w:p>
    <w:p w:rsidR="00305826" w:rsidRDefault="00305826" w:rsidP="00305826">
      <w:pPr>
        <w:rPr>
          <w:rFonts w:asciiTheme="majorBidi" w:hAnsiTheme="majorBidi" w:cstheme="majorBidi"/>
          <w:sz w:val="28"/>
          <w:szCs w:val="28"/>
        </w:rPr>
      </w:pPr>
    </w:p>
    <w:p w:rsid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>
            <wp:extent cx="6152515" cy="29635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0-03 13411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26" w:rsidRDefault="00305826" w:rsidP="00305826">
      <w:pPr>
        <w:rPr>
          <w:rFonts w:asciiTheme="majorBidi" w:hAnsiTheme="majorBidi" w:cstheme="majorBidi"/>
          <w:sz w:val="28"/>
          <w:szCs w:val="28"/>
        </w:rPr>
      </w:pPr>
    </w:p>
    <w:p w:rsidR="00305826" w:rsidRP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 w:rsidRPr="00305826">
        <w:rPr>
          <w:rFonts w:asciiTheme="majorBidi" w:hAnsiTheme="majorBidi" w:cstheme="majorBidi"/>
          <w:sz w:val="28"/>
          <w:szCs w:val="28"/>
        </w:rPr>
        <w:t xml:space="preserve">Далее необходимо совместить с центром цилиндра и «Модель выреза» </w:t>
      </w:r>
    </w:p>
    <w:p w:rsidR="00305826" w:rsidRP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 w:rsidRPr="00305826">
        <w:rPr>
          <w:rFonts w:asciiTheme="majorBidi" w:hAnsiTheme="majorBidi" w:cstheme="majorBidi"/>
          <w:sz w:val="28"/>
          <w:szCs w:val="28"/>
        </w:rPr>
        <w:t>путем перемещения выреза по рабочей плоскости.</w:t>
      </w:r>
    </w:p>
    <w:p w:rsidR="00305826" w:rsidRP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 w:rsidRPr="00305826">
        <w:rPr>
          <w:rFonts w:asciiTheme="majorBidi" w:hAnsiTheme="majorBidi" w:cstheme="majorBidi"/>
          <w:sz w:val="28"/>
          <w:szCs w:val="28"/>
        </w:rPr>
        <w:t xml:space="preserve">Для перемещения зажимаем правую кнопку мыши и совмещаем с </w:t>
      </w:r>
    </w:p>
    <w:p w:rsid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 w:rsidRPr="00305826">
        <w:rPr>
          <w:rFonts w:asciiTheme="majorBidi" w:hAnsiTheme="majorBidi" w:cstheme="majorBidi"/>
          <w:sz w:val="28"/>
          <w:szCs w:val="28"/>
        </w:rPr>
        <w:t>центром. Для помощи можно воспользоваться центрирующими осями</w:t>
      </w:r>
    </w:p>
    <w:p w:rsidR="00305826" w:rsidRDefault="00305826" w:rsidP="00305826">
      <w:pPr>
        <w:rPr>
          <w:rFonts w:asciiTheme="majorBidi" w:hAnsiTheme="majorBidi" w:cstheme="majorBidi"/>
          <w:sz w:val="28"/>
          <w:szCs w:val="28"/>
        </w:rPr>
      </w:pPr>
    </w:p>
    <w:p w:rsid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52515" cy="29546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10-03 13422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26" w:rsidRDefault="00305826" w:rsidP="00305826">
      <w:pPr>
        <w:rPr>
          <w:rFonts w:asciiTheme="majorBidi" w:hAnsiTheme="majorBidi" w:cstheme="majorBidi"/>
          <w:sz w:val="28"/>
          <w:szCs w:val="28"/>
        </w:rPr>
      </w:pPr>
    </w:p>
    <w:p w:rsidR="00305826" w:rsidRP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 w:rsidRPr="00305826">
        <w:rPr>
          <w:rFonts w:asciiTheme="majorBidi" w:hAnsiTheme="majorBidi" w:cstheme="majorBidi"/>
          <w:sz w:val="28"/>
          <w:szCs w:val="28"/>
        </w:rPr>
        <w:t xml:space="preserve">Далее нажимаем на вкладку «Сгруппировать» на правом верхнем </w:t>
      </w:r>
      <w:bookmarkStart w:id="0" w:name="_GoBack"/>
      <w:bookmarkEnd w:id="0"/>
    </w:p>
    <w:p w:rsid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у</w:t>
      </w:r>
      <w:r w:rsidRPr="00305826">
        <w:rPr>
          <w:rFonts w:asciiTheme="majorBidi" w:hAnsiTheme="majorBidi" w:cstheme="majorBidi"/>
          <w:sz w:val="28"/>
          <w:szCs w:val="28"/>
        </w:rPr>
        <w:t>глу</w:t>
      </w:r>
    </w:p>
    <w:p w:rsidR="00305826" w:rsidRDefault="00305826" w:rsidP="0030582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>
            <wp:extent cx="6152515" cy="297307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10-03 13424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26" w:rsidRPr="00ED1372" w:rsidRDefault="00305826" w:rsidP="00305826">
      <w:pPr>
        <w:rPr>
          <w:rFonts w:asciiTheme="majorBidi" w:hAnsiTheme="majorBidi" w:cstheme="majorBidi"/>
          <w:sz w:val="28"/>
          <w:szCs w:val="28"/>
        </w:rPr>
      </w:pPr>
    </w:p>
    <w:sectPr w:rsidR="00305826" w:rsidRPr="00ED137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947" w:rsidRDefault="00305947" w:rsidP="00ED1372">
      <w:pPr>
        <w:spacing w:after="0" w:line="240" w:lineRule="auto"/>
      </w:pPr>
      <w:r>
        <w:separator/>
      </w:r>
    </w:p>
  </w:endnote>
  <w:endnote w:type="continuationSeparator" w:id="0">
    <w:p w:rsidR="00305947" w:rsidRDefault="00305947" w:rsidP="00ED1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947" w:rsidRDefault="00305947" w:rsidP="00ED1372">
      <w:pPr>
        <w:spacing w:after="0" w:line="240" w:lineRule="auto"/>
      </w:pPr>
      <w:r>
        <w:separator/>
      </w:r>
    </w:p>
  </w:footnote>
  <w:footnote w:type="continuationSeparator" w:id="0">
    <w:p w:rsidR="00305947" w:rsidRDefault="00305947" w:rsidP="00ED13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6E9"/>
    <w:rsid w:val="00305826"/>
    <w:rsid w:val="00305947"/>
    <w:rsid w:val="00444B8C"/>
    <w:rsid w:val="007346E9"/>
    <w:rsid w:val="00ED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5A68"/>
  <w15:chartTrackingRefBased/>
  <w15:docId w15:val="{C4E4BDC5-8FE7-40D5-B40A-82389AFD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37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1372"/>
    <w:rPr>
      <w:lang w:val="ru-RU"/>
    </w:rPr>
  </w:style>
  <w:style w:type="paragraph" w:styleId="a5">
    <w:name w:val="footer"/>
    <w:basedOn w:val="a"/>
    <w:link w:val="a6"/>
    <w:uiPriority w:val="99"/>
    <w:unhideWhenUsed/>
    <w:rsid w:val="00ED137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1372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Alrawi</dc:creator>
  <cp:keywords/>
  <dc:description/>
  <cp:lastModifiedBy>Mustafa Alrawi</cp:lastModifiedBy>
  <cp:revision>2</cp:revision>
  <dcterms:created xsi:type="dcterms:W3CDTF">2022-10-03T10:25:00Z</dcterms:created>
  <dcterms:modified xsi:type="dcterms:W3CDTF">2022-10-03T10:47:00Z</dcterms:modified>
</cp:coreProperties>
</file>