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45E3D" w14:textId="26986714" w:rsidR="0064020C" w:rsidRDefault="0064020C">
      <w:r>
        <w:t>SİTE İÇİN</w:t>
      </w:r>
    </w:p>
    <w:p w14:paraId="59846482" w14:textId="77777777" w:rsidR="00C47374" w:rsidRDefault="00C47374"/>
    <w:p w14:paraId="35DB3B03" w14:textId="77777777" w:rsidR="00C47374" w:rsidRDefault="00C47374">
      <w:r>
        <w:t>KULLANABİLECEĞİMİZ FOTOLAR SANA ATTIKLARIMA EK OLARAK EĞER UYGUN DERSEN;</w:t>
      </w:r>
    </w:p>
    <w:p w14:paraId="67CAD35C" w14:textId="1C2B836C" w:rsidR="00C47374" w:rsidRDefault="00C47374">
      <w:r>
        <w:br/>
      </w:r>
      <w:hyperlink r:id="rId5" w:history="1">
        <w:r w:rsidR="00B46B27" w:rsidRPr="0054533A">
          <w:rPr>
            <w:rStyle w:val="Kpr"/>
          </w:rPr>
          <w:t>https://unsplash.com/photos/person-holding-round-glass-ball-iuqxv7kFj64</w:t>
        </w:r>
      </w:hyperlink>
    </w:p>
    <w:p w14:paraId="2949B981" w14:textId="284B6D8A" w:rsidR="00B46B27" w:rsidRDefault="00B46B27">
      <w:hyperlink r:id="rId6" w:history="1">
        <w:r w:rsidRPr="0054533A">
          <w:rPr>
            <w:rStyle w:val="Kpr"/>
          </w:rPr>
          <w:t>https://unsplash.com/photos/woman-wears-blue-denim-jeans-l8vtc6iLiLM</w:t>
        </w:r>
      </w:hyperlink>
    </w:p>
    <w:p w14:paraId="43D6DA0D" w14:textId="73959EDD" w:rsidR="008844A8" w:rsidRDefault="008844A8">
      <w:hyperlink r:id="rId7" w:history="1">
        <w:r w:rsidRPr="0054533A">
          <w:rPr>
            <w:rStyle w:val="Kpr"/>
          </w:rPr>
          <w:t>https://unsplash.com/photos/a-persons-hand-sticking-out-of-water-cG6hXJ1O3iM</w:t>
        </w:r>
      </w:hyperlink>
    </w:p>
    <w:p w14:paraId="6EC134FE" w14:textId="7298C6CC" w:rsidR="008844A8" w:rsidRDefault="008844A8">
      <w:hyperlink r:id="rId8" w:history="1">
        <w:r w:rsidRPr="0054533A">
          <w:rPr>
            <w:rStyle w:val="Kpr"/>
          </w:rPr>
          <w:t>https://unsplash.com/photos/flock-of-birds-flying-under-blue-sky-during-daytime-mLS9UcUHjx8</w:t>
        </w:r>
      </w:hyperlink>
    </w:p>
    <w:p w14:paraId="4332F45F" w14:textId="3B5778EC" w:rsidR="00B46B27" w:rsidRDefault="008844A8">
      <w:proofErr w:type="spellStart"/>
      <w:proofErr w:type="gramStart"/>
      <w:r>
        <w:t>bilmiyom</w:t>
      </w:r>
      <w:proofErr w:type="spellEnd"/>
      <w:proofErr w:type="gramEnd"/>
      <w:r>
        <w:t xml:space="preserve"> çok güzel şeyler bulamadım </w:t>
      </w:r>
      <w:proofErr w:type="spellStart"/>
      <w:r>
        <w:t>bi</w:t>
      </w:r>
      <w:proofErr w:type="spellEnd"/>
      <w:r>
        <w:t xml:space="preserve"> de sana attıklarım var</w:t>
      </w:r>
    </w:p>
    <w:p w14:paraId="194EE605" w14:textId="77777777" w:rsidR="0064020C" w:rsidRPr="003011DB" w:rsidRDefault="0064020C" w:rsidP="0064020C">
      <w:pPr>
        <w:ind w:left="720"/>
      </w:pPr>
    </w:p>
    <w:p w14:paraId="13D78997" w14:textId="302E4D70" w:rsidR="00B81A53" w:rsidRPr="008844A8" w:rsidRDefault="008844A8" w:rsidP="00B81A53">
      <w:pPr>
        <w:ind w:left="720"/>
        <w:rPr>
          <w:b/>
          <w:bCs/>
        </w:rPr>
      </w:pPr>
      <w:r w:rsidRPr="008844A8">
        <w:rPr>
          <w:b/>
          <w:bCs/>
        </w:rPr>
        <w:t>1.</w:t>
      </w:r>
    </w:p>
    <w:p w14:paraId="4B34BF11" w14:textId="4192C93D" w:rsidR="00B81A53" w:rsidRDefault="00B81A53" w:rsidP="00B81A53">
      <w:pPr>
        <w:ind w:left="720"/>
        <w:rPr>
          <w:noProof/>
        </w:rPr>
      </w:pPr>
      <w:r>
        <w:rPr>
          <w:noProof/>
        </w:rPr>
        <w:drawing>
          <wp:inline distT="0" distB="0" distL="0" distR="0" wp14:anchorId="373F0FBD" wp14:editId="500B4C53">
            <wp:extent cx="5760720" cy="3365500"/>
            <wp:effectExtent l="0" t="0" r="5080" b="0"/>
            <wp:docPr id="3723558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87774" name="Resim 7949877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365500"/>
                    </a:xfrm>
                    <a:prstGeom prst="rect">
                      <a:avLst/>
                    </a:prstGeom>
                  </pic:spPr>
                </pic:pic>
              </a:graphicData>
            </a:graphic>
          </wp:inline>
        </w:drawing>
      </w:r>
    </w:p>
    <w:p w14:paraId="4064FE61" w14:textId="77777777" w:rsidR="008844A8" w:rsidRDefault="008844A8" w:rsidP="008844A8">
      <w:pPr>
        <w:rPr>
          <w:noProof/>
        </w:rPr>
      </w:pPr>
    </w:p>
    <w:p w14:paraId="6EC5A205" w14:textId="77777777" w:rsidR="008844A8" w:rsidRDefault="008844A8" w:rsidP="008844A8">
      <w:pPr>
        <w:ind w:left="720"/>
      </w:pPr>
      <w:r>
        <w:tab/>
      </w:r>
      <w:r>
        <w:t>Burada sol üst kısma attığım logo eklenebilir ya da resmin yanında kısma konulabilir nasıl uygun görürsen</w:t>
      </w:r>
    </w:p>
    <w:p w14:paraId="2EE595D3" w14:textId="77777777" w:rsidR="008844A8" w:rsidRDefault="008844A8" w:rsidP="008844A8">
      <w:pPr>
        <w:ind w:left="720"/>
      </w:pPr>
    </w:p>
    <w:p w14:paraId="38B18ACE" w14:textId="77777777" w:rsidR="008844A8" w:rsidRPr="00B81A53" w:rsidRDefault="008844A8" w:rsidP="008844A8">
      <w:pPr>
        <w:ind w:left="720"/>
        <w:rPr>
          <w:rFonts w:ascii="Times New Roman" w:eastAsia="Times New Roman" w:hAnsi="Times New Roman" w:cs="Times New Roman"/>
          <w:b/>
          <w:bCs/>
          <w:kern w:val="0"/>
          <w:sz w:val="27"/>
          <w:szCs w:val="27"/>
          <w:lang w:eastAsia="tr-TR"/>
          <w14:ligatures w14:val="none"/>
        </w:rPr>
      </w:pPr>
      <w:r>
        <w:t>Bu yazı kısmına da bence direkt</w:t>
      </w:r>
      <w:r>
        <w:br/>
      </w:r>
    </w:p>
    <w:p w14:paraId="0E26E1CC" w14:textId="77777777" w:rsidR="008844A8" w:rsidRDefault="008844A8" w:rsidP="008844A8">
      <w:pPr>
        <w:spacing w:before="100" w:beforeAutospacing="1" w:after="100" w:afterAutospacing="1" w:line="240" w:lineRule="auto"/>
      </w:pPr>
      <w:r>
        <w:lastRenderedPageBreak/>
        <w:t>Psikolojik danışmanlık hizmetleri, bireyin kendini daha iyi tanımasına; duygusal ve zihinsel farkındalığını geliştirmesine ve yaşam kalitesini artırmasına yönelik profesyonel bir destek sürecidir.</w:t>
      </w:r>
    </w:p>
    <w:p w14:paraId="04B1043D" w14:textId="77777777" w:rsidR="008844A8" w:rsidRPr="00B81A53" w:rsidRDefault="008844A8" w:rsidP="008844A8">
      <w:pPr>
        <w:spacing w:before="100" w:beforeAutospacing="1" w:after="100" w:afterAutospacing="1" w:line="240" w:lineRule="auto"/>
      </w:pPr>
      <w:r w:rsidRPr="00B81A53">
        <w:rPr>
          <w:i/>
          <w:iCs/>
        </w:rPr>
        <w:t>Kendini daha yakından tanımak, kişisel gelişimini desteklemek ve yaşam kalitesini artırmak isteyen herkes psikolojik danışmanlık hizmetlerinden yararlanabilir.</w:t>
      </w:r>
    </w:p>
    <w:p w14:paraId="054F3AF6" w14:textId="77777777" w:rsidR="008844A8" w:rsidRDefault="008844A8" w:rsidP="008844A8">
      <w:pPr>
        <w:tabs>
          <w:tab w:val="left" w:pos="1037"/>
        </w:tabs>
      </w:pPr>
    </w:p>
    <w:p w14:paraId="47FF39D8" w14:textId="77777777" w:rsidR="008844A8" w:rsidRDefault="008844A8" w:rsidP="008844A8">
      <w:pPr>
        <w:tabs>
          <w:tab w:val="left" w:pos="1037"/>
        </w:tabs>
      </w:pPr>
    </w:p>
    <w:p w14:paraId="2EE9A35E" w14:textId="639F452F" w:rsidR="008844A8" w:rsidRPr="008844A8" w:rsidRDefault="008844A8" w:rsidP="008844A8">
      <w:pPr>
        <w:tabs>
          <w:tab w:val="left" w:pos="1037"/>
        </w:tabs>
        <w:rPr>
          <w:b/>
          <w:bCs/>
        </w:rPr>
      </w:pPr>
      <w:r w:rsidRPr="008844A8">
        <w:rPr>
          <w:b/>
          <w:bCs/>
        </w:rPr>
        <w:t>2.</w:t>
      </w:r>
    </w:p>
    <w:p w14:paraId="718F1614" w14:textId="362A1094" w:rsidR="0064020C" w:rsidRDefault="00B81A53">
      <w:r>
        <w:rPr>
          <w:noProof/>
        </w:rPr>
        <w:drawing>
          <wp:inline distT="0" distB="0" distL="0" distR="0" wp14:anchorId="46295F83" wp14:editId="7EE5C6DF">
            <wp:extent cx="5760720" cy="3365500"/>
            <wp:effectExtent l="0" t="0" r="5080" b="0"/>
            <wp:docPr id="141290494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04946" name="Resim 14129049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365500"/>
                    </a:xfrm>
                    <a:prstGeom prst="rect">
                      <a:avLst/>
                    </a:prstGeom>
                  </pic:spPr>
                </pic:pic>
              </a:graphicData>
            </a:graphic>
          </wp:inline>
        </w:drawing>
      </w:r>
    </w:p>
    <w:p w14:paraId="653BA0AC" w14:textId="77777777" w:rsidR="00B81A53" w:rsidRPr="00B47F55" w:rsidRDefault="00B81A53" w:rsidP="00B81A53">
      <w:pPr>
        <w:rPr>
          <w:rFonts w:cstheme="minorHAnsi"/>
        </w:rPr>
      </w:pPr>
    </w:p>
    <w:p w14:paraId="1099C39B" w14:textId="77777777" w:rsidR="008B0A05" w:rsidRPr="00B47F55" w:rsidRDefault="00B81A53" w:rsidP="00B81A53">
      <w:pPr>
        <w:rPr>
          <w:rFonts w:cstheme="minorHAnsi"/>
        </w:rPr>
      </w:pPr>
      <w:proofErr w:type="spellStart"/>
      <w:r w:rsidRPr="00B47F55">
        <w:rPr>
          <w:rFonts w:cstheme="minorHAnsi"/>
        </w:rPr>
        <w:t>Bunuda</w:t>
      </w:r>
      <w:proofErr w:type="spellEnd"/>
      <w:r w:rsidRPr="00B47F55">
        <w:rPr>
          <w:rFonts w:cstheme="minorHAnsi"/>
        </w:rPr>
        <w:t xml:space="preserve"> </w:t>
      </w:r>
      <w:r w:rsidR="008B0A05" w:rsidRPr="00B47F55">
        <w:rPr>
          <w:rFonts w:cstheme="minorHAnsi"/>
        </w:rPr>
        <w:t xml:space="preserve">böyle düzenlesek bu kısım bana kısa geldi ondan tekrar yazdım </w:t>
      </w:r>
      <w:proofErr w:type="spellStart"/>
      <w:r w:rsidR="008B0A05" w:rsidRPr="00B47F55">
        <w:rPr>
          <w:rFonts w:cstheme="minorHAnsi"/>
        </w:rPr>
        <w:t>askim</w:t>
      </w:r>
      <w:proofErr w:type="spellEnd"/>
      <w:r w:rsidR="008B0A05" w:rsidRPr="00B47F55">
        <w:rPr>
          <w:rFonts w:cstheme="minorHAnsi"/>
        </w:rPr>
        <w:t xml:space="preserve"> </w:t>
      </w:r>
    </w:p>
    <w:p w14:paraId="1FBE66C1" w14:textId="466FB3DF" w:rsidR="00B81A53" w:rsidRPr="00B47F55" w:rsidRDefault="008B0A05" w:rsidP="00B81A53">
      <w:pPr>
        <w:rPr>
          <w:rFonts w:cstheme="minorHAnsi"/>
        </w:rPr>
      </w:pPr>
      <w:proofErr w:type="spellStart"/>
      <w:proofErr w:type="gramStart"/>
      <w:r w:rsidRPr="00B47F55">
        <w:rPr>
          <w:rFonts w:cstheme="minorHAnsi"/>
        </w:rPr>
        <w:t>bi</w:t>
      </w:r>
      <w:proofErr w:type="spellEnd"/>
      <w:proofErr w:type="gramEnd"/>
      <w:r w:rsidRPr="00B47F55">
        <w:rPr>
          <w:rFonts w:cstheme="minorHAnsi"/>
        </w:rPr>
        <w:t xml:space="preserve"> de insanların ilk sayfada en çok okuyacağı o olur biraz daha çok alan ayırırız ne </w:t>
      </w:r>
      <w:proofErr w:type="spellStart"/>
      <w:r w:rsidRPr="00B47F55">
        <w:rPr>
          <w:rFonts w:cstheme="minorHAnsi"/>
        </w:rPr>
        <w:t>diyosun</w:t>
      </w:r>
      <w:proofErr w:type="spellEnd"/>
      <w:r w:rsidRPr="00B47F55">
        <w:rPr>
          <w:rFonts w:cstheme="minorHAnsi"/>
        </w:rPr>
        <w:t>?</w:t>
      </w:r>
      <w:r w:rsidRPr="00B47F55">
        <w:rPr>
          <w:rFonts w:cstheme="minorHAnsi"/>
        </w:rPr>
        <w:br/>
        <w:t xml:space="preserve"> </w:t>
      </w:r>
    </w:p>
    <w:p w14:paraId="74840104" w14:textId="0C2BF2FF" w:rsidR="008B0A05" w:rsidRPr="00B47F55" w:rsidRDefault="008B0A05" w:rsidP="008B0A05">
      <w:pPr>
        <w:rPr>
          <w:rFonts w:cstheme="minorHAnsi"/>
        </w:rPr>
      </w:pPr>
      <w:r w:rsidRPr="00B47F55">
        <w:rPr>
          <w:rFonts w:cstheme="minorHAnsi"/>
        </w:rPr>
        <w:t>Bizi daha yakından tanıyın yerine</w:t>
      </w:r>
    </w:p>
    <w:p w14:paraId="0727DD2F" w14:textId="15330C93" w:rsidR="008B0A05" w:rsidRPr="00B47F55" w:rsidRDefault="008B0A05" w:rsidP="008B0A05">
      <w:pPr>
        <w:spacing w:before="100" w:beforeAutospacing="1" w:after="100" w:afterAutospacing="1" w:line="240" w:lineRule="auto"/>
        <w:outlineLvl w:val="2"/>
        <w:rPr>
          <w:rFonts w:eastAsia="Times New Roman" w:cstheme="minorHAnsi"/>
          <w:b/>
          <w:bCs/>
          <w:kern w:val="0"/>
          <w:lang w:eastAsia="tr-TR"/>
          <w14:ligatures w14:val="none"/>
        </w:rPr>
      </w:pPr>
      <w:r w:rsidRPr="00B47F55">
        <w:rPr>
          <w:rFonts w:eastAsia="Times New Roman" w:cstheme="minorHAnsi"/>
          <w:b/>
          <w:bCs/>
          <w:kern w:val="0"/>
          <w:lang w:eastAsia="tr-TR"/>
          <w14:ligatures w14:val="none"/>
        </w:rPr>
        <w:t>Danışmanımızı Yakından Tanıyın</w:t>
      </w:r>
      <w:r w:rsidRPr="00B47F55">
        <w:rPr>
          <w:rFonts w:eastAsia="Times New Roman" w:cstheme="minorHAnsi"/>
          <w:b/>
          <w:bCs/>
          <w:kern w:val="0"/>
          <w:lang w:eastAsia="tr-TR"/>
          <w14:ligatures w14:val="none"/>
        </w:rPr>
        <w:t xml:space="preserve"> </w:t>
      </w:r>
      <w:r w:rsidRPr="00B47F55">
        <w:rPr>
          <w:rFonts w:eastAsia="Times New Roman" w:cstheme="minorHAnsi"/>
          <w:kern w:val="0"/>
          <w:lang w:eastAsia="tr-TR"/>
          <w14:ligatures w14:val="none"/>
        </w:rPr>
        <w:t>desek</w:t>
      </w:r>
    </w:p>
    <w:p w14:paraId="1F5D08C0" w14:textId="2FE05995" w:rsidR="008B0A05" w:rsidRPr="00B47F55" w:rsidRDefault="008B0A05" w:rsidP="008B0A05">
      <w:pPr>
        <w:spacing w:before="100" w:beforeAutospacing="1" w:after="100" w:afterAutospacing="1" w:line="240" w:lineRule="auto"/>
        <w:rPr>
          <w:rFonts w:eastAsia="Times New Roman" w:cstheme="minorHAnsi"/>
          <w:kern w:val="0"/>
          <w:lang w:eastAsia="tr-TR"/>
          <w14:ligatures w14:val="none"/>
        </w:rPr>
      </w:pPr>
      <w:r w:rsidRPr="00B47F55">
        <w:rPr>
          <w:rFonts w:eastAsia="Times New Roman" w:cstheme="minorHAnsi"/>
          <w:b/>
          <w:bCs/>
          <w:kern w:val="0"/>
          <w:lang w:eastAsia="tr-TR"/>
          <w14:ligatures w14:val="none"/>
        </w:rPr>
        <w:t>Ben Nisan</w:t>
      </w:r>
      <w:r w:rsidRPr="00B47F55">
        <w:rPr>
          <w:rFonts w:eastAsia="Times New Roman" w:cstheme="minorHAnsi"/>
          <w:b/>
          <w:bCs/>
          <w:kern w:val="0"/>
          <w:lang w:eastAsia="tr-TR"/>
          <w14:ligatures w14:val="none"/>
        </w:rPr>
        <w:t>ur</w:t>
      </w:r>
      <w:r w:rsidRPr="00B47F55">
        <w:rPr>
          <w:rFonts w:eastAsia="Times New Roman" w:cstheme="minorHAnsi"/>
          <w:b/>
          <w:bCs/>
          <w:kern w:val="0"/>
          <w:lang w:eastAsia="tr-TR"/>
          <w14:ligatures w14:val="none"/>
        </w:rPr>
        <w:t xml:space="preserve"> Az</w:t>
      </w:r>
      <w:r w:rsidRPr="00B47F55">
        <w:rPr>
          <w:rFonts w:eastAsia="Times New Roman" w:cstheme="minorHAnsi"/>
          <w:b/>
          <w:bCs/>
          <w:kern w:val="0"/>
          <w:lang w:eastAsia="tr-TR"/>
          <w14:ligatures w14:val="none"/>
        </w:rPr>
        <w:t>er</w:t>
      </w:r>
      <w:r w:rsidRPr="00B47F55">
        <w:rPr>
          <w:rFonts w:eastAsia="Times New Roman" w:cstheme="minorHAnsi"/>
          <w:kern w:val="0"/>
          <w:lang w:eastAsia="tr-TR"/>
          <w14:ligatures w14:val="none"/>
        </w:rPr>
        <w:t xml:space="preserve"> Psikolojik danışman ve bilişsel davranışçı terapist olarak çalışmaktayım.</w:t>
      </w:r>
    </w:p>
    <w:p w14:paraId="05D42F1D" w14:textId="77777777" w:rsidR="008B0A05" w:rsidRPr="00B47F55" w:rsidRDefault="008B0A05" w:rsidP="008B0A05">
      <w:pPr>
        <w:spacing w:before="100" w:beforeAutospacing="1" w:after="100" w:afterAutospacing="1" w:line="240" w:lineRule="auto"/>
        <w:rPr>
          <w:rFonts w:eastAsia="Times New Roman" w:cstheme="minorHAnsi"/>
          <w:kern w:val="0"/>
          <w:lang w:eastAsia="tr-TR"/>
          <w14:ligatures w14:val="none"/>
        </w:rPr>
      </w:pPr>
      <w:r w:rsidRPr="00B47F55">
        <w:rPr>
          <w:rFonts w:eastAsia="Times New Roman" w:cstheme="minorHAnsi"/>
          <w:kern w:val="0"/>
          <w:lang w:eastAsia="tr-TR"/>
          <w14:ligatures w14:val="none"/>
        </w:rPr>
        <w:t xml:space="preserve">Marmara Üniversitesi Psikolojik Danışmanlık ve Rehberlik Bölümü’nden </w:t>
      </w:r>
      <w:r w:rsidRPr="00B47F55">
        <w:rPr>
          <w:rFonts w:eastAsia="Times New Roman" w:cstheme="minorHAnsi"/>
          <w:b/>
          <w:bCs/>
          <w:kern w:val="0"/>
          <w:lang w:eastAsia="tr-TR"/>
          <w14:ligatures w14:val="none"/>
        </w:rPr>
        <w:t>onur derecesiyle</w:t>
      </w:r>
      <w:r w:rsidRPr="00B47F55">
        <w:rPr>
          <w:rFonts w:eastAsia="Times New Roman" w:cstheme="minorHAnsi"/>
          <w:kern w:val="0"/>
          <w:lang w:eastAsia="tr-TR"/>
          <w14:ligatures w14:val="none"/>
        </w:rPr>
        <w:t xml:space="preserve"> mezun olduktan sonra, </w:t>
      </w:r>
      <w:r w:rsidRPr="00B47F55">
        <w:rPr>
          <w:rFonts w:eastAsia="Times New Roman" w:cstheme="minorHAnsi"/>
          <w:b/>
          <w:bCs/>
          <w:kern w:val="0"/>
          <w:lang w:eastAsia="tr-TR"/>
          <w14:ligatures w14:val="none"/>
        </w:rPr>
        <w:t>Bilişsel Davranışçı Terapi</w:t>
      </w:r>
      <w:r w:rsidRPr="00B47F55">
        <w:rPr>
          <w:rFonts w:eastAsia="Times New Roman" w:cstheme="minorHAnsi"/>
          <w:kern w:val="0"/>
          <w:lang w:eastAsia="tr-TR"/>
          <w14:ligatures w14:val="none"/>
        </w:rPr>
        <w:t xml:space="preserve"> alanında ileri düzey eğitimlerimi tamamladım. Mesleki gelişimimi desteklemek amacıyla yurt içinde ve yurt dışında birçok eğitim, seminer ve süpervizyon programına katıldım.</w:t>
      </w:r>
    </w:p>
    <w:p w14:paraId="6C0C31D4" w14:textId="2F0FA25A" w:rsidR="008B0A05" w:rsidRPr="00B47F55" w:rsidRDefault="008B0A05" w:rsidP="008B0A05">
      <w:pPr>
        <w:spacing w:before="100" w:beforeAutospacing="1" w:after="100" w:afterAutospacing="1" w:line="240" w:lineRule="auto"/>
        <w:rPr>
          <w:rFonts w:eastAsia="Times New Roman" w:cstheme="minorHAnsi"/>
          <w:kern w:val="0"/>
          <w:lang w:eastAsia="tr-TR"/>
          <w14:ligatures w14:val="none"/>
        </w:rPr>
      </w:pPr>
      <w:r w:rsidRPr="00B47F55">
        <w:rPr>
          <w:rFonts w:eastAsia="Times New Roman" w:cstheme="minorHAnsi"/>
          <w:b/>
          <w:bCs/>
          <w:kern w:val="0"/>
          <w:lang w:eastAsia="tr-TR"/>
          <w14:ligatures w14:val="none"/>
        </w:rPr>
        <w:lastRenderedPageBreak/>
        <w:t>Nobel Yayın Evi</w:t>
      </w:r>
      <w:r w:rsidRPr="00B47F55">
        <w:rPr>
          <w:rFonts w:eastAsia="Times New Roman" w:cstheme="minorHAnsi"/>
          <w:kern w:val="0"/>
          <w:lang w:eastAsia="tr-TR"/>
          <w14:ligatures w14:val="none"/>
        </w:rPr>
        <w:t xml:space="preserve"> tarafından yayımlanan </w:t>
      </w:r>
      <w:r w:rsidRPr="00B47F55">
        <w:rPr>
          <w:rFonts w:eastAsia="Times New Roman" w:cstheme="minorHAnsi"/>
          <w:i/>
          <w:iCs/>
          <w:kern w:val="0"/>
          <w:lang w:eastAsia="tr-TR"/>
          <w14:ligatures w14:val="none"/>
        </w:rPr>
        <w:t>“Gençlerden Gençlere Yardım Rehberi”</w:t>
      </w:r>
      <w:r w:rsidRPr="00B47F55">
        <w:rPr>
          <w:rFonts w:eastAsia="Times New Roman" w:cstheme="minorHAnsi"/>
          <w:kern w:val="0"/>
          <w:lang w:eastAsia="tr-TR"/>
          <w14:ligatures w14:val="none"/>
        </w:rPr>
        <w:t xml:space="preserve"> adlı kitapta </w:t>
      </w:r>
      <w:r w:rsidRPr="00B47F55">
        <w:rPr>
          <w:rFonts w:eastAsia="Times New Roman" w:cstheme="minorHAnsi"/>
          <w:b/>
          <w:bCs/>
          <w:kern w:val="0"/>
          <w:lang w:eastAsia="tr-TR"/>
          <w14:ligatures w14:val="none"/>
        </w:rPr>
        <w:t>Kaygı</w:t>
      </w:r>
      <w:r w:rsidRPr="00B47F55">
        <w:rPr>
          <w:rFonts w:eastAsia="Times New Roman" w:cstheme="minorHAnsi"/>
          <w:kern w:val="0"/>
          <w:lang w:eastAsia="tr-TR"/>
          <w14:ligatures w14:val="none"/>
        </w:rPr>
        <w:t xml:space="preserve"> bölümünün yazarı olarak yer aldım. Akademik bilgi ile klinik uygulamayı bir araya getirmeyi önemseyen bir yaklaşımla çalışmalarımı sürdürmekteyim.</w:t>
      </w:r>
    </w:p>
    <w:p w14:paraId="2AE08C9A" w14:textId="5A236C1D" w:rsidR="008B0A05" w:rsidRPr="00B47F55" w:rsidRDefault="008B0A05" w:rsidP="008B0A05">
      <w:pPr>
        <w:spacing w:before="100" w:beforeAutospacing="1" w:after="100" w:afterAutospacing="1" w:line="240" w:lineRule="auto"/>
        <w:rPr>
          <w:rFonts w:eastAsia="Times New Roman" w:cstheme="minorHAnsi"/>
          <w:kern w:val="0"/>
          <w:lang w:eastAsia="tr-TR"/>
          <w14:ligatures w14:val="none"/>
        </w:rPr>
      </w:pPr>
      <w:r w:rsidRPr="00B47F55">
        <w:rPr>
          <w:rFonts w:eastAsia="Times New Roman" w:cstheme="minorHAnsi"/>
          <w:kern w:val="0"/>
          <w:lang w:eastAsia="tr-TR"/>
          <w14:ligatures w14:val="none"/>
        </w:rPr>
        <w:t xml:space="preserve">Mesleki gelişim sürecimde </w:t>
      </w:r>
      <w:r w:rsidRPr="00B47F55">
        <w:rPr>
          <w:rFonts w:eastAsia="Times New Roman" w:cstheme="minorHAnsi"/>
          <w:b/>
          <w:bCs/>
          <w:kern w:val="0"/>
          <w:lang w:eastAsia="tr-TR"/>
          <w14:ligatures w14:val="none"/>
        </w:rPr>
        <w:t>İtalya, Hollanda</w:t>
      </w:r>
      <w:r w:rsidRPr="00B47F55">
        <w:rPr>
          <w:rFonts w:eastAsia="Times New Roman" w:cstheme="minorHAnsi"/>
          <w:b/>
          <w:bCs/>
          <w:kern w:val="0"/>
          <w:lang w:eastAsia="tr-TR"/>
          <w14:ligatures w14:val="none"/>
        </w:rPr>
        <w:t xml:space="preserve"> ve</w:t>
      </w:r>
      <w:r w:rsidRPr="00B47F55">
        <w:rPr>
          <w:rFonts w:eastAsia="Times New Roman" w:cstheme="minorHAnsi"/>
          <w:b/>
          <w:bCs/>
          <w:kern w:val="0"/>
          <w:lang w:eastAsia="tr-TR"/>
          <w14:ligatures w14:val="none"/>
        </w:rPr>
        <w:t xml:space="preserve"> Almanya başta olmak üzere birçok Avrupa ülkesinde</w:t>
      </w:r>
      <w:r w:rsidRPr="00B47F55">
        <w:rPr>
          <w:rFonts w:eastAsia="Times New Roman" w:cstheme="minorHAnsi"/>
          <w:kern w:val="0"/>
          <w:lang w:eastAsia="tr-TR"/>
          <w14:ligatures w14:val="none"/>
        </w:rPr>
        <w:t xml:space="preserve"> çeşitli eğitimler ve seminerlere katıldım; ayrıca </w:t>
      </w:r>
      <w:r w:rsidRPr="00B47F55">
        <w:rPr>
          <w:rFonts w:eastAsia="Times New Roman" w:cstheme="minorHAnsi"/>
          <w:b/>
          <w:bCs/>
          <w:kern w:val="0"/>
          <w:lang w:eastAsia="tr-TR"/>
          <w14:ligatures w14:val="none"/>
        </w:rPr>
        <w:t>İtalya’da mesleki staj</w:t>
      </w:r>
      <w:r w:rsidRPr="00B47F55">
        <w:rPr>
          <w:rFonts w:eastAsia="Times New Roman" w:cstheme="minorHAnsi"/>
          <w:kern w:val="0"/>
          <w:lang w:eastAsia="tr-TR"/>
          <w14:ligatures w14:val="none"/>
        </w:rPr>
        <w:t xml:space="preserve"> yaparak uluslararası uygulamaları yakından deneyimleme fırsatı buldum.</w:t>
      </w:r>
    </w:p>
    <w:p w14:paraId="011C61A1" w14:textId="77777777" w:rsidR="008B0A05" w:rsidRPr="00B47F55" w:rsidRDefault="008B0A05" w:rsidP="008B0A05">
      <w:pPr>
        <w:spacing w:before="100" w:beforeAutospacing="1" w:after="100" w:afterAutospacing="1" w:line="240" w:lineRule="auto"/>
        <w:rPr>
          <w:rFonts w:eastAsia="Times New Roman" w:cstheme="minorHAnsi"/>
          <w:kern w:val="0"/>
          <w:lang w:eastAsia="tr-TR"/>
          <w14:ligatures w14:val="none"/>
        </w:rPr>
      </w:pPr>
      <w:r w:rsidRPr="00B47F55">
        <w:rPr>
          <w:rFonts w:eastAsia="Times New Roman" w:cstheme="minorHAnsi"/>
          <w:b/>
          <w:bCs/>
          <w:kern w:val="0"/>
          <w:lang w:eastAsia="tr-TR"/>
          <w14:ligatures w14:val="none"/>
        </w:rPr>
        <w:t>2021 yılından bu yana</w:t>
      </w:r>
      <w:r w:rsidRPr="00B47F55">
        <w:rPr>
          <w:rFonts w:eastAsia="Times New Roman" w:cstheme="minorHAnsi"/>
          <w:kern w:val="0"/>
          <w:lang w:eastAsia="tr-TR"/>
          <w14:ligatures w14:val="none"/>
        </w:rPr>
        <w:t xml:space="preserve"> bireysel psikolojik danışmanlık ve kariyer danışmanlığı hizmetleri sunmakta; bunun yanı sıra ailelere ve ebeveynlere yönelik </w:t>
      </w:r>
      <w:proofErr w:type="spellStart"/>
      <w:r w:rsidRPr="00B47F55">
        <w:rPr>
          <w:rFonts w:eastAsia="Times New Roman" w:cstheme="minorHAnsi"/>
          <w:b/>
          <w:bCs/>
          <w:kern w:val="0"/>
          <w:lang w:eastAsia="tr-TR"/>
          <w14:ligatures w14:val="none"/>
        </w:rPr>
        <w:t>psiko</w:t>
      </w:r>
      <w:proofErr w:type="spellEnd"/>
      <w:r w:rsidRPr="00B47F55">
        <w:rPr>
          <w:rFonts w:eastAsia="Times New Roman" w:cstheme="minorHAnsi"/>
          <w:b/>
          <w:bCs/>
          <w:kern w:val="0"/>
          <w:lang w:eastAsia="tr-TR"/>
          <w14:ligatures w14:val="none"/>
        </w:rPr>
        <w:t>-eğitim programları</w:t>
      </w:r>
      <w:r w:rsidRPr="00B47F55">
        <w:rPr>
          <w:rFonts w:eastAsia="Times New Roman" w:cstheme="minorHAnsi"/>
          <w:kern w:val="0"/>
          <w:lang w:eastAsia="tr-TR"/>
          <w14:ligatures w14:val="none"/>
        </w:rPr>
        <w:t xml:space="preserve"> düzenlemeye devam etmekteyim.</w:t>
      </w:r>
      <w:r w:rsidRPr="00B47F55">
        <w:rPr>
          <w:rFonts w:eastAsia="Times New Roman" w:cstheme="minorHAnsi"/>
          <w:kern w:val="0"/>
          <w:lang w:eastAsia="tr-TR"/>
          <w14:ligatures w14:val="none"/>
        </w:rPr>
        <w:t xml:space="preserve"> </w:t>
      </w:r>
    </w:p>
    <w:p w14:paraId="4B98577C" w14:textId="1E00C57B" w:rsidR="008B0A05" w:rsidRPr="00B47F55" w:rsidRDefault="008B0A05" w:rsidP="008B0A05">
      <w:pPr>
        <w:spacing w:before="100" w:beforeAutospacing="1" w:after="100" w:afterAutospacing="1" w:line="240" w:lineRule="auto"/>
        <w:rPr>
          <w:rFonts w:eastAsia="Times New Roman" w:cstheme="minorHAnsi"/>
          <w:kern w:val="0"/>
          <w:lang w:eastAsia="tr-TR"/>
          <w14:ligatures w14:val="none"/>
        </w:rPr>
      </w:pPr>
      <w:r w:rsidRPr="00B47F55">
        <w:rPr>
          <w:rFonts w:eastAsia="Times New Roman" w:cstheme="minorHAnsi"/>
          <w:kern w:val="0"/>
          <w:lang w:eastAsia="tr-TR"/>
          <w14:ligatures w14:val="none"/>
        </w:rPr>
        <w:t>Kariyerim boyunca; anksiyete, depresyon, travma sonrası stres bozukluğu (TSSB), ilişki problemleri, öfke yönetimi ve stres yönetimi gibi alanlarda destek arayan danışanlarla çalıştım.</w:t>
      </w:r>
      <w:r w:rsidRPr="00B47F55">
        <w:rPr>
          <w:rFonts w:eastAsia="Times New Roman" w:cstheme="minorHAnsi"/>
          <w:kern w:val="0"/>
          <w:lang w:eastAsia="tr-TR"/>
          <w14:ligatures w14:val="none"/>
        </w:rPr>
        <w:t xml:space="preserve"> </w:t>
      </w:r>
      <w:r w:rsidRPr="00B47F55">
        <w:rPr>
          <w:rFonts w:eastAsia="Times New Roman" w:cstheme="minorHAnsi"/>
          <w:kern w:val="0"/>
          <w:lang w:eastAsia="tr-TR"/>
          <w14:ligatures w14:val="none"/>
        </w:rPr>
        <w:t xml:space="preserve">Terapideki temel amacım; danışanlarımın düşünce kalıplarını, duygusal ve davranışsal tepkilerini daha iyi fark etmelerine yardımcı olmak ve bu farkındalık doğrultusunda </w:t>
      </w:r>
      <w:r w:rsidRPr="00B47F55">
        <w:rPr>
          <w:rFonts w:eastAsia="Times New Roman" w:cstheme="minorHAnsi"/>
          <w:b/>
          <w:bCs/>
          <w:kern w:val="0"/>
          <w:lang w:eastAsia="tr-TR"/>
          <w14:ligatures w14:val="none"/>
        </w:rPr>
        <w:t>sağlıklı, kalıcı ve işlevsel değişim süreçlerine</w:t>
      </w:r>
      <w:r w:rsidRPr="00B47F55">
        <w:rPr>
          <w:rFonts w:eastAsia="Times New Roman" w:cstheme="minorHAnsi"/>
          <w:kern w:val="0"/>
          <w:lang w:eastAsia="tr-TR"/>
          <w14:ligatures w14:val="none"/>
        </w:rPr>
        <w:t xml:space="preserve"> rehberlik etmektir.</w:t>
      </w:r>
    </w:p>
    <w:p w14:paraId="79841C90" w14:textId="5064E057" w:rsidR="00F773BB" w:rsidRDefault="008B0A05" w:rsidP="006F2607">
      <w:pPr>
        <w:spacing w:before="100" w:beforeAutospacing="1" w:after="100" w:afterAutospacing="1" w:line="240" w:lineRule="auto"/>
        <w:rPr>
          <w:rFonts w:eastAsia="Times New Roman" w:cstheme="minorHAnsi"/>
          <w:kern w:val="0"/>
          <w:lang w:eastAsia="tr-TR"/>
          <w14:ligatures w14:val="none"/>
        </w:rPr>
      </w:pPr>
      <w:r w:rsidRPr="00B47F55">
        <w:rPr>
          <w:rFonts w:eastAsia="Times New Roman" w:cstheme="minorHAnsi"/>
          <w:kern w:val="0"/>
          <w:lang w:eastAsia="tr-TR"/>
          <w14:ligatures w14:val="none"/>
        </w:rPr>
        <w:t>Çalışmalarımda bilimsel temelli, etik ilkelere bağlı ve danışan odaklı bir yaklaşımı esas almaktayım.</w:t>
      </w:r>
    </w:p>
    <w:p w14:paraId="64A6EFFD" w14:textId="77777777" w:rsidR="008844A8" w:rsidRDefault="008844A8" w:rsidP="006F2607">
      <w:pPr>
        <w:spacing w:before="100" w:beforeAutospacing="1" w:after="100" w:afterAutospacing="1" w:line="240" w:lineRule="auto"/>
        <w:rPr>
          <w:rFonts w:eastAsia="Times New Roman" w:cstheme="minorHAnsi"/>
          <w:kern w:val="0"/>
          <w:lang w:eastAsia="tr-TR"/>
          <w14:ligatures w14:val="none"/>
        </w:rPr>
      </w:pPr>
    </w:p>
    <w:p w14:paraId="6E992CE3" w14:textId="328774D7" w:rsidR="008844A8" w:rsidRPr="008844A8" w:rsidRDefault="008844A8" w:rsidP="006F2607">
      <w:pPr>
        <w:spacing w:before="100" w:beforeAutospacing="1" w:after="100" w:afterAutospacing="1" w:line="240" w:lineRule="auto"/>
        <w:rPr>
          <w:rFonts w:eastAsia="Times New Roman" w:cstheme="minorHAnsi"/>
          <w:b/>
          <w:bCs/>
          <w:kern w:val="0"/>
          <w:lang w:eastAsia="tr-TR"/>
          <w14:ligatures w14:val="none"/>
        </w:rPr>
      </w:pPr>
      <w:r w:rsidRPr="008844A8">
        <w:rPr>
          <w:rFonts w:eastAsia="Times New Roman" w:cstheme="minorHAnsi"/>
          <w:b/>
          <w:bCs/>
          <w:kern w:val="0"/>
          <w:lang w:eastAsia="tr-TR"/>
          <w14:ligatures w14:val="none"/>
        </w:rPr>
        <w:t>3.</w:t>
      </w:r>
    </w:p>
    <w:p w14:paraId="4DE5A143" w14:textId="77777777" w:rsidR="000B3D49" w:rsidRDefault="000B3D49" w:rsidP="00B81A53">
      <w:pPr>
        <w:rPr>
          <w:noProof/>
        </w:rPr>
      </w:pPr>
      <w:r>
        <w:rPr>
          <w:noProof/>
        </w:rPr>
        <w:drawing>
          <wp:inline distT="0" distB="0" distL="0" distR="0" wp14:anchorId="55B2B608" wp14:editId="60178284">
            <wp:extent cx="5760720" cy="2934048"/>
            <wp:effectExtent l="0" t="0" r="5080" b="0"/>
            <wp:docPr id="183280435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04353" name="Resim 18328043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3408" cy="2935417"/>
                    </a:xfrm>
                    <a:prstGeom prst="rect">
                      <a:avLst/>
                    </a:prstGeom>
                  </pic:spPr>
                </pic:pic>
              </a:graphicData>
            </a:graphic>
          </wp:inline>
        </w:drawing>
      </w:r>
    </w:p>
    <w:p w14:paraId="6F5F81E1" w14:textId="77777777" w:rsidR="00041483" w:rsidRDefault="000B3D49" w:rsidP="00B81A53">
      <w:pPr>
        <w:rPr>
          <w:noProof/>
        </w:rPr>
      </w:pPr>
      <w:r>
        <w:rPr>
          <w:noProof/>
        </w:rPr>
        <w:t>Buradaki blog kısımlarına yana kaydırmalı yapabilir miyiz briteda yapmıştık ya</w:t>
      </w:r>
      <w:r w:rsidR="00041483">
        <w:rPr>
          <w:noProof/>
        </w:rPr>
        <w:t xml:space="preserve"> hizmetleri</w:t>
      </w:r>
      <w:r>
        <w:rPr>
          <w:noProof/>
        </w:rPr>
        <w:t xml:space="preserve"> </w:t>
      </w:r>
      <w:r w:rsidR="00041483">
        <w:rPr>
          <w:noProof/>
        </w:rPr>
        <w:t xml:space="preserve">yana kaydırmalı </w:t>
      </w:r>
    </w:p>
    <w:p w14:paraId="5795FD50" w14:textId="77777777" w:rsidR="00041483" w:rsidRDefault="00041483" w:rsidP="00041483">
      <w:pPr>
        <w:rPr>
          <w:noProof/>
        </w:rPr>
      </w:pPr>
      <w:r>
        <w:rPr>
          <w:noProof/>
        </w:rPr>
        <w:t>bu başlıkları yazıp;</w:t>
      </w:r>
    </w:p>
    <w:p w14:paraId="69208BA2" w14:textId="0880FDD1" w:rsidR="00041483" w:rsidRPr="00A07B3F" w:rsidRDefault="00041483" w:rsidP="00041483">
      <w:pPr>
        <w:rPr>
          <w:b/>
          <w:bCs/>
          <w:u w:val="single"/>
        </w:rPr>
      </w:pPr>
      <w:r>
        <w:rPr>
          <w:noProof/>
        </w:rPr>
        <w:lastRenderedPageBreak/>
        <w:br/>
      </w:r>
      <w:r w:rsidRPr="00A07B3F">
        <w:rPr>
          <w:b/>
          <w:bCs/>
          <w:u w:val="single"/>
        </w:rPr>
        <w:t>Psikolojik Danışma Nedir?</w:t>
      </w:r>
    </w:p>
    <w:p w14:paraId="2099A623" w14:textId="77777777" w:rsidR="00041483" w:rsidRPr="00A07B3F" w:rsidRDefault="00041483" w:rsidP="00041483">
      <w:pPr>
        <w:rPr>
          <w:b/>
          <w:bCs/>
          <w:u w:val="single"/>
        </w:rPr>
      </w:pPr>
      <w:r w:rsidRPr="00A07B3F">
        <w:rPr>
          <w:b/>
          <w:bCs/>
          <w:u w:val="single"/>
        </w:rPr>
        <w:t>Psikolojik Danışmanın Yararları Nelerdir?</w:t>
      </w:r>
    </w:p>
    <w:p w14:paraId="41874FDA" w14:textId="77777777" w:rsidR="00041483" w:rsidRDefault="00041483" w:rsidP="00041483">
      <w:pPr>
        <w:rPr>
          <w:b/>
          <w:bCs/>
          <w:u w:val="single"/>
        </w:rPr>
      </w:pPr>
      <w:r w:rsidRPr="00A07B3F">
        <w:rPr>
          <w:b/>
          <w:bCs/>
          <w:u w:val="single"/>
        </w:rPr>
        <w:t>Psikolojik Danışma Kimlere Yöneliktir?</w:t>
      </w:r>
    </w:p>
    <w:p w14:paraId="7F0F2E71" w14:textId="77777777" w:rsidR="00041483" w:rsidRPr="00A07B3F" w:rsidRDefault="00041483" w:rsidP="00041483">
      <w:pPr>
        <w:tabs>
          <w:tab w:val="left" w:pos="1285"/>
        </w:tabs>
        <w:rPr>
          <w:b/>
          <w:bCs/>
          <w:u w:val="single"/>
        </w:rPr>
      </w:pPr>
      <w:r w:rsidRPr="00125074">
        <w:rPr>
          <w:b/>
          <w:bCs/>
          <w:u w:val="single"/>
        </w:rPr>
        <w:t>Psiko</w:t>
      </w:r>
      <w:r>
        <w:rPr>
          <w:b/>
          <w:bCs/>
          <w:u w:val="single"/>
        </w:rPr>
        <w:t>eğitim</w:t>
      </w:r>
      <w:r w:rsidRPr="00125074">
        <w:rPr>
          <w:b/>
          <w:bCs/>
          <w:u w:val="single"/>
        </w:rPr>
        <w:t xml:space="preserve"> Nedir?</w:t>
      </w:r>
      <w:r>
        <w:rPr>
          <w:b/>
          <w:bCs/>
          <w:u w:val="single"/>
        </w:rPr>
        <w:t xml:space="preserve"> </w:t>
      </w:r>
    </w:p>
    <w:p w14:paraId="04759380" w14:textId="77777777" w:rsidR="00041483" w:rsidRDefault="00041483" w:rsidP="00041483">
      <w:pPr>
        <w:tabs>
          <w:tab w:val="left" w:pos="1285"/>
        </w:tabs>
        <w:rPr>
          <w:b/>
          <w:bCs/>
          <w:u w:val="single"/>
        </w:rPr>
      </w:pPr>
      <w:r w:rsidRPr="00A07B3F">
        <w:rPr>
          <w:b/>
          <w:bCs/>
          <w:u w:val="single"/>
        </w:rPr>
        <w:t>Psikoeğitim Hangi Yaş Grupları için Uygundur?</w:t>
      </w:r>
    </w:p>
    <w:p w14:paraId="2DA83EF0" w14:textId="77777777" w:rsidR="00041483" w:rsidRPr="00C52021" w:rsidRDefault="00041483" w:rsidP="00041483">
      <w:pPr>
        <w:rPr>
          <w:b/>
          <w:bCs/>
          <w:u w:val="single"/>
        </w:rPr>
      </w:pPr>
      <w:r w:rsidRPr="00C52021">
        <w:rPr>
          <w:b/>
          <w:bCs/>
          <w:u w:val="single"/>
        </w:rPr>
        <w:t>Bilişsel Davranışçı Terapi (BDT) Nedir?</w:t>
      </w:r>
    </w:p>
    <w:p w14:paraId="4EA427E7" w14:textId="0D30EC6A" w:rsidR="007C5CBE" w:rsidRPr="007C5CBE" w:rsidRDefault="00041483" w:rsidP="007C5CBE">
      <w:pPr>
        <w:rPr>
          <w:b/>
          <w:bCs/>
          <w:u w:val="single"/>
        </w:rPr>
      </w:pPr>
      <w:r w:rsidRPr="00C52021">
        <w:rPr>
          <w:b/>
          <w:bCs/>
          <w:u w:val="single"/>
        </w:rPr>
        <w:t>BDT Terapide Nasıl Kullanılır?</w:t>
      </w:r>
      <w:r>
        <w:br/>
      </w:r>
      <w:r w:rsidR="007C5CBE" w:rsidRPr="007C5CBE">
        <w:rPr>
          <w:b/>
          <w:bCs/>
          <w:u w:val="single"/>
        </w:rPr>
        <w:t xml:space="preserve">Kariyer Danışmanlığı Nedir? </w:t>
      </w:r>
    </w:p>
    <w:p w14:paraId="1F1DBADA" w14:textId="0A9B9DF7" w:rsidR="00041483" w:rsidRDefault="00041483" w:rsidP="00041483">
      <w:pPr>
        <w:rPr>
          <w:noProof/>
        </w:rPr>
      </w:pPr>
    </w:p>
    <w:p w14:paraId="2BA0CE23" w14:textId="3023BD5B" w:rsidR="000B3D49" w:rsidRDefault="00041483" w:rsidP="00B81A53">
      <w:pPr>
        <w:rPr>
          <w:noProof/>
        </w:rPr>
      </w:pPr>
      <w:r>
        <w:rPr>
          <w:noProof/>
        </w:rPr>
        <w:t xml:space="preserve">tıkladıklarında o bilgilere gitse benim attığım fotolardan ekleyebilriiz istersen. Bilişsel Davranışçı Terapideki foto bence güzel kalabilir. </w:t>
      </w:r>
    </w:p>
    <w:p w14:paraId="4BE74BE5" w14:textId="77777777" w:rsidR="000B3D49" w:rsidRDefault="000B3D49" w:rsidP="00B81A53">
      <w:pPr>
        <w:rPr>
          <w:noProof/>
        </w:rPr>
      </w:pPr>
    </w:p>
    <w:p w14:paraId="4CAAF9A5" w14:textId="77777777" w:rsidR="000B3D49" w:rsidRDefault="000B3D49" w:rsidP="00B81A53">
      <w:pPr>
        <w:rPr>
          <w:noProof/>
        </w:rPr>
      </w:pPr>
    </w:p>
    <w:p w14:paraId="23CA4230" w14:textId="58240356" w:rsidR="00125074" w:rsidRDefault="007070B6" w:rsidP="00125074">
      <w:pPr>
        <w:rPr>
          <w:noProof/>
        </w:rPr>
      </w:pPr>
      <w:r>
        <w:rPr>
          <w:noProof/>
        </w:rPr>
        <w:drawing>
          <wp:inline distT="0" distB="0" distL="0" distR="0" wp14:anchorId="6CD41B7F" wp14:editId="424D075A">
            <wp:extent cx="5760720" cy="3887593"/>
            <wp:effectExtent l="0" t="0" r="5080" b="0"/>
            <wp:docPr id="192118220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82202" name="Resim 19211822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87693" cy="3905796"/>
                    </a:xfrm>
                    <a:prstGeom prst="rect">
                      <a:avLst/>
                    </a:prstGeom>
                  </pic:spPr>
                </pic:pic>
              </a:graphicData>
            </a:graphic>
          </wp:inline>
        </w:drawing>
      </w:r>
    </w:p>
    <w:p w14:paraId="39B5F2DE" w14:textId="50599BCD" w:rsidR="009336C9" w:rsidRDefault="00125074" w:rsidP="009336C9">
      <w:pPr>
        <w:tabs>
          <w:tab w:val="left" w:pos="1285"/>
        </w:tabs>
        <w:rPr>
          <w:b/>
          <w:bCs/>
          <w:u w:val="single"/>
        </w:rPr>
      </w:pPr>
      <w:r>
        <w:t>Buradaki sağdaki TÜM MAKALELER kısmın</w:t>
      </w:r>
      <w:r w:rsidR="00041483">
        <w:t>ı</w:t>
      </w:r>
      <w:r>
        <w:t xml:space="preserve"> </w:t>
      </w:r>
      <w:r w:rsidR="00041483">
        <w:t>kullanmayalım</w:t>
      </w:r>
      <w:r>
        <w:t xml:space="preserve"> </w:t>
      </w:r>
      <w:proofErr w:type="spellStart"/>
      <w:r>
        <w:t>askim</w:t>
      </w:r>
      <w:proofErr w:type="spellEnd"/>
      <w:r>
        <w:t xml:space="preserve"> çünkü bazıları eksik bilgi vermiş</w:t>
      </w:r>
      <w:r w:rsidR="009336C9">
        <w:t xml:space="preserve"> orada sadece bu</w:t>
      </w:r>
      <w:r w:rsidR="00041483">
        <w:t xml:space="preserve"> benim yazdıklarım</w:t>
      </w:r>
      <w:r w:rsidR="009336C9">
        <w:t xml:space="preserve"> olsa</w:t>
      </w:r>
      <w:r w:rsidR="00041483">
        <w:t xml:space="preserve"> daha iyi</w:t>
      </w:r>
      <w:r w:rsidR="009336C9">
        <w:t>;</w:t>
      </w:r>
      <w:r w:rsidR="009336C9" w:rsidRPr="009336C9">
        <w:rPr>
          <w:b/>
          <w:bCs/>
          <w:u w:val="single"/>
        </w:rPr>
        <w:t xml:space="preserve"> </w:t>
      </w:r>
    </w:p>
    <w:p w14:paraId="2DADE56B" w14:textId="77777777" w:rsidR="00A07B3F" w:rsidRPr="00A07B3F" w:rsidRDefault="009336C9" w:rsidP="00A07B3F">
      <w:pPr>
        <w:rPr>
          <w:b/>
          <w:bCs/>
          <w:u w:val="single"/>
        </w:rPr>
      </w:pPr>
      <w:r w:rsidRPr="00A07B3F">
        <w:rPr>
          <w:b/>
          <w:bCs/>
          <w:u w:val="single"/>
        </w:rPr>
        <w:t>Psikolojik Danışma Nedir?</w:t>
      </w:r>
    </w:p>
    <w:p w14:paraId="7EE86283" w14:textId="77777777" w:rsidR="00A07B3F" w:rsidRPr="00A07B3F" w:rsidRDefault="00A07B3F" w:rsidP="00A07B3F">
      <w:pPr>
        <w:rPr>
          <w:b/>
          <w:bCs/>
          <w:u w:val="single"/>
        </w:rPr>
      </w:pPr>
      <w:r w:rsidRPr="00A07B3F">
        <w:rPr>
          <w:b/>
          <w:bCs/>
          <w:u w:val="single"/>
        </w:rPr>
        <w:lastRenderedPageBreak/>
        <w:t>Psikolojik Danışmanın Yararları Nelerdir?</w:t>
      </w:r>
    </w:p>
    <w:p w14:paraId="1AB198C2" w14:textId="4E96813A" w:rsidR="009336C9" w:rsidRDefault="009336C9" w:rsidP="00A07B3F">
      <w:pPr>
        <w:rPr>
          <w:b/>
          <w:bCs/>
          <w:u w:val="single"/>
        </w:rPr>
      </w:pPr>
      <w:r w:rsidRPr="00A07B3F">
        <w:rPr>
          <w:b/>
          <w:bCs/>
          <w:u w:val="single"/>
        </w:rPr>
        <w:t>Psikolojik Danışma Kimlere Yöneliktir?</w:t>
      </w:r>
    </w:p>
    <w:p w14:paraId="655D130B" w14:textId="4313E572" w:rsidR="00A07B3F" w:rsidRPr="00A07B3F" w:rsidRDefault="00A07B3F" w:rsidP="00A07B3F">
      <w:pPr>
        <w:tabs>
          <w:tab w:val="left" w:pos="1285"/>
        </w:tabs>
        <w:rPr>
          <w:b/>
          <w:bCs/>
          <w:u w:val="single"/>
        </w:rPr>
      </w:pPr>
      <w:r w:rsidRPr="00125074">
        <w:rPr>
          <w:b/>
          <w:bCs/>
          <w:u w:val="single"/>
        </w:rPr>
        <w:t>Psiko</w:t>
      </w:r>
      <w:r>
        <w:rPr>
          <w:b/>
          <w:bCs/>
          <w:u w:val="single"/>
        </w:rPr>
        <w:t>eğitim</w:t>
      </w:r>
      <w:r w:rsidRPr="00125074">
        <w:rPr>
          <w:b/>
          <w:bCs/>
          <w:u w:val="single"/>
        </w:rPr>
        <w:t xml:space="preserve"> Nedir?</w:t>
      </w:r>
      <w:r>
        <w:rPr>
          <w:b/>
          <w:bCs/>
          <w:u w:val="single"/>
        </w:rPr>
        <w:t xml:space="preserve"> </w:t>
      </w:r>
    </w:p>
    <w:p w14:paraId="78029567" w14:textId="7EED9516" w:rsidR="00A07B3F" w:rsidRDefault="00A07B3F" w:rsidP="00A07B3F">
      <w:pPr>
        <w:tabs>
          <w:tab w:val="left" w:pos="1285"/>
        </w:tabs>
        <w:rPr>
          <w:b/>
          <w:bCs/>
          <w:u w:val="single"/>
        </w:rPr>
      </w:pPr>
      <w:r w:rsidRPr="00A07B3F">
        <w:rPr>
          <w:b/>
          <w:bCs/>
          <w:u w:val="single"/>
        </w:rPr>
        <w:t>Psikoeğitim Hangi Yaş Grupları için Uygundur?</w:t>
      </w:r>
    </w:p>
    <w:p w14:paraId="56ECB5D8" w14:textId="77777777" w:rsidR="00C52021" w:rsidRPr="00C52021" w:rsidRDefault="00C52021" w:rsidP="00C52021">
      <w:pPr>
        <w:rPr>
          <w:b/>
          <w:bCs/>
          <w:u w:val="single"/>
        </w:rPr>
      </w:pPr>
      <w:r w:rsidRPr="00C52021">
        <w:rPr>
          <w:b/>
          <w:bCs/>
          <w:u w:val="single"/>
        </w:rPr>
        <w:t>Bilişsel Davranışçı Terapi (BDT) Nedir?</w:t>
      </w:r>
    </w:p>
    <w:p w14:paraId="295B4FA4" w14:textId="77777777" w:rsidR="007C5CBE" w:rsidRDefault="0020734F" w:rsidP="0020734F">
      <w:pPr>
        <w:rPr>
          <w:b/>
          <w:bCs/>
          <w:u w:val="single"/>
        </w:rPr>
      </w:pPr>
      <w:r w:rsidRPr="00C52021">
        <w:rPr>
          <w:b/>
          <w:bCs/>
          <w:u w:val="single"/>
        </w:rPr>
        <w:t>BDT Terapide Nasıl Kullanılır?</w:t>
      </w:r>
    </w:p>
    <w:p w14:paraId="2F0B1B53" w14:textId="77777777" w:rsidR="007C5CBE" w:rsidRPr="007C5CBE" w:rsidRDefault="007C5CBE" w:rsidP="007C5CBE">
      <w:pPr>
        <w:rPr>
          <w:u w:val="single"/>
        </w:rPr>
      </w:pPr>
      <w:r w:rsidRPr="007C5CBE">
        <w:rPr>
          <w:b/>
          <w:bCs/>
          <w:u w:val="single"/>
        </w:rPr>
        <w:t xml:space="preserve">Kariyer Danışmanlığı Nedir? </w:t>
      </w:r>
    </w:p>
    <w:p w14:paraId="3493C51E" w14:textId="275574AA" w:rsidR="00125074" w:rsidRDefault="009336C9" w:rsidP="008844A8">
      <w:pPr>
        <w:rPr>
          <w:b/>
          <w:bCs/>
          <w:u w:val="single"/>
        </w:rPr>
      </w:pPr>
      <w:r>
        <w:br/>
      </w:r>
      <w:r w:rsidR="00A07B3F">
        <w:rPr>
          <w:b/>
          <w:bCs/>
          <w:color w:val="EE0000"/>
        </w:rPr>
        <w:t xml:space="preserve">Bu </w:t>
      </w:r>
      <w:r w:rsidRPr="00A07B3F">
        <w:rPr>
          <w:b/>
          <w:bCs/>
          <w:color w:val="EE0000"/>
        </w:rPr>
        <w:t>Altı Çizili Olanları Oraya Başlık Olarak Ekleyip Bilgi Olarak Altlarına Yazdıklarımı Ekleyebilir Miyiz</w:t>
      </w:r>
    </w:p>
    <w:p w14:paraId="2C29A540" w14:textId="77777777" w:rsidR="008844A8" w:rsidRPr="008844A8" w:rsidRDefault="008844A8" w:rsidP="008844A8">
      <w:pPr>
        <w:rPr>
          <w:b/>
          <w:bCs/>
          <w:u w:val="single"/>
        </w:rPr>
      </w:pPr>
    </w:p>
    <w:p w14:paraId="5CF1A0DE" w14:textId="259D0B5C" w:rsidR="00125074" w:rsidRPr="00125074" w:rsidRDefault="00125074" w:rsidP="00125074">
      <w:pPr>
        <w:tabs>
          <w:tab w:val="left" w:pos="1285"/>
        </w:tabs>
        <w:rPr>
          <w:b/>
          <w:bCs/>
          <w:u w:val="single"/>
        </w:rPr>
      </w:pPr>
      <w:r w:rsidRPr="00125074">
        <w:rPr>
          <w:b/>
          <w:bCs/>
          <w:u w:val="single"/>
        </w:rPr>
        <w:t>Psikolojik Danışma Nedir?</w:t>
      </w:r>
    </w:p>
    <w:p w14:paraId="7AEA2B8E" w14:textId="77777777" w:rsidR="00125074" w:rsidRPr="003011DB" w:rsidRDefault="00125074" w:rsidP="00125074">
      <w:r w:rsidRPr="003011DB">
        <w:rPr>
          <w:b/>
          <w:bCs/>
        </w:rPr>
        <w:t>Psikolojik danışma</w:t>
      </w:r>
      <w:r w:rsidRPr="003011DB">
        <w:t>, bireylerin duygusal, psikolojik ve sosyal sorunlarıyla başa çıkmalarına yardımcı olmak amacıyla sunulan profesyonel bir destek hizmetidir. Bireylerin yaşamlarında karşılaştıkları stres, kaygı, depresyon, ilişki problemleri, karar verme güçlükleri ve diğer psikolojik zorluklarla baş etmelerini sağlamak için birebir görüşmelerde gerçekleşen rehberlik sürecidir.</w:t>
      </w:r>
    </w:p>
    <w:p w14:paraId="0495CEF7" w14:textId="77777777" w:rsidR="00125074" w:rsidRPr="003011DB" w:rsidRDefault="00125074" w:rsidP="00125074">
      <w:r w:rsidRPr="003011DB">
        <w:t>Psikolojik danışmanın temel amacı, danışanın içsel potansiyelini keşfetmesine, kendi duygu ve düşünceleriyle daha sağlıklı bir ilişki kurmasına, kişisel gelişimini desteklemesine ve yaşamını daha verimli bir şekilde yönetmesine yardımcı olmaktır. Bu süreç, danışanın yaşadığı sorunların altında yatan kök sebepleri anlamasını, bu sorunlarla nasıl başa çıkabileceği konusunda farkındalık kazanmasını sağlar.</w:t>
      </w:r>
    </w:p>
    <w:p w14:paraId="02318E42" w14:textId="77777777" w:rsidR="00125074" w:rsidRDefault="00125074" w:rsidP="00125074">
      <w:r w:rsidRPr="003011DB">
        <w:t>Psikolojik danışma, yalnızca zorlayıcı dönemlerde değil, kişisel gelişim ve farkındalık arttırma amacıyla da tercih edilebilir. Her bireyin, yaşadığı duygusal ve psikolojik zorluklar farklıdır ve psikolojik danışma, kişiye özel çözümler sunarak, bireylerin yaşadıkları problemleri sağlıklı yollarla çözmelerine olanak tanır.</w:t>
      </w:r>
    </w:p>
    <w:p w14:paraId="422B3A1E" w14:textId="77777777" w:rsidR="00125074" w:rsidRDefault="00125074" w:rsidP="00125074"/>
    <w:p w14:paraId="07F4FE66" w14:textId="4BC2A4DD" w:rsidR="00125074" w:rsidRDefault="00125074" w:rsidP="00125074">
      <w:pPr>
        <w:rPr>
          <w:b/>
          <w:bCs/>
          <w:u w:val="single"/>
        </w:rPr>
      </w:pPr>
      <w:r w:rsidRPr="00125074">
        <w:rPr>
          <w:b/>
          <w:bCs/>
          <w:u w:val="single"/>
        </w:rPr>
        <w:t>Psikolojik Danışma Kimlere Yöneliktir?</w:t>
      </w:r>
    </w:p>
    <w:p w14:paraId="57CC212F" w14:textId="77777777" w:rsidR="00125074" w:rsidRPr="00125074" w:rsidRDefault="00125074" w:rsidP="00125074">
      <w:pPr>
        <w:rPr>
          <w:b/>
          <w:bCs/>
          <w:u w:val="single"/>
        </w:rPr>
      </w:pPr>
    </w:p>
    <w:p w14:paraId="5CD03A23" w14:textId="77777777" w:rsidR="00125074" w:rsidRPr="003011DB" w:rsidRDefault="00125074" w:rsidP="00125074">
      <w:r w:rsidRPr="003011DB">
        <w:t>Psikolojik danışma, her yaştan bireye yaşamın her döneminde sunulabilen bir destek hizmetidir. Ergenlik, yetişkinlik ya da yaşlılık gibi farklı dönemlerdeki bireyler, psikolojik danışmanlık hizmetinden yararlanabilir.</w:t>
      </w:r>
    </w:p>
    <w:p w14:paraId="3B533B90" w14:textId="77777777" w:rsidR="00125074" w:rsidRDefault="00125074" w:rsidP="00125074">
      <w:pPr>
        <w:numPr>
          <w:ilvl w:val="0"/>
          <w:numId w:val="4"/>
        </w:numPr>
        <w:spacing w:after="0" w:line="240" w:lineRule="auto"/>
      </w:pPr>
      <w:r w:rsidRPr="003011DB">
        <w:rPr>
          <w:b/>
          <w:bCs/>
        </w:rPr>
        <w:lastRenderedPageBreak/>
        <w:t>Gençler ve Ergenler:</w:t>
      </w:r>
      <w:r w:rsidRPr="003011DB">
        <w:t xml:space="preserve"> Ergenlik dönemi, kimlik arayışının yoğun olduğu ve birçok duygusal ve psikolojik değişikliğin yaşandığı bir süreçtir. Bu dönemde bireylerin duygu ve düşüncelerini anlamaları, çevreleriyle sağlıklı ilişkiler kurmaları için psikolojik danışmanlık önemli bir destektir.</w:t>
      </w:r>
    </w:p>
    <w:p w14:paraId="2B00DBDC" w14:textId="77777777" w:rsidR="00125074" w:rsidRPr="003011DB" w:rsidRDefault="00125074" w:rsidP="00125074">
      <w:pPr>
        <w:spacing w:after="0" w:line="240" w:lineRule="auto"/>
        <w:ind w:left="720"/>
      </w:pPr>
    </w:p>
    <w:p w14:paraId="0320DDE8" w14:textId="77777777" w:rsidR="00125074" w:rsidRDefault="00125074" w:rsidP="00125074">
      <w:pPr>
        <w:numPr>
          <w:ilvl w:val="0"/>
          <w:numId w:val="4"/>
        </w:numPr>
        <w:spacing w:after="0" w:line="240" w:lineRule="auto"/>
      </w:pPr>
      <w:r w:rsidRPr="003011DB">
        <w:rPr>
          <w:b/>
          <w:bCs/>
        </w:rPr>
        <w:t>Yetişkinler:</w:t>
      </w:r>
      <w:r w:rsidRPr="003011DB">
        <w:t xml:space="preserve"> İş yaşamı, ailevi sorumluluklar, kariyer seçimleri, evlilik ve ilişkilerde yaşanan zorluklar gibi konularla baş etmekte zorlanan yetişkinler psikolojik danışmanlık hizmetinden faydalanabilir.</w:t>
      </w:r>
    </w:p>
    <w:p w14:paraId="3E9BDCB9" w14:textId="77777777" w:rsidR="00125074" w:rsidRPr="003011DB" w:rsidRDefault="00125074" w:rsidP="00125074">
      <w:pPr>
        <w:spacing w:after="0" w:line="240" w:lineRule="auto"/>
      </w:pPr>
    </w:p>
    <w:p w14:paraId="1EEDB18D" w14:textId="77777777" w:rsidR="00125074" w:rsidRDefault="00125074" w:rsidP="00125074">
      <w:pPr>
        <w:numPr>
          <w:ilvl w:val="0"/>
          <w:numId w:val="4"/>
        </w:numPr>
        <w:spacing w:after="0" w:line="240" w:lineRule="auto"/>
      </w:pPr>
      <w:r w:rsidRPr="003011DB">
        <w:rPr>
          <w:b/>
          <w:bCs/>
        </w:rPr>
        <w:t>Yaşlılar:</w:t>
      </w:r>
      <w:r w:rsidRPr="003011DB">
        <w:t xml:space="preserve"> Yaşlanma, emeklilik, yalnızlık gibi süreçler psikolojik danışmanlıkla daha sağlıklı yönetilebilir.</w:t>
      </w:r>
    </w:p>
    <w:p w14:paraId="1FC11E68" w14:textId="77777777" w:rsidR="00125074" w:rsidRDefault="00125074" w:rsidP="00125074">
      <w:pPr>
        <w:ind w:left="720"/>
      </w:pPr>
    </w:p>
    <w:p w14:paraId="0D3E6E87" w14:textId="5BDA077F" w:rsidR="00125074" w:rsidRDefault="00125074" w:rsidP="00125074">
      <w:pPr>
        <w:rPr>
          <w:i/>
          <w:iCs/>
        </w:rPr>
      </w:pPr>
      <w:r w:rsidRPr="003011DB">
        <w:rPr>
          <w:i/>
          <w:iCs/>
        </w:rPr>
        <w:t>Kendini daha iyi tanımak, yaşam kalitesini artırmak isteyen herkes psikolojik danışmanlık alabilir.</w:t>
      </w:r>
    </w:p>
    <w:p w14:paraId="0220F836" w14:textId="77777777" w:rsidR="00125074" w:rsidRPr="00125074" w:rsidRDefault="00125074" w:rsidP="00125074">
      <w:pPr>
        <w:ind w:left="720"/>
        <w:rPr>
          <w:i/>
          <w:iCs/>
          <w:u w:val="single"/>
        </w:rPr>
      </w:pPr>
    </w:p>
    <w:p w14:paraId="45DEE4E4" w14:textId="74D7BDAA" w:rsidR="00125074" w:rsidRPr="00125074" w:rsidRDefault="00125074" w:rsidP="00125074">
      <w:pPr>
        <w:rPr>
          <w:u w:val="single"/>
        </w:rPr>
      </w:pPr>
      <w:r w:rsidRPr="00125074">
        <w:rPr>
          <w:b/>
          <w:bCs/>
          <w:u w:val="single"/>
        </w:rPr>
        <w:t>Psikolojik Danışmanın Yararları</w:t>
      </w:r>
      <w:r w:rsidRPr="00125074">
        <w:rPr>
          <w:b/>
          <w:bCs/>
          <w:u w:val="single"/>
        </w:rPr>
        <w:t xml:space="preserve"> Nelerdir?</w:t>
      </w:r>
    </w:p>
    <w:p w14:paraId="53E398DC" w14:textId="6755EAE6" w:rsidR="00125074" w:rsidRDefault="00125074" w:rsidP="00125074">
      <w:r w:rsidRPr="000E4B3C">
        <w:t>Psikolojik danışmanlık, bireylerin ruhsal ve duygusal iyilik halini geliştirmek amacıyla uygulanan profesyonel bir süreçtir. Bu süreç, bireylerin hem günlük yaşamda karşılaştıkları zorluklarla hem de daha derinlemesine kişisel gelişim hedefleriyle başa çıkmalarına olanak tanır. Psikolojik danışmanın sağladığı temel yararlar şunlardır:</w:t>
      </w:r>
    </w:p>
    <w:p w14:paraId="2A1B5DC0" w14:textId="77777777" w:rsidR="00D27C07" w:rsidRPr="000E4B3C" w:rsidRDefault="00D27C07" w:rsidP="00125074"/>
    <w:p w14:paraId="7454683B" w14:textId="77777777" w:rsidR="00125074" w:rsidRPr="000E4B3C" w:rsidRDefault="00125074" w:rsidP="00125074">
      <w:r w:rsidRPr="000E4B3C">
        <w:rPr>
          <w:b/>
          <w:bCs/>
        </w:rPr>
        <w:t>Duygusal Denge ve Psikolojik İyileşme:</w:t>
      </w:r>
      <w:r w:rsidRPr="000E4B3C">
        <w:t xml:space="preserve"> Psikolojik danışmanlık, bireylerin duygusal dengesizlik ve psikolojik travmalarla başa çıkmalarını kolaylaştırır. Danışan, yaşadığı stres, kaygı, depresyon veya diğer duygusal sıkıntılar karşısında profesyonel destek alarak içsel huzurunu yeniden tesis edebilir. Danışmanlar, bireylerin bu tür olumsuz duyguları anlamalarına, kabul etmelerine ve bu duygusal yüklerle sağlıklı bir şekilde başa çıkmalarına yardımcı olur.</w:t>
      </w:r>
    </w:p>
    <w:p w14:paraId="652F8AA7" w14:textId="77777777" w:rsidR="00125074" w:rsidRPr="000E4B3C" w:rsidRDefault="00125074" w:rsidP="00125074">
      <w:r w:rsidRPr="000E4B3C">
        <w:rPr>
          <w:b/>
          <w:bCs/>
        </w:rPr>
        <w:t>Kişisel Farkındalık ve Gelişim:</w:t>
      </w:r>
      <w:r w:rsidRPr="000E4B3C">
        <w:t xml:space="preserve"> Psikolojik danışma, bireylerin kendilerini daha iyi tanımalarına, kişisel değerlerini ve hedeflerini belirlemelerine yardımcı olur. Danışanlar, kendi düşünce ve davranış kalıplarını keşfederek, potansiyellerini en verimli şekilde kullanma yolunda önemli adımlar atarlar. Kişisel farkındalık, bireylerin yaşamları üzerinde daha bilinçli ve kontrollü bir etki yaratmalarını sağlar.</w:t>
      </w:r>
    </w:p>
    <w:p w14:paraId="6BE7262C" w14:textId="77777777" w:rsidR="00125074" w:rsidRPr="000E4B3C" w:rsidRDefault="00125074" w:rsidP="00125074">
      <w:r w:rsidRPr="000E4B3C">
        <w:rPr>
          <w:b/>
          <w:bCs/>
        </w:rPr>
        <w:t>İletişim Becerilerinin Geliştirilmesi:</w:t>
      </w:r>
      <w:r w:rsidRPr="000E4B3C">
        <w:t xml:space="preserve"> Psikolojik danışmanlık, bireylerin sosyal çevreleriyle daha sağlıklı ve etkili iletişim kurmalarını sağlar. İyi bir </w:t>
      </w:r>
      <w:proofErr w:type="gramStart"/>
      <w:r w:rsidRPr="000E4B3C">
        <w:t>iletişim,</w:t>
      </w:r>
      <w:proofErr w:type="gramEnd"/>
      <w:r w:rsidRPr="000E4B3C">
        <w:t xml:space="preserve"> hem kişisel ilişkilerde hem de profesyonel yaşamda başarıyı artırır. Danışmanlar, danışanlara empati kurma, aktif dinleme ve duygusal zekâyı kullanma becerilerini kazandırarak, daha sağlıklı ilişkiler kurmalarını teşvik eder.</w:t>
      </w:r>
    </w:p>
    <w:p w14:paraId="1DB04957" w14:textId="77777777" w:rsidR="00125074" w:rsidRPr="000E4B3C" w:rsidRDefault="00125074" w:rsidP="00125074">
      <w:r w:rsidRPr="000E4B3C">
        <w:rPr>
          <w:b/>
          <w:bCs/>
        </w:rPr>
        <w:lastRenderedPageBreak/>
        <w:t>Zorluklarla Başa Çıkma Stratejileri:</w:t>
      </w:r>
      <w:r w:rsidRPr="000E4B3C">
        <w:t xml:space="preserve"> Psikolojik danışmanlık, bireylerin yaşamlarındaki zorluklarla başa çıkabilme yeteneklerini geliştirir. Yaşamın getirdiği stres faktörleri, iş yerindeki baskılar, ailevi sorunlar veya kişisel travmalar gibi durumlarla başa çıkabilmek için bireylere etkili başa çıkma stratejileri sunar. Bu süreç, bireylerin daha dirençli hale gelmelerini sağlar ve kriz anlarında daha sağlıklı kararlar almalarına yardımcı olur.</w:t>
      </w:r>
    </w:p>
    <w:p w14:paraId="0EFA62E7" w14:textId="77777777" w:rsidR="00125074" w:rsidRPr="000E4B3C" w:rsidRDefault="00125074" w:rsidP="00125074">
      <w:r w:rsidRPr="000E4B3C">
        <w:rPr>
          <w:b/>
          <w:bCs/>
        </w:rPr>
        <w:t>Stres Yönetimi ve Ruhsal Esneklik:</w:t>
      </w:r>
      <w:r w:rsidRPr="000E4B3C">
        <w:t xml:space="preserve"> Psikolojik danışmanlık, bireylerin günlük yaşamlarında karşılaştıkları stresle daha etkili bir şekilde baş etmelerini sağlar. Danışmanlar, stresin fiziksel ve duygusal etkilerini azaltmaya yönelik teknikler öğretir, bu sayede bireyler ruhsal esneklik kazanarak, yaşamın zorluklarına karşı daha güçlü bir duruş sergileyebilirler.</w:t>
      </w:r>
    </w:p>
    <w:p w14:paraId="36B0F8A8" w14:textId="77777777" w:rsidR="00125074" w:rsidRDefault="00125074" w:rsidP="00125074">
      <w:r w:rsidRPr="000E4B3C">
        <w:rPr>
          <w:b/>
          <w:bCs/>
        </w:rPr>
        <w:t>Karar Verme Becerilerinin Güçlendirilmesi:</w:t>
      </w:r>
      <w:r w:rsidRPr="000E4B3C">
        <w:t xml:space="preserve"> Psikolojik danışmanlık, danışanların önemli yaşam kararlarında daha sağlıklı seçimler yapmalarına rehberlik eder. Kişisel, profesyonel veya ilişkisel kararlar alırken, bireylerin kendileriyle barışık olmaları ve duygusal olarak doğru adımlar atabilmeleri sağlanır.</w:t>
      </w:r>
    </w:p>
    <w:p w14:paraId="3E401C79" w14:textId="77777777" w:rsidR="00125074" w:rsidRPr="000E4B3C" w:rsidRDefault="00125074" w:rsidP="00125074"/>
    <w:p w14:paraId="47058F4E" w14:textId="162A7E0A" w:rsidR="00125074" w:rsidRPr="00A07B3F" w:rsidRDefault="00125074" w:rsidP="00125074">
      <w:pPr>
        <w:rPr>
          <w:i/>
          <w:iCs/>
        </w:rPr>
      </w:pPr>
      <w:r w:rsidRPr="000E4B3C">
        <w:rPr>
          <w:i/>
          <w:iCs/>
        </w:rPr>
        <w:t>Psikolojik danışmanlık, sadece kriz anlarında değil, kişisel gelişim ve uzun vadeli iyilik hali için de değerli bir araçtır. Bireylerin yaşam kalitesini artırmalarına, daha tatmin edici ilişkiler kurmalarına ve duygusal sağlıklarını iyileştirmelerine yardımcı olan bu süreç, sürdürülebilir bir psikolojik iyilik hali yaratma adına kritik bir rol oynamaktadır.</w:t>
      </w:r>
    </w:p>
    <w:p w14:paraId="232DF073" w14:textId="77777777" w:rsidR="00125074" w:rsidRDefault="00125074" w:rsidP="00125074"/>
    <w:p w14:paraId="26A9362D" w14:textId="4AB1520E" w:rsidR="00125074" w:rsidRPr="00125074" w:rsidRDefault="00125074" w:rsidP="00125074">
      <w:pPr>
        <w:tabs>
          <w:tab w:val="left" w:pos="1285"/>
        </w:tabs>
        <w:rPr>
          <w:b/>
          <w:bCs/>
          <w:u w:val="single"/>
        </w:rPr>
      </w:pPr>
      <w:r w:rsidRPr="00125074">
        <w:rPr>
          <w:b/>
          <w:bCs/>
          <w:u w:val="single"/>
        </w:rPr>
        <w:t>Psiko</w:t>
      </w:r>
      <w:r>
        <w:rPr>
          <w:b/>
          <w:bCs/>
          <w:u w:val="single"/>
        </w:rPr>
        <w:t>eğitim</w:t>
      </w:r>
      <w:r w:rsidRPr="00125074">
        <w:rPr>
          <w:b/>
          <w:bCs/>
          <w:u w:val="single"/>
        </w:rPr>
        <w:t xml:space="preserve"> Nedir?</w:t>
      </w:r>
    </w:p>
    <w:p w14:paraId="6953B9F0" w14:textId="77777777" w:rsidR="00125074" w:rsidRDefault="00125074" w:rsidP="00125074"/>
    <w:p w14:paraId="346E3715" w14:textId="449027CD" w:rsidR="00125074" w:rsidRDefault="00125074" w:rsidP="00125074">
      <w:r w:rsidRPr="00430D7B">
        <w:t>Psikoeğitim, bireylerin psikolojik sağlığını iyileştirmek amacıyla çeşitli eğitim ve müdahale yöntemlerinin kullanıldığı bir süreçtir. Bu süreç, kişilere psikolojik dayanıklılık kazandırmak, stresle başa çıkma becerilerini geliştirmek ve genel yaşam kalitelerini artırmak için düzenlenir. Psikoeğitim, çeşitli bireysel ve grup terapileri, eğitim programları, seminerler, atölyeler gibi birçok formatta sunulabilir.</w:t>
      </w:r>
    </w:p>
    <w:p w14:paraId="0343E92A" w14:textId="77777777" w:rsidR="00125074" w:rsidRPr="00430D7B" w:rsidRDefault="00125074" w:rsidP="00125074"/>
    <w:p w14:paraId="01CE813C" w14:textId="76E85122" w:rsidR="00125074" w:rsidRPr="00430D7B" w:rsidRDefault="00125074" w:rsidP="00125074">
      <w:pPr>
        <w:rPr>
          <w:b/>
          <w:bCs/>
        </w:rPr>
      </w:pPr>
      <w:r w:rsidRPr="00430D7B">
        <w:rPr>
          <w:b/>
          <w:bCs/>
        </w:rPr>
        <w:t>Psikoeğitimin Yararları</w:t>
      </w:r>
    </w:p>
    <w:p w14:paraId="193A981C" w14:textId="77777777" w:rsidR="00125074" w:rsidRPr="00430D7B" w:rsidRDefault="00125074" w:rsidP="00125074">
      <w:pPr>
        <w:ind w:left="720"/>
      </w:pPr>
      <w:r w:rsidRPr="00430D7B">
        <w:rPr>
          <w:b/>
          <w:bCs/>
        </w:rPr>
        <w:t>Duygusal ve Zihinsel Sağlık:</w:t>
      </w:r>
      <w:r w:rsidRPr="00430D7B">
        <w:t xml:space="preserve"> Psikoeğitim, bireylerin duygusal zekâlarını geliştirmelerini, kendi duygusal süreçlerini anlamalarını ve yönetmelerini sağlar. Bu, stresle başa çıkma yeteneklerini güçlendirir ve duygusal dengeyi sağlar.</w:t>
      </w:r>
    </w:p>
    <w:p w14:paraId="77EA34B9" w14:textId="77777777" w:rsidR="00125074" w:rsidRPr="00430D7B" w:rsidRDefault="00125074" w:rsidP="00125074">
      <w:pPr>
        <w:ind w:left="720"/>
      </w:pPr>
      <w:r w:rsidRPr="00430D7B">
        <w:rPr>
          <w:b/>
          <w:bCs/>
        </w:rPr>
        <w:t>Stres Yönetimi ve İyileşme:</w:t>
      </w:r>
      <w:r w:rsidRPr="00430D7B">
        <w:t xml:space="preserve"> Psikoeğitim, bireylerin stresle başa çıkma becerilerini artırır. Bunun yanı sıra, olumsuz psikolojik durumların üstesinden gelmek için iyileşme sürecinde rehberlik eder.</w:t>
      </w:r>
    </w:p>
    <w:p w14:paraId="6EF59324" w14:textId="77777777" w:rsidR="00125074" w:rsidRPr="00430D7B" w:rsidRDefault="00125074" w:rsidP="00125074">
      <w:pPr>
        <w:ind w:left="720"/>
      </w:pPr>
      <w:r w:rsidRPr="00430D7B">
        <w:rPr>
          <w:b/>
          <w:bCs/>
        </w:rPr>
        <w:lastRenderedPageBreak/>
        <w:t>İletişim Becerileri:</w:t>
      </w:r>
      <w:r w:rsidRPr="00430D7B">
        <w:t xml:space="preserve"> Etkili iletişim teknikleri ve empati geliştirme gibi beceriler öğretilir. Bu beceriler, sosyal ilişkilerin güçlenmesini ve daha sağlıklı bireysel etkileşimlerin kurulmasını sağlar.</w:t>
      </w:r>
    </w:p>
    <w:p w14:paraId="5E1AC888" w14:textId="77777777" w:rsidR="00125074" w:rsidRPr="00430D7B" w:rsidRDefault="00125074" w:rsidP="00125074">
      <w:pPr>
        <w:ind w:left="720"/>
      </w:pPr>
      <w:r w:rsidRPr="00430D7B">
        <w:rPr>
          <w:b/>
          <w:bCs/>
        </w:rPr>
        <w:t>Kişisel Gelişim ve Psikolojik Dayanıklılık:</w:t>
      </w:r>
      <w:r w:rsidRPr="00430D7B">
        <w:t xml:space="preserve"> Psikoeğitim, bireylerin karşılaştıkları zorluklara karşı dayanıklılıklarını artırarak, hayatın stresli anlarında psikolojik direncin güçlenmesini sağlar.</w:t>
      </w:r>
    </w:p>
    <w:p w14:paraId="6F17AEBA" w14:textId="54B5404C" w:rsidR="00D27C07" w:rsidRDefault="00125074" w:rsidP="008844A8">
      <w:pPr>
        <w:ind w:left="720"/>
      </w:pPr>
      <w:proofErr w:type="spellStart"/>
      <w:r w:rsidRPr="00430D7B">
        <w:rPr>
          <w:b/>
          <w:bCs/>
        </w:rPr>
        <w:t>Psiko</w:t>
      </w:r>
      <w:proofErr w:type="spellEnd"/>
      <w:r w:rsidRPr="00430D7B">
        <w:rPr>
          <w:b/>
          <w:bCs/>
        </w:rPr>
        <w:t>-eğitimsel Destek:</w:t>
      </w:r>
      <w:r w:rsidRPr="00430D7B">
        <w:t xml:space="preserve"> Psikoeğitim, bireylerin yaşam kalitesini artıran bir desteği ifade eder. Ayrıca, travma sonrası stres bozukluğu (TSSB) gibi durumlar için özel terapötik teknikler de içerebilir.</w:t>
      </w:r>
    </w:p>
    <w:p w14:paraId="5237B5E3" w14:textId="77777777" w:rsidR="00D27C07" w:rsidRDefault="00D27C07" w:rsidP="00C52021">
      <w:pPr>
        <w:ind w:left="720"/>
      </w:pPr>
    </w:p>
    <w:p w14:paraId="2DC7B9B6" w14:textId="77777777" w:rsidR="00125074" w:rsidRPr="00430D7B" w:rsidRDefault="00125074" w:rsidP="00125074"/>
    <w:p w14:paraId="5532214F" w14:textId="46F1EA14" w:rsidR="00125074" w:rsidRPr="00A07B3F" w:rsidRDefault="00A07B3F" w:rsidP="00A07B3F">
      <w:pPr>
        <w:tabs>
          <w:tab w:val="left" w:pos="1285"/>
        </w:tabs>
        <w:rPr>
          <w:b/>
          <w:bCs/>
          <w:u w:val="single"/>
        </w:rPr>
      </w:pPr>
      <w:r w:rsidRPr="00A07B3F">
        <w:rPr>
          <w:b/>
          <w:bCs/>
          <w:u w:val="single"/>
        </w:rPr>
        <w:t xml:space="preserve">Psikoeğitim </w:t>
      </w:r>
      <w:r w:rsidR="00125074" w:rsidRPr="00A07B3F">
        <w:rPr>
          <w:b/>
          <w:bCs/>
          <w:u w:val="single"/>
        </w:rPr>
        <w:t>Hangi Yaş Grupları</w:t>
      </w:r>
      <w:r w:rsidRPr="00A07B3F">
        <w:rPr>
          <w:b/>
          <w:bCs/>
          <w:u w:val="single"/>
        </w:rPr>
        <w:t xml:space="preserve"> için Uygundur</w:t>
      </w:r>
      <w:r w:rsidR="00125074" w:rsidRPr="00A07B3F">
        <w:rPr>
          <w:b/>
          <w:bCs/>
          <w:u w:val="single"/>
        </w:rPr>
        <w:t>?</w:t>
      </w:r>
    </w:p>
    <w:p w14:paraId="7F34C8BC" w14:textId="77777777" w:rsidR="00125074" w:rsidRPr="00430D7B" w:rsidRDefault="00125074" w:rsidP="00125074">
      <w:r w:rsidRPr="00430D7B">
        <w:t>Psikoeğitim, her yaş grubundaki bireylere yönelik özel olarak tasarlanmış programlarla uygulanabilir:</w:t>
      </w:r>
    </w:p>
    <w:p w14:paraId="241DD69D" w14:textId="49ADD5DC" w:rsidR="00125074" w:rsidRPr="00430D7B" w:rsidRDefault="00125074" w:rsidP="00A07B3F">
      <w:pPr>
        <w:ind w:left="720"/>
      </w:pPr>
      <w:r w:rsidRPr="00430D7B">
        <w:rPr>
          <w:b/>
          <w:bCs/>
        </w:rPr>
        <w:t>Çocuklar:</w:t>
      </w:r>
      <w:r w:rsidRPr="00430D7B">
        <w:t xml:space="preserve"> Çocuklar için psikoeğitim, genellikle duygusal gelişim, empati ve iletişim becerilerinin temellerini atmaya yöneliktir. Bu programlar çocukların duygusal zekâlarını artırmayı ve stresle başa çıkmalarını öğretmeyi hedefler.</w:t>
      </w:r>
    </w:p>
    <w:p w14:paraId="66C04F32" w14:textId="4A81FAE3" w:rsidR="00125074" w:rsidRPr="00430D7B" w:rsidRDefault="00125074" w:rsidP="00125074">
      <w:pPr>
        <w:ind w:left="720"/>
      </w:pPr>
      <w:r w:rsidRPr="00430D7B">
        <w:rPr>
          <w:b/>
          <w:bCs/>
        </w:rPr>
        <w:t>Ergenler:</w:t>
      </w:r>
      <w:r w:rsidRPr="00430D7B">
        <w:t xml:space="preserve"> Ergenlik dönemi, duygusal ve psikolojik değişimlerin yoğun olduğu bir süreçtir. Bu dönemdeki psikoeğitim, ergenlerin kimlik gelişimi, stres yönetimi, özgüven artırma ve sosyal ilişkilerde empati becerilerinin güçlendirilmesi gibi alanlarda odaklanır.</w:t>
      </w:r>
    </w:p>
    <w:p w14:paraId="12B76A2A" w14:textId="7782B432" w:rsidR="00125074" w:rsidRPr="00430D7B" w:rsidRDefault="00125074" w:rsidP="00125074">
      <w:pPr>
        <w:ind w:left="720"/>
      </w:pPr>
      <w:r w:rsidRPr="00430D7B">
        <w:rPr>
          <w:b/>
          <w:bCs/>
        </w:rPr>
        <w:t>Yetişkinler:</w:t>
      </w:r>
      <w:r w:rsidRPr="00430D7B">
        <w:t xml:space="preserve"> Yetişkinler için psikoeğitim programları, iş hayatındaki stresle başa çıkma, aile içindeki ilişkilerde etkili iletişim, duygusal </w:t>
      </w:r>
      <w:proofErr w:type="gramStart"/>
      <w:r w:rsidRPr="00430D7B">
        <w:t>zeka</w:t>
      </w:r>
      <w:proofErr w:type="gramEnd"/>
      <w:r w:rsidRPr="00430D7B">
        <w:t xml:space="preserve"> geliştirme ve kişisel gelişim üzerine yoğunlaşır. Ayrıca, iş-yaşam dengesini kurabilme ve kriz yönetimi becerilerini geliştirme konularında destek sağlar.</w:t>
      </w:r>
    </w:p>
    <w:p w14:paraId="7263D0D9" w14:textId="3E499AA9" w:rsidR="00125074" w:rsidRDefault="00125074" w:rsidP="00D27C07">
      <w:pPr>
        <w:ind w:left="720"/>
      </w:pPr>
      <w:r w:rsidRPr="00430D7B">
        <w:rPr>
          <w:b/>
          <w:bCs/>
        </w:rPr>
        <w:t>Yaşlılar:</w:t>
      </w:r>
      <w:r w:rsidRPr="00430D7B">
        <w:t xml:space="preserve"> Yaşlılar için psikoeğitim, yaşlanmanın getirdiği fiziksel ve duygusal zorluklarla başa çıkma becerilerini öğretir. Ayrıca, depresyon, yalnızlık, kayıp duyguları ve kronik hastalıklarla başa çıkma konusunda da rehberlik sağlar.</w:t>
      </w:r>
    </w:p>
    <w:p w14:paraId="446391E5" w14:textId="77777777" w:rsidR="00D27C07" w:rsidRPr="00430D7B" w:rsidRDefault="00D27C07" w:rsidP="00D27C07">
      <w:pPr>
        <w:ind w:left="720"/>
      </w:pPr>
    </w:p>
    <w:p w14:paraId="7A500871" w14:textId="77777777" w:rsidR="00125074" w:rsidRPr="00430D7B" w:rsidRDefault="00125074" w:rsidP="00125074">
      <w:pPr>
        <w:rPr>
          <w:i/>
          <w:iCs/>
        </w:rPr>
      </w:pPr>
      <w:r w:rsidRPr="00430D7B">
        <w:rPr>
          <w:i/>
          <w:iCs/>
        </w:rPr>
        <w:t xml:space="preserve">Psikoeğitim, her yaş grubuna ve bireysel duruma göre özelleştirilebilir, dolayısıyla psikolojik sağlığın güçlendirilmesi ve iyileştirilmesi adına önemli bir araçtır. Bu süreç, bireylerin sadece duygusal olarak değil, aynı zamanda zihinsel ve sosyal açıdan da güçlenmelerine olanak tanır. </w:t>
      </w:r>
    </w:p>
    <w:p w14:paraId="1B2967E6" w14:textId="77777777" w:rsidR="0020734F" w:rsidRDefault="0020734F" w:rsidP="00125074"/>
    <w:p w14:paraId="3CD417E7" w14:textId="77777777" w:rsidR="0020734F" w:rsidRDefault="0020734F" w:rsidP="00125074"/>
    <w:p w14:paraId="0F6156F6" w14:textId="54AF3B06" w:rsidR="00125074" w:rsidRPr="00C52021" w:rsidRDefault="00C52021" w:rsidP="00125074">
      <w:pPr>
        <w:rPr>
          <w:b/>
          <w:bCs/>
          <w:u w:val="single"/>
        </w:rPr>
      </w:pPr>
      <w:r w:rsidRPr="00C52021">
        <w:rPr>
          <w:b/>
          <w:bCs/>
          <w:u w:val="single"/>
        </w:rPr>
        <w:lastRenderedPageBreak/>
        <w:t>Bilişsel Davranışçı Terapi (BDT)</w:t>
      </w:r>
      <w:r w:rsidRPr="00C52021">
        <w:rPr>
          <w:b/>
          <w:bCs/>
          <w:u w:val="single"/>
        </w:rPr>
        <w:t xml:space="preserve"> Nedir?</w:t>
      </w:r>
    </w:p>
    <w:p w14:paraId="3A929B0A" w14:textId="77777777" w:rsidR="00C52021" w:rsidRPr="0040378B" w:rsidRDefault="00C52021" w:rsidP="00C52021">
      <w:r w:rsidRPr="0040378B">
        <w:t>Bilişsel Davranışçı Terapi (BDT), insanların düşünce, duygu ve davranışları arasındaki ilişkiyi inceleyen bir terapi yöntemidir. Bu terapi, insanların zorlayıcı veya olumsuz düşüncelerini fark etmelerini ve bu düşünceleri daha sağlıklı ve gerçekçi bir şekilde değiştirmelerini hedefler. BDT, genellikle kısa süreli, yapılandırılmış bir terapi türüdür</w:t>
      </w:r>
      <w:r>
        <w:t>.</w:t>
      </w:r>
      <w:r w:rsidRPr="0040378B">
        <w:t xml:space="preserve"> </w:t>
      </w:r>
      <w:r>
        <w:t>K</w:t>
      </w:r>
      <w:r w:rsidRPr="0040378B">
        <w:t>işilerin daha sağlıklı düşünme ve davranma becerileri geliştirmelerine yardımcı olur.</w:t>
      </w:r>
    </w:p>
    <w:p w14:paraId="2552A9E6" w14:textId="77777777" w:rsidR="00C52021" w:rsidRPr="0040378B" w:rsidRDefault="00C52021" w:rsidP="00C52021">
      <w:pPr>
        <w:rPr>
          <w:b/>
          <w:bCs/>
        </w:rPr>
      </w:pPr>
      <w:r w:rsidRPr="0040378B">
        <w:rPr>
          <w:b/>
          <w:bCs/>
        </w:rPr>
        <w:t>Temel Amaçları:</w:t>
      </w:r>
    </w:p>
    <w:p w14:paraId="6F4C992B" w14:textId="77777777" w:rsidR="00C52021" w:rsidRPr="0040378B" w:rsidRDefault="00C52021" w:rsidP="00C52021">
      <w:pPr>
        <w:numPr>
          <w:ilvl w:val="0"/>
          <w:numId w:val="6"/>
        </w:numPr>
        <w:spacing w:after="0" w:line="240" w:lineRule="auto"/>
      </w:pPr>
      <w:r w:rsidRPr="0040378B">
        <w:rPr>
          <w:b/>
          <w:bCs/>
        </w:rPr>
        <w:t>Olumsuz Düşünceleri Değiştirmek:</w:t>
      </w:r>
      <w:r w:rsidRPr="0040378B">
        <w:t xml:space="preserve"> BDT, kişilerin olumsuz düşüncelerini tanıyıp bunları daha olumlu düşüncelerle değiştirmelerini sağlar. Örneğin, "Her zaman başarısız oluyorum" gibi bir düşünce yerine, "Bazen başarısız olabilirim, ama başarılı olmak için çaba gösterebilirim" gibi daha dengeli bir düşünce geliştirilebilir.</w:t>
      </w:r>
    </w:p>
    <w:p w14:paraId="689D04CC" w14:textId="77777777" w:rsidR="00C52021" w:rsidRPr="0040378B" w:rsidRDefault="00C52021" w:rsidP="00C52021">
      <w:pPr>
        <w:numPr>
          <w:ilvl w:val="0"/>
          <w:numId w:val="6"/>
        </w:numPr>
        <w:spacing w:after="0" w:line="240" w:lineRule="auto"/>
      </w:pPr>
      <w:r w:rsidRPr="0040378B">
        <w:rPr>
          <w:b/>
          <w:bCs/>
        </w:rPr>
        <w:t>Davranışları Değiştirmek:</w:t>
      </w:r>
      <w:r w:rsidRPr="0040378B">
        <w:t xml:space="preserve"> Düşüncelerimiz davranışlarımızı etkiler. BDT, kişilerin olumsuz düşünceler nedeniyle yaptıkları davranışları değiştirmelerine yardımcı olur. Örneğin, sosyal kaygısı olan bir kişi, sosyal ortamlardan kaçınır. BDT, bu davranışı değiştirmek için kişiye sosyal ortamlara girme ve deneyimleme cesareti verir.</w:t>
      </w:r>
    </w:p>
    <w:p w14:paraId="6ACE01D0" w14:textId="77777777" w:rsidR="00C52021" w:rsidRDefault="00C52021" w:rsidP="00C52021">
      <w:pPr>
        <w:numPr>
          <w:ilvl w:val="0"/>
          <w:numId w:val="6"/>
        </w:numPr>
        <w:spacing w:after="0" w:line="240" w:lineRule="auto"/>
      </w:pPr>
      <w:r w:rsidRPr="0040378B">
        <w:rPr>
          <w:b/>
          <w:bCs/>
        </w:rPr>
        <w:t>Duygusal Durumu İyileştirmek:</w:t>
      </w:r>
      <w:r w:rsidRPr="0040378B">
        <w:t xml:space="preserve"> BDT, kişilerin olumsuz düşüncelerinin duygusal durumlarını nasıl etkilediğini anlamalarına yardımcı olur. Olumsuz düşünceler azaldıkça, duygusal durum da genellikle iyileşir.</w:t>
      </w:r>
    </w:p>
    <w:p w14:paraId="7C28847E" w14:textId="77777777" w:rsidR="00C52021" w:rsidRPr="0040378B" w:rsidRDefault="00C52021" w:rsidP="00C52021">
      <w:pPr>
        <w:ind w:left="720"/>
      </w:pPr>
    </w:p>
    <w:p w14:paraId="396FC03F" w14:textId="77777777" w:rsidR="00C52021" w:rsidRPr="0040378B" w:rsidRDefault="00C52021" w:rsidP="00C52021">
      <w:pPr>
        <w:rPr>
          <w:i/>
          <w:iCs/>
        </w:rPr>
      </w:pPr>
      <w:r w:rsidRPr="0040378B">
        <w:rPr>
          <w:i/>
          <w:iCs/>
        </w:rPr>
        <w:t>BDT yöntemiyle genellikle danışanla terapist arasında aktif bir iş birliği gerektirir. Terapist, kişiye olumsuz düşüncelerini tanıyıp bu düşünceleri değiştirebilecek pratik teknikler öğretir. Terapist, kişiye kendi düşünce ve davranışlarını gözlemleme, değiştirme ve yeni sağlıklı alışkanlıklar oluşturma konusunda yardımcı olur.</w:t>
      </w:r>
    </w:p>
    <w:p w14:paraId="3111ECFF" w14:textId="383FF6DE" w:rsidR="00C52021" w:rsidRPr="00C52021" w:rsidRDefault="00C52021" w:rsidP="00C52021">
      <w:pPr>
        <w:rPr>
          <w:i/>
          <w:iCs/>
        </w:rPr>
      </w:pPr>
      <w:r w:rsidRPr="0040378B">
        <w:rPr>
          <w:i/>
          <w:iCs/>
        </w:rPr>
        <w:t>Özetle, BDT, düşüncelerinizi değiştirerek daha sağlıklı bir yaşam sürmeyi amaçlar. Bu yöntem, depresyon, kaygı, stres, fobiler ve birçok duygusal sorun için etkili bir tedavi seçeneğidir.</w:t>
      </w:r>
    </w:p>
    <w:p w14:paraId="2451DF7B" w14:textId="77777777" w:rsidR="00125074" w:rsidRDefault="00125074" w:rsidP="00125074"/>
    <w:p w14:paraId="784F5676" w14:textId="6DF32D44" w:rsidR="00C52021" w:rsidRPr="00D27C07" w:rsidRDefault="00C52021" w:rsidP="00C52021">
      <w:pPr>
        <w:rPr>
          <w:b/>
          <w:bCs/>
          <w:u w:val="single"/>
        </w:rPr>
      </w:pPr>
      <w:r w:rsidRPr="00C52021">
        <w:rPr>
          <w:b/>
          <w:bCs/>
          <w:u w:val="single"/>
        </w:rPr>
        <w:t>BDT Terapide Nasıl Kullanılır?</w:t>
      </w:r>
    </w:p>
    <w:p w14:paraId="16B4D372" w14:textId="77777777" w:rsidR="00C52021" w:rsidRDefault="00C52021" w:rsidP="00C52021">
      <w:r w:rsidRPr="00591460">
        <w:t>Bilişsel Davranışçı Terap</w:t>
      </w:r>
      <w:r>
        <w:t>i</w:t>
      </w:r>
      <w:r w:rsidRPr="00591460">
        <w:t>, terapötik süreç, danışanın mevcut olumsuz düşünce ve inançlarını fark etmesiyle başlar. Terapide şu temel adımlarla ilerle</w:t>
      </w:r>
      <w:r>
        <w:t>nir</w:t>
      </w:r>
      <w:r w:rsidRPr="00591460">
        <w:t>:</w:t>
      </w:r>
    </w:p>
    <w:p w14:paraId="32208984" w14:textId="77777777" w:rsidR="00C52021" w:rsidRPr="00591460" w:rsidRDefault="00C52021" w:rsidP="00C52021"/>
    <w:p w14:paraId="25486346" w14:textId="77777777" w:rsidR="00C52021" w:rsidRDefault="00C52021" w:rsidP="00C52021">
      <w:pPr>
        <w:numPr>
          <w:ilvl w:val="0"/>
          <w:numId w:val="7"/>
        </w:numPr>
        <w:spacing w:after="0" w:line="240" w:lineRule="auto"/>
      </w:pPr>
      <w:r w:rsidRPr="00591460">
        <w:rPr>
          <w:b/>
          <w:bCs/>
        </w:rPr>
        <w:t>Düşüncelerin ve İnançların Tespiti:</w:t>
      </w:r>
      <w:r w:rsidRPr="00591460">
        <w:t xml:space="preserve"> İlk adımda, danışanımın içsel diyaloglarını ve otomatik olumsuz düşüncelerini anlamak için çalışırım. Bu düşünceler genellikle, kişinin olaylara ve durumlardaki olumsuz bakış açısını şekillendirir. Örneğin, bir kişi bir sosyal etkinlikte başarısızlık korkusu taşıyor olabilir ve “Herkes beni yargılar” gibi düşünceler geliştirebilir. Bu düşünceler, kaygı ve sosyal izolasyon gibi duygusal sorunlara yol açar. BDT'de, bu tür düşünceleri tanımak ve bu düşünceler üzerinde çalışmak çok önemlidir.</w:t>
      </w:r>
    </w:p>
    <w:p w14:paraId="403EB82D" w14:textId="77777777" w:rsidR="00C52021" w:rsidRPr="00591460" w:rsidRDefault="00C52021" w:rsidP="00C52021">
      <w:pPr>
        <w:spacing w:after="0" w:line="240" w:lineRule="auto"/>
        <w:ind w:left="720"/>
      </w:pPr>
    </w:p>
    <w:p w14:paraId="6515317F" w14:textId="77777777" w:rsidR="00C52021" w:rsidRDefault="00C52021" w:rsidP="00C52021">
      <w:pPr>
        <w:numPr>
          <w:ilvl w:val="0"/>
          <w:numId w:val="7"/>
        </w:numPr>
        <w:spacing w:after="0" w:line="240" w:lineRule="auto"/>
      </w:pPr>
      <w:r w:rsidRPr="00591460">
        <w:rPr>
          <w:b/>
          <w:bCs/>
        </w:rPr>
        <w:lastRenderedPageBreak/>
        <w:t>Düşüncelerin Gerçekçiliğinin Değerlendirilmesi:</w:t>
      </w:r>
      <w:r w:rsidRPr="00591460">
        <w:t xml:space="preserve"> Danışanlarımın olumsuz ve otomatik düşüncelerini sorgularım. Bu düşüncelerin ne kadar gerçekçi, mantıklı veya desteklenebilir olduğunu değerlendiririz. Çoğu zaman, bu düşünceler aşırı genellemeler, çarpıtmalar veya gerçek dışı inançlar içerir. Örneğin, "Herkes beni yargılar" gibi bir düşünce, genellikle aşırı genellemeler veya felaketleştirme içerir. Bu tür düşünceleri daha gerçekçi bir bakış açısına dönüştürmeye çalışırız.</w:t>
      </w:r>
    </w:p>
    <w:p w14:paraId="13A41F56" w14:textId="77777777" w:rsidR="00C52021" w:rsidRDefault="00C52021" w:rsidP="00C52021">
      <w:pPr>
        <w:pStyle w:val="ListeParagraf"/>
      </w:pPr>
    </w:p>
    <w:p w14:paraId="62348376" w14:textId="77777777" w:rsidR="00C52021" w:rsidRPr="00591460" w:rsidRDefault="00C52021" w:rsidP="00C52021">
      <w:pPr>
        <w:spacing w:after="0" w:line="240" w:lineRule="auto"/>
        <w:ind w:left="720"/>
      </w:pPr>
    </w:p>
    <w:p w14:paraId="7918B065" w14:textId="77777777" w:rsidR="00C52021" w:rsidRDefault="00C52021" w:rsidP="00C52021">
      <w:pPr>
        <w:numPr>
          <w:ilvl w:val="0"/>
          <w:numId w:val="7"/>
        </w:numPr>
        <w:spacing w:after="0" w:line="240" w:lineRule="auto"/>
      </w:pPr>
      <w:r w:rsidRPr="00591460">
        <w:rPr>
          <w:b/>
          <w:bCs/>
        </w:rPr>
        <w:t>Alternatif, Sağlıklı Düşüncelerin Geliştirilmesi:</w:t>
      </w:r>
      <w:r w:rsidRPr="00591460">
        <w:t xml:space="preserve"> Danışanlarımın olumsuz düşüncelerine alternatif, daha sağlıklı ve yapıcı düşünceler geliştirmelerini sağlamak için çeşitli teknikler kullanırım. Bu, daha esnek düşünce kalıpları oluşturmalarına ve yaşamlarına daha uyumlu bakış açıları geliştirmelerine yardımcı olur. Bu süreçte, danışanım yeni düşünce kalıplarını fark etmeye başlar ve bu düşünceler duygusal durumlarını daha pozitif bir şekilde etkiler.</w:t>
      </w:r>
    </w:p>
    <w:p w14:paraId="76C50188" w14:textId="77777777" w:rsidR="00C52021" w:rsidRPr="00591460" w:rsidRDefault="00C52021" w:rsidP="00C52021">
      <w:pPr>
        <w:spacing w:after="0" w:line="240" w:lineRule="auto"/>
        <w:ind w:left="720"/>
      </w:pPr>
    </w:p>
    <w:p w14:paraId="43341C09" w14:textId="77777777" w:rsidR="00C52021" w:rsidRDefault="00C52021" w:rsidP="00C52021">
      <w:pPr>
        <w:numPr>
          <w:ilvl w:val="0"/>
          <w:numId w:val="7"/>
        </w:numPr>
        <w:spacing w:after="0" w:line="240" w:lineRule="auto"/>
      </w:pPr>
      <w:r w:rsidRPr="00591460">
        <w:rPr>
          <w:b/>
          <w:bCs/>
        </w:rPr>
        <w:t>Davranışsal Müdahale ve Yeni Alışkanlıklar:</w:t>
      </w:r>
      <w:r w:rsidRPr="00591460">
        <w:t xml:space="preserve"> BDT, yalnızca düşünce düzeyinde değil, aynı zamanda davranış düzeyinde de değişim yaratmayı hedefler. Danışanlarımla birlikte, belirli davranışları değiştirmek veya yeni alışkanlıklar geliştirmek için çeşitli pratik egzersizler yaparız. Bu, kişilerin olumsuz düşüncelerinden uzaklaşmalarına ve daha işlevsel davranışlar sergilemelerine yardımcı olur. Örneğin, bir kişi sosyal kaygı yaşıyorsa, küçük adımlarla sosyal etkinliklere katılmaya başlaması teşvik edilir.</w:t>
      </w:r>
    </w:p>
    <w:p w14:paraId="5A0FCFB2" w14:textId="77777777" w:rsidR="00C52021" w:rsidRPr="00591460" w:rsidRDefault="00C52021" w:rsidP="00C52021">
      <w:pPr>
        <w:spacing w:after="0" w:line="240" w:lineRule="auto"/>
      </w:pPr>
    </w:p>
    <w:p w14:paraId="41245D29" w14:textId="77777777" w:rsidR="00C52021" w:rsidRPr="00591460" w:rsidRDefault="00C52021" w:rsidP="00C52021">
      <w:pPr>
        <w:numPr>
          <w:ilvl w:val="0"/>
          <w:numId w:val="7"/>
        </w:numPr>
        <w:spacing w:after="0" w:line="240" w:lineRule="auto"/>
      </w:pPr>
      <w:r w:rsidRPr="00591460">
        <w:rPr>
          <w:b/>
          <w:bCs/>
        </w:rPr>
        <w:t>Duygusal Düzenleme ve Stresle Baş Etme:</w:t>
      </w:r>
      <w:r w:rsidRPr="00591460">
        <w:t xml:space="preserve"> Danışanlarıma, olumsuz duygusal durumlarla başa çıkabilmek için bilişsel ve davranışsal stratejiler öğretirim. Bu, kaygıyı yönetme, depresif düşüncelerle baş etme ve stresli durumlara karşı direnç geliştirmeyi içerir. BDT, duygusal düzenleme becerilerini artırarak, bireylerin yaşamlarındaki zorluklara daha sağlıklı bir şekilde yaklaşmalarını sağlar.</w:t>
      </w:r>
    </w:p>
    <w:p w14:paraId="2B16CA35" w14:textId="77777777" w:rsidR="00C52021" w:rsidRDefault="00C52021" w:rsidP="00C52021">
      <w:pPr>
        <w:rPr>
          <w:b/>
          <w:bCs/>
        </w:rPr>
      </w:pPr>
    </w:p>
    <w:p w14:paraId="245824B4" w14:textId="77777777" w:rsidR="00C52021" w:rsidRPr="00591460" w:rsidRDefault="00C52021" w:rsidP="00C52021">
      <w:r w:rsidRPr="00591460">
        <w:rPr>
          <w:b/>
          <w:bCs/>
        </w:rPr>
        <w:t>Sonuç ve Gelişim Süreci:</w:t>
      </w:r>
    </w:p>
    <w:p w14:paraId="6484D1E0" w14:textId="77777777" w:rsidR="00C52021" w:rsidRPr="00591460" w:rsidRDefault="00C52021" w:rsidP="00C52021">
      <w:r w:rsidRPr="00591460">
        <w:t>Bilişsel Davranışçı Terapi sürecinde, danışanlarım düşüncelerinde ve davranışlarında sağladıkları değişimlerle, daha dengeli bir yaşam sürmeye başlarlar. Bu terapi türü, bireylerin duygusal, zihinsel ve davranışsal anlamda daha sağlıklı yollar bulmalarına olanak tanır. Terapötik süreç ilerledikçe, danışanlarım daha fazla öz farkındalık kazanır ve kişisel gelişimlerine odaklanarak yaşamlarında kalıcı iyileşmeler sağlarlar.</w:t>
      </w:r>
    </w:p>
    <w:p w14:paraId="567458F6" w14:textId="77777777" w:rsidR="00C52021" w:rsidRDefault="00C52021" w:rsidP="00C52021">
      <w:pPr>
        <w:rPr>
          <w:i/>
          <w:iCs/>
        </w:rPr>
      </w:pPr>
      <w:r w:rsidRPr="00C52021">
        <w:rPr>
          <w:i/>
          <w:iCs/>
        </w:rPr>
        <w:t>Benim hedefim, her danışanımın kendi yaşamını daha iyi anlayarak ve sağlıklı kararlar alarak ilerlemesidir. BDT’nin sunduğu güçlü teknikler ve pratik araçlar, danışanlarımın kişisel hedeflerine ulaşmalarına ve yaşam kalitelerini artırmalarına yardımcı olur.</w:t>
      </w:r>
    </w:p>
    <w:p w14:paraId="52B50140" w14:textId="77777777" w:rsidR="007C5CBE" w:rsidRDefault="007C5CBE" w:rsidP="00C52021">
      <w:pPr>
        <w:rPr>
          <w:i/>
          <w:iCs/>
        </w:rPr>
      </w:pPr>
    </w:p>
    <w:p w14:paraId="1DC5FF3F" w14:textId="77777777" w:rsidR="008844A8" w:rsidRDefault="008844A8" w:rsidP="00C52021">
      <w:pPr>
        <w:rPr>
          <w:i/>
          <w:iCs/>
        </w:rPr>
      </w:pPr>
    </w:p>
    <w:p w14:paraId="0BE53910" w14:textId="77777777" w:rsidR="008844A8" w:rsidRDefault="008844A8" w:rsidP="00C52021">
      <w:pPr>
        <w:rPr>
          <w:i/>
          <w:iCs/>
        </w:rPr>
      </w:pPr>
    </w:p>
    <w:p w14:paraId="45A0C6D5" w14:textId="77777777" w:rsidR="008844A8" w:rsidRPr="00C52021" w:rsidRDefault="008844A8" w:rsidP="00C52021">
      <w:pPr>
        <w:rPr>
          <w:i/>
          <w:iCs/>
        </w:rPr>
      </w:pPr>
    </w:p>
    <w:p w14:paraId="2F53E29C" w14:textId="4CF794EF" w:rsidR="007C5CBE" w:rsidRPr="008844A8" w:rsidRDefault="007C5CBE" w:rsidP="007C5CBE">
      <w:pPr>
        <w:rPr>
          <w:rFonts w:cstheme="minorHAnsi"/>
          <w:u w:val="single"/>
        </w:rPr>
      </w:pPr>
      <w:r w:rsidRPr="008844A8">
        <w:rPr>
          <w:rFonts w:cstheme="minorHAnsi"/>
          <w:b/>
          <w:bCs/>
          <w:u w:val="single"/>
        </w:rPr>
        <w:lastRenderedPageBreak/>
        <w:t xml:space="preserve">Kariyer Danışmanlığı Nedir? </w:t>
      </w:r>
    </w:p>
    <w:p w14:paraId="0F517FCE" w14:textId="75EA97C9" w:rsidR="007C5CBE" w:rsidRDefault="007C5CBE" w:rsidP="008844A8">
      <w:pPr>
        <w:pStyle w:val="NormalWeb"/>
        <w:rPr>
          <w:rFonts w:asciiTheme="minorHAnsi" w:hAnsiTheme="minorHAnsi" w:cstheme="minorHAnsi"/>
        </w:rPr>
      </w:pPr>
      <w:r w:rsidRPr="008844A8">
        <w:rPr>
          <w:rStyle w:val="Gl"/>
          <w:rFonts w:asciiTheme="minorHAnsi" w:eastAsiaTheme="majorEastAsia" w:hAnsiTheme="minorHAnsi" w:cstheme="minorHAnsi"/>
        </w:rPr>
        <w:t>Kariyer Danışmanlığı</w:t>
      </w:r>
      <w:r w:rsidRPr="008844A8">
        <w:rPr>
          <w:rFonts w:asciiTheme="minorHAnsi" w:hAnsiTheme="minorHAnsi" w:cstheme="minorHAnsi"/>
        </w:rPr>
        <w:t>, bireylerin meslek seçimi ve kariyer gelişimi süreçlerinde rehberlik sağlayan profesyonel bir hizmettir. Bu süreç, kişilerin yetenekleri, ilgi alanları, değerleri ve kişilik özellikleri dikkate alınarak yapılır. Kariyer danışmanları, bireylerin kendilerini tanımalarını ve uygun meslek seçimleri yapmalarını sağlar.</w:t>
      </w:r>
    </w:p>
    <w:p w14:paraId="50080E40" w14:textId="77777777" w:rsidR="008844A8" w:rsidRPr="008844A8" w:rsidRDefault="008844A8" w:rsidP="008844A8">
      <w:pPr>
        <w:pStyle w:val="NormalWeb"/>
        <w:rPr>
          <w:rFonts w:asciiTheme="minorHAnsi" w:hAnsiTheme="minorHAnsi" w:cstheme="minorHAnsi"/>
        </w:rPr>
      </w:pPr>
    </w:p>
    <w:p w14:paraId="140508BF" w14:textId="2D9A30DE" w:rsidR="007C5CBE" w:rsidRPr="008844A8" w:rsidRDefault="007C5CBE" w:rsidP="007C5CBE">
      <w:pPr>
        <w:spacing w:before="100" w:beforeAutospacing="1" w:after="100" w:afterAutospacing="1" w:line="240" w:lineRule="auto"/>
        <w:rPr>
          <w:rFonts w:eastAsia="Times New Roman" w:cstheme="minorHAnsi"/>
          <w:kern w:val="0"/>
          <w:lang w:eastAsia="tr-TR"/>
          <w14:ligatures w14:val="none"/>
        </w:rPr>
      </w:pPr>
      <w:r w:rsidRPr="008844A8">
        <w:rPr>
          <w:rFonts w:eastAsia="Times New Roman" w:cstheme="minorHAnsi"/>
          <w:kern w:val="0"/>
          <w:lang w:eastAsia="tr-TR"/>
          <w14:ligatures w14:val="none"/>
        </w:rPr>
        <w:t>Kariyer danışmanlığında kullanılan bazı yöntemler şunlardır:</w:t>
      </w:r>
    </w:p>
    <w:p w14:paraId="202D35C5" w14:textId="50D85EE4" w:rsidR="007C5CBE" w:rsidRPr="008844A8" w:rsidRDefault="007C5CBE" w:rsidP="007C5CBE">
      <w:pPr>
        <w:spacing w:before="100" w:beforeAutospacing="1" w:after="100" w:afterAutospacing="1" w:line="240" w:lineRule="auto"/>
        <w:outlineLvl w:val="2"/>
        <w:rPr>
          <w:rFonts w:eastAsia="Times New Roman" w:cstheme="minorHAnsi"/>
          <w:b/>
          <w:bCs/>
          <w:kern w:val="0"/>
          <w:lang w:eastAsia="tr-TR"/>
          <w14:ligatures w14:val="none"/>
        </w:rPr>
      </w:pPr>
      <w:r w:rsidRPr="008844A8">
        <w:rPr>
          <w:rFonts w:eastAsia="Times New Roman" w:cstheme="minorHAnsi"/>
          <w:b/>
          <w:bCs/>
          <w:kern w:val="0"/>
          <w:lang w:eastAsia="tr-TR"/>
          <w14:ligatures w14:val="none"/>
        </w:rPr>
        <w:t xml:space="preserve"> Psikolojik Testler ve Değerlendirmeler</w:t>
      </w:r>
    </w:p>
    <w:p w14:paraId="01748AC1" w14:textId="77777777" w:rsidR="007C5CBE" w:rsidRPr="008844A8" w:rsidRDefault="007C5CBE" w:rsidP="007C5CBE">
      <w:pPr>
        <w:numPr>
          <w:ilvl w:val="0"/>
          <w:numId w:val="8"/>
        </w:numPr>
        <w:spacing w:before="100" w:beforeAutospacing="1" w:after="100" w:afterAutospacing="1" w:line="240" w:lineRule="auto"/>
        <w:rPr>
          <w:rFonts w:eastAsia="Times New Roman" w:cstheme="minorHAnsi"/>
          <w:kern w:val="0"/>
          <w:lang w:eastAsia="tr-TR"/>
          <w14:ligatures w14:val="none"/>
        </w:rPr>
      </w:pPr>
      <w:r w:rsidRPr="008844A8">
        <w:rPr>
          <w:rFonts w:eastAsia="Times New Roman" w:cstheme="minorHAnsi"/>
          <w:b/>
          <w:bCs/>
          <w:kern w:val="0"/>
          <w:lang w:eastAsia="tr-TR"/>
          <w14:ligatures w14:val="none"/>
        </w:rPr>
        <w:t>Kişilik Envanterleri</w:t>
      </w:r>
      <w:r w:rsidRPr="008844A8">
        <w:rPr>
          <w:rFonts w:eastAsia="Times New Roman" w:cstheme="minorHAnsi"/>
          <w:kern w:val="0"/>
          <w:lang w:eastAsia="tr-TR"/>
          <w14:ligatures w14:val="none"/>
        </w:rPr>
        <w:t xml:space="preserve">: Bu testler, bireyin kişilik özelliklerini belirlemeye yardımcı olur. Örneğin, </w:t>
      </w:r>
      <w:proofErr w:type="spellStart"/>
      <w:r w:rsidRPr="008844A8">
        <w:rPr>
          <w:rFonts w:eastAsia="Times New Roman" w:cstheme="minorHAnsi"/>
          <w:b/>
          <w:bCs/>
          <w:kern w:val="0"/>
          <w:lang w:eastAsia="tr-TR"/>
          <w14:ligatures w14:val="none"/>
        </w:rPr>
        <w:t>Myers-Briggs</w:t>
      </w:r>
      <w:proofErr w:type="spellEnd"/>
      <w:r w:rsidRPr="008844A8">
        <w:rPr>
          <w:rFonts w:eastAsia="Times New Roman" w:cstheme="minorHAnsi"/>
          <w:b/>
          <w:bCs/>
          <w:kern w:val="0"/>
          <w:lang w:eastAsia="tr-TR"/>
          <w14:ligatures w14:val="none"/>
        </w:rPr>
        <w:t xml:space="preserve"> Tip Göstergesi (MBTI)</w:t>
      </w:r>
      <w:r w:rsidRPr="008844A8">
        <w:rPr>
          <w:rFonts w:eastAsia="Times New Roman" w:cstheme="minorHAnsi"/>
          <w:kern w:val="0"/>
          <w:lang w:eastAsia="tr-TR"/>
          <w14:ligatures w14:val="none"/>
        </w:rPr>
        <w:t xml:space="preserve"> veya </w:t>
      </w:r>
      <w:proofErr w:type="spellStart"/>
      <w:r w:rsidRPr="008844A8">
        <w:rPr>
          <w:rFonts w:eastAsia="Times New Roman" w:cstheme="minorHAnsi"/>
          <w:b/>
          <w:bCs/>
          <w:kern w:val="0"/>
          <w:lang w:eastAsia="tr-TR"/>
          <w14:ligatures w14:val="none"/>
        </w:rPr>
        <w:t>Big</w:t>
      </w:r>
      <w:proofErr w:type="spellEnd"/>
      <w:r w:rsidRPr="008844A8">
        <w:rPr>
          <w:rFonts w:eastAsia="Times New Roman" w:cstheme="minorHAnsi"/>
          <w:b/>
          <w:bCs/>
          <w:kern w:val="0"/>
          <w:lang w:eastAsia="tr-TR"/>
          <w14:ligatures w14:val="none"/>
        </w:rPr>
        <w:t xml:space="preserve"> </w:t>
      </w:r>
      <w:proofErr w:type="spellStart"/>
      <w:r w:rsidRPr="008844A8">
        <w:rPr>
          <w:rFonts w:eastAsia="Times New Roman" w:cstheme="minorHAnsi"/>
          <w:b/>
          <w:bCs/>
          <w:kern w:val="0"/>
          <w:lang w:eastAsia="tr-TR"/>
          <w14:ligatures w14:val="none"/>
        </w:rPr>
        <w:t>Five</w:t>
      </w:r>
      <w:proofErr w:type="spellEnd"/>
      <w:r w:rsidRPr="008844A8">
        <w:rPr>
          <w:rFonts w:eastAsia="Times New Roman" w:cstheme="minorHAnsi"/>
          <w:b/>
          <w:bCs/>
          <w:kern w:val="0"/>
          <w:lang w:eastAsia="tr-TR"/>
          <w14:ligatures w14:val="none"/>
        </w:rPr>
        <w:t xml:space="preserve"> Kişilik Testi</w:t>
      </w:r>
      <w:r w:rsidRPr="008844A8">
        <w:rPr>
          <w:rFonts w:eastAsia="Times New Roman" w:cstheme="minorHAnsi"/>
          <w:kern w:val="0"/>
          <w:lang w:eastAsia="tr-TR"/>
          <w14:ligatures w14:val="none"/>
        </w:rPr>
        <w:t xml:space="preserve"> kişilik tiplerini analiz edebilir.</w:t>
      </w:r>
    </w:p>
    <w:p w14:paraId="6EFBCCD3" w14:textId="77777777" w:rsidR="007C5CBE" w:rsidRPr="008844A8" w:rsidRDefault="007C5CBE" w:rsidP="007C5CBE">
      <w:pPr>
        <w:numPr>
          <w:ilvl w:val="0"/>
          <w:numId w:val="8"/>
        </w:numPr>
        <w:spacing w:before="100" w:beforeAutospacing="1" w:after="100" w:afterAutospacing="1" w:line="240" w:lineRule="auto"/>
        <w:rPr>
          <w:rFonts w:eastAsia="Times New Roman" w:cstheme="minorHAnsi"/>
          <w:kern w:val="0"/>
          <w:lang w:eastAsia="tr-TR"/>
          <w14:ligatures w14:val="none"/>
        </w:rPr>
      </w:pPr>
      <w:r w:rsidRPr="008844A8">
        <w:rPr>
          <w:rFonts w:eastAsia="Times New Roman" w:cstheme="minorHAnsi"/>
          <w:b/>
          <w:bCs/>
          <w:kern w:val="0"/>
          <w:lang w:eastAsia="tr-TR"/>
          <w14:ligatures w14:val="none"/>
        </w:rPr>
        <w:t>Yetenek ve İlgi Testleri</w:t>
      </w:r>
      <w:r w:rsidRPr="008844A8">
        <w:rPr>
          <w:rFonts w:eastAsia="Times New Roman" w:cstheme="minorHAnsi"/>
          <w:kern w:val="0"/>
          <w:lang w:eastAsia="tr-TR"/>
          <w14:ligatures w14:val="none"/>
        </w:rPr>
        <w:t xml:space="preserve">: Bireyin güçlü ve zayıf yönlerini anlamaya yönelik testlerdir. </w:t>
      </w:r>
      <w:r w:rsidRPr="008844A8">
        <w:rPr>
          <w:rFonts w:eastAsia="Times New Roman" w:cstheme="minorHAnsi"/>
          <w:b/>
          <w:bCs/>
          <w:kern w:val="0"/>
          <w:lang w:eastAsia="tr-TR"/>
          <w14:ligatures w14:val="none"/>
        </w:rPr>
        <w:t>Kariyer Yönelim Envanteri</w:t>
      </w:r>
      <w:r w:rsidRPr="008844A8">
        <w:rPr>
          <w:rFonts w:eastAsia="Times New Roman" w:cstheme="minorHAnsi"/>
          <w:kern w:val="0"/>
          <w:lang w:eastAsia="tr-TR"/>
          <w14:ligatures w14:val="none"/>
        </w:rPr>
        <w:t xml:space="preserve"> (CTI) veya </w:t>
      </w:r>
      <w:r w:rsidRPr="008844A8">
        <w:rPr>
          <w:rFonts w:eastAsia="Times New Roman" w:cstheme="minorHAnsi"/>
          <w:b/>
          <w:bCs/>
          <w:kern w:val="0"/>
          <w:lang w:eastAsia="tr-TR"/>
          <w14:ligatures w14:val="none"/>
        </w:rPr>
        <w:t>Holland Kodları</w:t>
      </w:r>
      <w:r w:rsidRPr="008844A8">
        <w:rPr>
          <w:rFonts w:eastAsia="Times New Roman" w:cstheme="minorHAnsi"/>
          <w:kern w:val="0"/>
          <w:lang w:eastAsia="tr-TR"/>
          <w14:ligatures w14:val="none"/>
        </w:rPr>
        <w:t xml:space="preserve"> gibi testler, kişilerin ilgi alanlarına uygun kariyer seçenekleri sunar.</w:t>
      </w:r>
    </w:p>
    <w:p w14:paraId="4CEDBC21" w14:textId="77777777" w:rsidR="007C5CBE" w:rsidRPr="008844A8" w:rsidRDefault="007C5CBE" w:rsidP="007C5CBE">
      <w:pPr>
        <w:numPr>
          <w:ilvl w:val="0"/>
          <w:numId w:val="8"/>
        </w:numPr>
        <w:spacing w:before="100" w:beforeAutospacing="1" w:after="100" w:afterAutospacing="1" w:line="240" w:lineRule="auto"/>
        <w:rPr>
          <w:rFonts w:eastAsia="Times New Roman" w:cstheme="minorHAnsi"/>
          <w:kern w:val="0"/>
          <w:lang w:eastAsia="tr-TR"/>
          <w14:ligatures w14:val="none"/>
        </w:rPr>
      </w:pPr>
      <w:proofErr w:type="gramStart"/>
      <w:r w:rsidRPr="008844A8">
        <w:rPr>
          <w:rFonts w:eastAsia="Times New Roman" w:cstheme="minorHAnsi"/>
          <w:b/>
          <w:bCs/>
          <w:kern w:val="0"/>
          <w:lang w:eastAsia="tr-TR"/>
          <w14:ligatures w14:val="none"/>
        </w:rPr>
        <w:t>Zeka</w:t>
      </w:r>
      <w:proofErr w:type="gramEnd"/>
      <w:r w:rsidRPr="008844A8">
        <w:rPr>
          <w:rFonts w:eastAsia="Times New Roman" w:cstheme="minorHAnsi"/>
          <w:b/>
          <w:bCs/>
          <w:kern w:val="0"/>
          <w:lang w:eastAsia="tr-TR"/>
          <w14:ligatures w14:val="none"/>
        </w:rPr>
        <w:t xml:space="preserve"> Testleri</w:t>
      </w:r>
      <w:r w:rsidRPr="008844A8">
        <w:rPr>
          <w:rFonts w:eastAsia="Times New Roman" w:cstheme="minorHAnsi"/>
          <w:kern w:val="0"/>
          <w:lang w:eastAsia="tr-TR"/>
          <w14:ligatures w14:val="none"/>
        </w:rPr>
        <w:t>: Bu testler, bireylerin analitik düşünme yeteneklerini, problem çözme becerilerini ve genel zekalarını ölçer.</w:t>
      </w:r>
    </w:p>
    <w:p w14:paraId="6569A372" w14:textId="75AAB014" w:rsidR="007C5CBE" w:rsidRPr="008844A8" w:rsidRDefault="007C5CBE" w:rsidP="007C5CBE">
      <w:pPr>
        <w:numPr>
          <w:ilvl w:val="0"/>
          <w:numId w:val="8"/>
        </w:numPr>
        <w:spacing w:before="100" w:beforeAutospacing="1" w:after="100" w:afterAutospacing="1" w:line="240" w:lineRule="auto"/>
        <w:rPr>
          <w:rFonts w:eastAsia="Times New Roman" w:cstheme="minorHAnsi"/>
          <w:kern w:val="0"/>
          <w:lang w:eastAsia="tr-TR"/>
          <w14:ligatures w14:val="none"/>
        </w:rPr>
      </w:pPr>
      <w:r w:rsidRPr="008844A8">
        <w:rPr>
          <w:rFonts w:eastAsia="Times New Roman" w:cstheme="minorHAnsi"/>
          <w:b/>
          <w:bCs/>
          <w:kern w:val="0"/>
          <w:lang w:eastAsia="tr-TR"/>
          <w14:ligatures w14:val="none"/>
        </w:rPr>
        <w:t>Değerler Testleri</w:t>
      </w:r>
      <w:r w:rsidRPr="008844A8">
        <w:rPr>
          <w:rFonts w:eastAsia="Times New Roman" w:cstheme="minorHAnsi"/>
          <w:kern w:val="0"/>
          <w:lang w:eastAsia="tr-TR"/>
          <w14:ligatures w14:val="none"/>
        </w:rPr>
        <w:t>: Bu testler, bireylerin iş hayatındaki önceliklerini (örneğin, gelir, iş güvencesi, tatmin) anlamaya yönelik çalışmalardır.</w:t>
      </w:r>
    </w:p>
    <w:p w14:paraId="24D1BF0A" w14:textId="77777777" w:rsidR="007C5CBE" w:rsidRPr="008844A8" w:rsidRDefault="007C5CBE" w:rsidP="007C5CBE">
      <w:pPr>
        <w:spacing w:before="100" w:beforeAutospacing="1" w:after="100" w:afterAutospacing="1" w:line="240" w:lineRule="auto"/>
        <w:ind w:left="720"/>
        <w:rPr>
          <w:rFonts w:eastAsia="Times New Roman" w:cstheme="minorHAnsi"/>
          <w:kern w:val="0"/>
          <w:lang w:eastAsia="tr-TR"/>
          <w14:ligatures w14:val="none"/>
        </w:rPr>
      </w:pPr>
    </w:p>
    <w:p w14:paraId="73B9B1CA" w14:textId="7131BF7B" w:rsidR="007C5CBE" w:rsidRPr="008844A8" w:rsidRDefault="007C5CBE" w:rsidP="007C5CBE">
      <w:pPr>
        <w:spacing w:before="100" w:beforeAutospacing="1" w:after="100" w:afterAutospacing="1" w:line="240" w:lineRule="auto"/>
        <w:outlineLvl w:val="2"/>
        <w:rPr>
          <w:rFonts w:eastAsia="Times New Roman" w:cstheme="minorHAnsi"/>
          <w:b/>
          <w:bCs/>
          <w:kern w:val="0"/>
          <w:lang w:eastAsia="tr-TR"/>
          <w14:ligatures w14:val="none"/>
        </w:rPr>
      </w:pPr>
      <w:r w:rsidRPr="008844A8">
        <w:rPr>
          <w:rFonts w:eastAsia="Times New Roman" w:cstheme="minorHAnsi"/>
          <w:b/>
          <w:bCs/>
          <w:kern w:val="0"/>
          <w:lang w:eastAsia="tr-TR"/>
          <w14:ligatures w14:val="none"/>
        </w:rPr>
        <w:t>Psikolojik Danışmanın Rolü</w:t>
      </w:r>
    </w:p>
    <w:p w14:paraId="65BB007C" w14:textId="076029D0" w:rsidR="007C5CBE" w:rsidRPr="008844A8" w:rsidRDefault="007C5CBE" w:rsidP="007C5CBE">
      <w:pPr>
        <w:spacing w:before="100" w:beforeAutospacing="1" w:after="100" w:afterAutospacing="1" w:line="240" w:lineRule="auto"/>
        <w:rPr>
          <w:rFonts w:cstheme="minorHAnsi"/>
        </w:rPr>
      </w:pPr>
      <w:r w:rsidRPr="008844A8">
        <w:rPr>
          <w:rFonts w:cstheme="minorHAnsi"/>
        </w:rPr>
        <w:t>Psikolojik danışmanlar, bu testlerin doğru bir şekilde yorumlanmasına yardımcı olur ve bireylerin psikolojik engellerini aşmalarını sağlayarak kariyerlerinde başarılı olmalarına rehberlik eder. Bu süreç, bireylerin hem profesyonel hem de kişisel gelişimlerini destekler.</w:t>
      </w:r>
      <w:r w:rsidRPr="008844A8">
        <w:rPr>
          <w:rFonts w:cstheme="minorHAnsi"/>
        </w:rPr>
        <w:t xml:space="preserve"> </w:t>
      </w:r>
      <w:r w:rsidRPr="008844A8">
        <w:rPr>
          <w:rFonts w:eastAsia="Times New Roman" w:cstheme="minorHAnsi"/>
          <w:kern w:val="0"/>
          <w:lang w:eastAsia="tr-TR"/>
          <w14:ligatures w14:val="none"/>
        </w:rPr>
        <w:t>Ayrıca, kariyer seçiminde kişinin kişilik özelliklerini ve değerlerini göz önünde bulundurarak doğru meslek tercihlerinin yapılmasını sağlar.</w:t>
      </w:r>
    </w:p>
    <w:p w14:paraId="1210C5FD" w14:textId="77777777" w:rsidR="007C5CBE" w:rsidRPr="008844A8" w:rsidRDefault="007C5CBE" w:rsidP="007C5CBE">
      <w:pPr>
        <w:numPr>
          <w:ilvl w:val="0"/>
          <w:numId w:val="9"/>
        </w:numPr>
        <w:spacing w:before="100" w:beforeAutospacing="1" w:after="100" w:afterAutospacing="1" w:line="240" w:lineRule="auto"/>
        <w:rPr>
          <w:rFonts w:eastAsia="Times New Roman" w:cstheme="minorHAnsi"/>
          <w:kern w:val="0"/>
          <w:lang w:eastAsia="tr-TR"/>
          <w14:ligatures w14:val="none"/>
        </w:rPr>
      </w:pPr>
      <w:r w:rsidRPr="008844A8">
        <w:rPr>
          <w:rFonts w:eastAsia="Times New Roman" w:cstheme="minorHAnsi"/>
          <w:b/>
          <w:bCs/>
          <w:kern w:val="0"/>
          <w:lang w:eastAsia="tr-TR"/>
          <w14:ligatures w14:val="none"/>
        </w:rPr>
        <w:t>Kişisel Farkındalık</w:t>
      </w:r>
      <w:r w:rsidRPr="008844A8">
        <w:rPr>
          <w:rFonts w:eastAsia="Times New Roman" w:cstheme="minorHAnsi"/>
          <w:kern w:val="0"/>
          <w:lang w:eastAsia="tr-TR"/>
          <w14:ligatures w14:val="none"/>
        </w:rPr>
        <w:t>: Kişinin kendi güçlü ve zayıf yönlerini anlamasına yardımcı olur. Bu, doğru kariyer seçiminde temel bir adımdır.</w:t>
      </w:r>
    </w:p>
    <w:p w14:paraId="288839DA" w14:textId="77777777" w:rsidR="007C5CBE" w:rsidRPr="008844A8" w:rsidRDefault="007C5CBE" w:rsidP="007C5CBE">
      <w:pPr>
        <w:numPr>
          <w:ilvl w:val="0"/>
          <w:numId w:val="9"/>
        </w:numPr>
        <w:spacing w:before="100" w:beforeAutospacing="1" w:after="100" w:afterAutospacing="1" w:line="240" w:lineRule="auto"/>
        <w:rPr>
          <w:rFonts w:eastAsia="Times New Roman" w:cstheme="minorHAnsi"/>
          <w:kern w:val="0"/>
          <w:lang w:eastAsia="tr-TR"/>
          <w14:ligatures w14:val="none"/>
        </w:rPr>
      </w:pPr>
      <w:r w:rsidRPr="008844A8">
        <w:rPr>
          <w:rFonts w:eastAsia="Times New Roman" w:cstheme="minorHAnsi"/>
          <w:b/>
          <w:bCs/>
          <w:kern w:val="0"/>
          <w:lang w:eastAsia="tr-TR"/>
          <w14:ligatures w14:val="none"/>
        </w:rPr>
        <w:t>Stres ve Kaygı Yönetimi</w:t>
      </w:r>
      <w:r w:rsidRPr="008844A8">
        <w:rPr>
          <w:rFonts w:eastAsia="Times New Roman" w:cstheme="minorHAnsi"/>
          <w:kern w:val="0"/>
          <w:lang w:eastAsia="tr-TR"/>
          <w14:ligatures w14:val="none"/>
        </w:rPr>
        <w:t>: İş dünyasında karşılaşılan zorluklarla baş edebilmek için kişilere psikolojik destek sağlar.</w:t>
      </w:r>
    </w:p>
    <w:p w14:paraId="13882666" w14:textId="0EF50364" w:rsidR="007C5CBE" w:rsidRPr="008844A8" w:rsidRDefault="007C5CBE" w:rsidP="007C5CBE">
      <w:pPr>
        <w:numPr>
          <w:ilvl w:val="0"/>
          <w:numId w:val="9"/>
        </w:numPr>
        <w:spacing w:before="100" w:beforeAutospacing="1" w:after="100" w:afterAutospacing="1" w:line="240" w:lineRule="auto"/>
        <w:rPr>
          <w:rFonts w:eastAsia="Times New Roman" w:cstheme="minorHAnsi"/>
          <w:kern w:val="0"/>
          <w:lang w:eastAsia="tr-TR"/>
          <w14:ligatures w14:val="none"/>
        </w:rPr>
      </w:pPr>
      <w:r w:rsidRPr="008844A8">
        <w:rPr>
          <w:rFonts w:eastAsia="Times New Roman" w:cstheme="minorHAnsi"/>
          <w:b/>
          <w:bCs/>
          <w:kern w:val="0"/>
          <w:lang w:eastAsia="tr-TR"/>
          <w14:ligatures w14:val="none"/>
        </w:rPr>
        <w:t>Motivasyon ve Hedef Belirleme</w:t>
      </w:r>
      <w:r w:rsidRPr="008844A8">
        <w:rPr>
          <w:rFonts w:eastAsia="Times New Roman" w:cstheme="minorHAnsi"/>
          <w:kern w:val="0"/>
          <w:lang w:eastAsia="tr-TR"/>
          <w14:ligatures w14:val="none"/>
        </w:rPr>
        <w:t>: Danışanların kariyer hedeflerine ulaşabilmesi için uygun stratejiler belirler.</w:t>
      </w:r>
    </w:p>
    <w:p w14:paraId="724B7628" w14:textId="77777777" w:rsidR="007C5CBE" w:rsidRPr="008844A8" w:rsidRDefault="007C5CBE" w:rsidP="007C5CBE">
      <w:pPr>
        <w:spacing w:before="100" w:beforeAutospacing="1" w:after="100" w:afterAutospacing="1" w:line="240" w:lineRule="auto"/>
        <w:ind w:left="720"/>
        <w:rPr>
          <w:rFonts w:eastAsia="Times New Roman" w:cstheme="minorHAnsi"/>
          <w:kern w:val="0"/>
          <w:lang w:eastAsia="tr-TR"/>
          <w14:ligatures w14:val="none"/>
        </w:rPr>
      </w:pPr>
    </w:p>
    <w:p w14:paraId="01686500" w14:textId="34E9F624" w:rsidR="006F2607" w:rsidRPr="007E59AD" w:rsidRDefault="007C5CBE" w:rsidP="007E59AD">
      <w:pPr>
        <w:spacing w:before="100" w:beforeAutospacing="1" w:after="100" w:afterAutospacing="1" w:line="240" w:lineRule="auto"/>
        <w:rPr>
          <w:rFonts w:eastAsia="Times New Roman" w:cstheme="minorHAnsi"/>
          <w:i/>
          <w:iCs/>
          <w:kern w:val="0"/>
          <w:lang w:eastAsia="tr-TR"/>
          <w14:ligatures w14:val="none"/>
        </w:rPr>
      </w:pPr>
      <w:r w:rsidRPr="008844A8">
        <w:rPr>
          <w:rFonts w:eastAsia="Times New Roman" w:cstheme="minorHAnsi"/>
          <w:i/>
          <w:iCs/>
          <w:kern w:val="0"/>
          <w:lang w:eastAsia="tr-TR"/>
          <w14:ligatures w14:val="none"/>
        </w:rPr>
        <w:t>Kariyer danışmanlığı, bireylerin doğru meslek seçimi yapmalarına yardımcı olmak ve profesyonel yaşamlarında başarılı olmalarını sağlamak için önemli bir süreçtir. Psikolojik danışmanlık, bu süreçte kişilerin psikolojik durumlarını anlamak, içsel engelleri aşmalarına yardımcı olmak ve kişisel gelişimlerine katkı sağlamak adına büyük bir rol oynar.</w:t>
      </w:r>
    </w:p>
    <w:p w14:paraId="5AAB246C" w14:textId="77777777" w:rsidR="006F2607" w:rsidRDefault="006F2607" w:rsidP="006F2607">
      <w:pPr>
        <w:rPr>
          <w:color w:val="EE0000"/>
        </w:rPr>
      </w:pPr>
    </w:p>
    <w:p w14:paraId="2BD7ED2D" w14:textId="176171AA" w:rsidR="006F2607" w:rsidRDefault="006F2607" w:rsidP="006F2607">
      <w:pPr>
        <w:rPr>
          <w:color w:val="EE0000"/>
        </w:rPr>
      </w:pPr>
      <w:r>
        <w:rPr>
          <w:color w:val="EE0000"/>
        </w:rPr>
        <w:t>ASKIM BU KISMA VAKTİM KALMADI BUGÜN, EN KISA ZAMANDA YAPIP ATICAM</w:t>
      </w:r>
    </w:p>
    <w:p w14:paraId="41201879" w14:textId="77777777" w:rsidR="006F2607" w:rsidRDefault="006F2607" w:rsidP="006F2607">
      <w:pPr>
        <w:rPr>
          <w:color w:val="EE0000"/>
        </w:rPr>
      </w:pPr>
    </w:p>
    <w:p w14:paraId="000E351A" w14:textId="77777777" w:rsidR="006F2607" w:rsidRDefault="006F2607" w:rsidP="006F2607">
      <w:pPr>
        <w:rPr>
          <w:color w:val="EE0000"/>
        </w:rPr>
      </w:pPr>
    </w:p>
    <w:p w14:paraId="7866978B" w14:textId="12D0B8FE" w:rsidR="006F2607" w:rsidRPr="00B47AD9" w:rsidRDefault="006F2607" w:rsidP="006F2607">
      <w:pPr>
        <w:rPr>
          <w:color w:val="EE0000"/>
        </w:rPr>
      </w:pPr>
      <w:r>
        <w:rPr>
          <w:noProof/>
        </w:rPr>
        <w:drawing>
          <wp:inline distT="0" distB="0" distL="0" distR="0" wp14:anchorId="6C55A7BC" wp14:editId="769390AE">
            <wp:extent cx="5760720" cy="3002915"/>
            <wp:effectExtent l="0" t="0" r="5080" b="0"/>
            <wp:docPr id="12515208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20898" name="Resim 12515208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002915"/>
                    </a:xfrm>
                    <a:prstGeom prst="rect">
                      <a:avLst/>
                    </a:prstGeom>
                  </pic:spPr>
                </pic:pic>
              </a:graphicData>
            </a:graphic>
          </wp:inline>
        </w:drawing>
      </w:r>
    </w:p>
    <w:p w14:paraId="18EF7A0D" w14:textId="77777777" w:rsidR="006F2607" w:rsidRPr="00B47AD9" w:rsidRDefault="006F2607" w:rsidP="006F2607">
      <w:pPr>
        <w:rPr>
          <w:color w:val="EE0000"/>
        </w:rPr>
      </w:pPr>
      <w:r w:rsidRPr="00B47AD9">
        <w:rPr>
          <w:color w:val="EE0000"/>
        </w:rPr>
        <w:t xml:space="preserve">Bu kısımda </w:t>
      </w:r>
    </w:p>
    <w:p w14:paraId="362A0550" w14:textId="77777777" w:rsidR="006F2607" w:rsidRPr="00B47AD9" w:rsidRDefault="006F2607" w:rsidP="006F2607">
      <w:pPr>
        <w:rPr>
          <w:color w:val="EE0000"/>
        </w:rPr>
      </w:pPr>
      <w:r w:rsidRPr="00B47AD9">
        <w:rPr>
          <w:color w:val="EE0000"/>
        </w:rPr>
        <w:t>ÇALIŞMA ALANLARIMIZA</w:t>
      </w:r>
    </w:p>
    <w:p w14:paraId="051A9792" w14:textId="77777777" w:rsidR="006F2607" w:rsidRPr="00B47AD9" w:rsidRDefault="006F2607" w:rsidP="006F2607">
      <w:pPr>
        <w:pStyle w:val="NormalWeb"/>
        <w:rPr>
          <w:rStyle w:val="Gl"/>
          <w:rFonts w:eastAsiaTheme="majorEastAsia"/>
          <w:color w:val="EE0000"/>
        </w:rPr>
      </w:pPr>
      <w:r w:rsidRPr="00B47AD9">
        <w:rPr>
          <w:rStyle w:val="Gl"/>
          <w:rFonts w:eastAsiaTheme="majorEastAsia"/>
          <w:color w:val="EE0000"/>
        </w:rPr>
        <w:t xml:space="preserve">Hizmet </w:t>
      </w:r>
      <w:proofErr w:type="gramStart"/>
      <w:r w:rsidRPr="00B47AD9">
        <w:rPr>
          <w:rStyle w:val="Gl"/>
          <w:rFonts w:eastAsiaTheme="majorEastAsia"/>
          <w:color w:val="EE0000"/>
        </w:rPr>
        <w:t>Alanlarım:???</w:t>
      </w:r>
      <w:proofErr w:type="gramEnd"/>
    </w:p>
    <w:p w14:paraId="683576C8" w14:textId="60EAAEC7" w:rsidR="006F2607" w:rsidRPr="004A0431" w:rsidRDefault="006F2607" w:rsidP="006F2607">
      <w:pPr>
        <w:pStyle w:val="NormalWeb"/>
        <w:rPr>
          <w:b/>
          <w:bCs/>
        </w:rPr>
      </w:pPr>
      <w:r>
        <w:br/>
        <w:t>Kişisel gelişim, stres yönetimi, kaygı bozuklukları, ilişki problemleri, depresyon, özsaygı ve özgüven geliştirme, ebeveyn /aile danışmanlığı, travma sonrası iyileşme ve daha pek çok konuda profesyonel destek sunmaktayım.</w:t>
      </w:r>
      <w:r>
        <w:t xml:space="preserve"> BUNA GÖRE BAŞLIKLAR YAPICAM</w:t>
      </w:r>
    </w:p>
    <w:p w14:paraId="661AC014" w14:textId="77777777" w:rsidR="006F2607" w:rsidRPr="004A0431" w:rsidRDefault="006F2607" w:rsidP="006F2607">
      <w:pPr>
        <w:pStyle w:val="NormalWeb"/>
        <w:rPr>
          <w:i/>
          <w:iCs/>
        </w:rPr>
      </w:pPr>
      <w:r w:rsidRPr="004A0431">
        <w:rPr>
          <w:i/>
          <w:iCs/>
        </w:rPr>
        <w:t>Her bir danışanım için özelleştirilmiş yaklaşımlar uygulayarak, daha sağlıklı bir yaşam sürmeniz için gerekli psikolojik destek ve rehberliği sağlamaktayım.</w:t>
      </w:r>
    </w:p>
    <w:p w14:paraId="70AB690E" w14:textId="77777777" w:rsidR="00125074" w:rsidRPr="00125074" w:rsidRDefault="00125074" w:rsidP="00125074">
      <w:pPr>
        <w:tabs>
          <w:tab w:val="left" w:pos="1285"/>
        </w:tabs>
      </w:pPr>
    </w:p>
    <w:sectPr w:rsidR="00125074" w:rsidRPr="001250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DF5"/>
    <w:multiLevelType w:val="multilevel"/>
    <w:tmpl w:val="E480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84271"/>
    <w:multiLevelType w:val="multilevel"/>
    <w:tmpl w:val="55B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D529C"/>
    <w:multiLevelType w:val="multilevel"/>
    <w:tmpl w:val="D364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144D2"/>
    <w:multiLevelType w:val="multilevel"/>
    <w:tmpl w:val="FC94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F3D6B"/>
    <w:multiLevelType w:val="multilevel"/>
    <w:tmpl w:val="018CC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27013B"/>
    <w:multiLevelType w:val="multilevel"/>
    <w:tmpl w:val="E50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43608"/>
    <w:multiLevelType w:val="hybridMultilevel"/>
    <w:tmpl w:val="161EBE8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19E1597"/>
    <w:multiLevelType w:val="multilevel"/>
    <w:tmpl w:val="CDF8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72121"/>
    <w:multiLevelType w:val="multilevel"/>
    <w:tmpl w:val="3E26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868247">
    <w:abstractNumId w:val="1"/>
  </w:num>
  <w:num w:numId="2" w16cid:durableId="2089307429">
    <w:abstractNumId w:val="3"/>
  </w:num>
  <w:num w:numId="3" w16cid:durableId="2095469029">
    <w:abstractNumId w:val="0"/>
  </w:num>
  <w:num w:numId="4" w16cid:durableId="1561139203">
    <w:abstractNumId w:val="7"/>
  </w:num>
  <w:num w:numId="5" w16cid:durableId="280693692">
    <w:abstractNumId w:val="6"/>
  </w:num>
  <w:num w:numId="6" w16cid:durableId="88548417">
    <w:abstractNumId w:val="8"/>
  </w:num>
  <w:num w:numId="7" w16cid:durableId="1511868939">
    <w:abstractNumId w:val="4"/>
  </w:num>
  <w:num w:numId="8" w16cid:durableId="984165671">
    <w:abstractNumId w:val="2"/>
  </w:num>
  <w:num w:numId="9" w16cid:durableId="759835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0C"/>
    <w:rsid w:val="00041483"/>
    <w:rsid w:val="000B387F"/>
    <w:rsid w:val="000B3D49"/>
    <w:rsid w:val="00125074"/>
    <w:rsid w:val="0020734F"/>
    <w:rsid w:val="00253B5E"/>
    <w:rsid w:val="00361D26"/>
    <w:rsid w:val="004D0C70"/>
    <w:rsid w:val="0064020C"/>
    <w:rsid w:val="006B0412"/>
    <w:rsid w:val="006F2607"/>
    <w:rsid w:val="007070B6"/>
    <w:rsid w:val="007C5CBE"/>
    <w:rsid w:val="007E59AD"/>
    <w:rsid w:val="008844A8"/>
    <w:rsid w:val="008B0A05"/>
    <w:rsid w:val="009336C9"/>
    <w:rsid w:val="00A07B3F"/>
    <w:rsid w:val="00A90AB2"/>
    <w:rsid w:val="00B46B27"/>
    <w:rsid w:val="00B47AD9"/>
    <w:rsid w:val="00B47F55"/>
    <w:rsid w:val="00B81A53"/>
    <w:rsid w:val="00C47374"/>
    <w:rsid w:val="00C52021"/>
    <w:rsid w:val="00D27C07"/>
    <w:rsid w:val="00E41A4B"/>
    <w:rsid w:val="00F00A5A"/>
    <w:rsid w:val="00F773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5F7F"/>
  <w15:chartTrackingRefBased/>
  <w15:docId w15:val="{C833709D-A2D8-7046-A74D-20904835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402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402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64020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4020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4020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4020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4020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4020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4020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4020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4020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64020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4020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4020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4020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4020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4020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4020C"/>
    <w:rPr>
      <w:rFonts w:eastAsiaTheme="majorEastAsia" w:cstheme="majorBidi"/>
      <w:color w:val="272727" w:themeColor="text1" w:themeTint="D8"/>
    </w:rPr>
  </w:style>
  <w:style w:type="paragraph" w:styleId="KonuBal">
    <w:name w:val="Title"/>
    <w:basedOn w:val="Normal"/>
    <w:next w:val="Normal"/>
    <w:link w:val="KonuBalChar"/>
    <w:uiPriority w:val="10"/>
    <w:qFormat/>
    <w:rsid w:val="00640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4020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4020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4020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4020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4020C"/>
    <w:rPr>
      <w:i/>
      <w:iCs/>
      <w:color w:val="404040" w:themeColor="text1" w:themeTint="BF"/>
    </w:rPr>
  </w:style>
  <w:style w:type="paragraph" w:styleId="ListeParagraf">
    <w:name w:val="List Paragraph"/>
    <w:basedOn w:val="Normal"/>
    <w:uiPriority w:val="34"/>
    <w:qFormat/>
    <w:rsid w:val="0064020C"/>
    <w:pPr>
      <w:ind w:left="720"/>
      <w:contextualSpacing/>
    </w:pPr>
  </w:style>
  <w:style w:type="character" w:styleId="GlVurgulama">
    <w:name w:val="Intense Emphasis"/>
    <w:basedOn w:val="VarsaylanParagrafYazTipi"/>
    <w:uiPriority w:val="21"/>
    <w:qFormat/>
    <w:rsid w:val="0064020C"/>
    <w:rPr>
      <w:i/>
      <w:iCs/>
      <w:color w:val="2F5496" w:themeColor="accent1" w:themeShade="BF"/>
    </w:rPr>
  </w:style>
  <w:style w:type="paragraph" w:styleId="GlAlnt">
    <w:name w:val="Intense Quote"/>
    <w:basedOn w:val="Normal"/>
    <w:next w:val="Normal"/>
    <w:link w:val="GlAlntChar"/>
    <w:uiPriority w:val="30"/>
    <w:qFormat/>
    <w:rsid w:val="006402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4020C"/>
    <w:rPr>
      <w:i/>
      <w:iCs/>
      <w:color w:val="2F5496" w:themeColor="accent1" w:themeShade="BF"/>
    </w:rPr>
  </w:style>
  <w:style w:type="character" w:styleId="GlBavuru">
    <w:name w:val="Intense Reference"/>
    <w:basedOn w:val="VarsaylanParagrafYazTipi"/>
    <w:uiPriority w:val="32"/>
    <w:qFormat/>
    <w:rsid w:val="0064020C"/>
    <w:rPr>
      <w:b/>
      <w:bCs/>
      <w:smallCaps/>
      <w:color w:val="2F5496" w:themeColor="accent1" w:themeShade="BF"/>
      <w:spacing w:val="5"/>
    </w:rPr>
  </w:style>
  <w:style w:type="paragraph" w:styleId="NormalWeb">
    <w:name w:val="Normal (Web)"/>
    <w:basedOn w:val="Normal"/>
    <w:uiPriority w:val="99"/>
    <w:unhideWhenUsed/>
    <w:rsid w:val="00B81A5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B81A53"/>
    <w:rPr>
      <w:b/>
      <w:bCs/>
    </w:rPr>
  </w:style>
  <w:style w:type="character" w:styleId="Vurgu">
    <w:name w:val="Emphasis"/>
    <w:basedOn w:val="VarsaylanParagrafYazTipi"/>
    <w:uiPriority w:val="20"/>
    <w:qFormat/>
    <w:rsid w:val="008B0A05"/>
    <w:rPr>
      <w:i/>
      <w:iCs/>
    </w:rPr>
  </w:style>
  <w:style w:type="character" w:styleId="Kpr">
    <w:name w:val="Hyperlink"/>
    <w:basedOn w:val="VarsaylanParagrafYazTipi"/>
    <w:uiPriority w:val="99"/>
    <w:unhideWhenUsed/>
    <w:rsid w:val="00B46B27"/>
    <w:rPr>
      <w:color w:val="0563C1" w:themeColor="hyperlink"/>
      <w:u w:val="single"/>
    </w:rPr>
  </w:style>
  <w:style w:type="character" w:styleId="zmlenmeyenBahsetme">
    <w:name w:val="Unresolved Mention"/>
    <w:basedOn w:val="VarsaylanParagrafYazTipi"/>
    <w:uiPriority w:val="99"/>
    <w:semiHidden/>
    <w:unhideWhenUsed/>
    <w:rsid w:val="00B46B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splash.com/photos/flock-of-birds-flying-under-blue-sky-during-daytime-mLS9UcUHjx8"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unsplash.com/photos/a-persons-hand-sticking-out-of-water-cG6hXJ1O3i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splash.com/photos/woman-wears-blue-denim-jeans-l8vtc6iLiLM" TargetMode="External"/><Relationship Id="rId11" Type="http://schemas.openxmlformats.org/officeDocument/2006/relationships/image" Target="media/image3.png"/><Relationship Id="rId5" Type="http://schemas.openxmlformats.org/officeDocument/2006/relationships/hyperlink" Target="https://unsplash.com/photos/person-holding-round-glass-ball-iuqxv7kFj64"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3050</Words>
  <Characters>17386</Characters>
  <Application>Microsoft Office Word</Application>
  <DocSecurity>0</DocSecurity>
  <Lines>144</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 MacBook</dc:creator>
  <cp:keywords/>
  <dc:description/>
  <cp:lastModifiedBy>Nisa MacBook</cp:lastModifiedBy>
  <cp:revision>30</cp:revision>
  <dcterms:created xsi:type="dcterms:W3CDTF">2026-01-15T12:10:00Z</dcterms:created>
  <dcterms:modified xsi:type="dcterms:W3CDTF">2026-01-15T22:11:00Z</dcterms:modified>
</cp:coreProperties>
</file>