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FAD3F" w14:textId="5027FDCA" w:rsidR="00D815AC" w:rsidRPr="00416E88" w:rsidRDefault="00D815AC">
      <w:pPr>
        <w:rPr>
          <w:b/>
          <w:bCs/>
        </w:rPr>
      </w:pPr>
      <w:r w:rsidRPr="00416E88">
        <w:rPr>
          <w:b/>
          <w:bCs/>
        </w:rPr>
        <w:t>CHIME</w:t>
      </w:r>
    </w:p>
    <w:p w14:paraId="29657D0D" w14:textId="6CD1A333" w:rsidR="00D815AC" w:rsidRDefault="00D815AC">
      <w:proofErr w:type="spellStart"/>
      <w:r>
        <w:t>in_</w:t>
      </w:r>
      <w:proofErr w:type="gramStart"/>
      <w:r>
        <w:t>fc</w:t>
      </w:r>
      <w:proofErr w:type="spellEnd"/>
      <w:r>
        <w:t xml:space="preserve">, </w:t>
      </w:r>
      <w:r w:rsidR="00416E88">
        <w:t xml:space="preserve"> #</w:t>
      </w:r>
      <w:proofErr w:type="spellStart"/>
      <w:proofErr w:type="gramEnd"/>
      <w:r w:rsidR="00416E88">
        <w:t>cando</w:t>
      </w:r>
      <w:proofErr w:type="spellEnd"/>
    </w:p>
    <w:p w14:paraId="4DA3E1F5" w14:textId="77777777" w:rsidR="00D815AC" w:rsidRDefault="00D815AC">
      <w:proofErr w:type="spellStart"/>
      <w:r>
        <w:t>out_fc</w:t>
      </w:r>
      <w:proofErr w:type="spellEnd"/>
      <w:r>
        <w:t xml:space="preserve">, </w:t>
      </w:r>
    </w:p>
    <w:p w14:paraId="292EEAF4" w14:textId="589316A1" w:rsidR="00D815AC" w:rsidRDefault="00D815AC">
      <w:proofErr w:type="spellStart"/>
      <w:r>
        <w:t>pop_field</w:t>
      </w:r>
      <w:proofErr w:type="spellEnd"/>
      <w:r>
        <w:t>,</w:t>
      </w:r>
      <w:r w:rsidR="00416E88">
        <w:t xml:space="preserve"> </w:t>
      </w:r>
      <w:r w:rsidR="00416E88">
        <w:t>#</w:t>
      </w:r>
      <w:proofErr w:type="spellStart"/>
      <w:r w:rsidR="00416E88">
        <w:t>cando</w:t>
      </w:r>
      <w:proofErr w:type="spellEnd"/>
    </w:p>
    <w:p w14:paraId="5D7B1DFB" w14:textId="77777777" w:rsidR="00D815AC" w:rsidRDefault="00D815AC">
      <w:r>
        <w:t xml:space="preserve"> {</w:t>
      </w:r>
      <w:proofErr w:type="spellStart"/>
      <w:r>
        <w:t>known_infections</w:t>
      </w:r>
      <w:proofErr w:type="spellEnd"/>
      <w:r>
        <w:t>},</w:t>
      </w:r>
    </w:p>
    <w:p w14:paraId="66A6FD48" w14:textId="36FB6698" w:rsidR="00D815AC" w:rsidRDefault="00D815AC">
      <w:r>
        <w:t xml:space="preserve"> </w:t>
      </w:r>
      <w:proofErr w:type="spellStart"/>
      <w:r>
        <w:t>hosp_field</w:t>
      </w:r>
      <w:proofErr w:type="spellEnd"/>
      <w:r>
        <w:t xml:space="preserve">, </w:t>
      </w:r>
      <w:r w:rsidR="006B5E19">
        <w:t>#</w:t>
      </w:r>
      <w:proofErr w:type="spellStart"/>
      <w:r w:rsidR="006B5E19">
        <w:t>cando</w:t>
      </w:r>
      <w:proofErr w:type="spellEnd"/>
    </w:p>
    <w:p w14:paraId="1CC0C334" w14:textId="2204B3B3" w:rsidR="00D815AC" w:rsidRDefault="00D815AC">
      <w:r>
        <w:t>{</w:t>
      </w:r>
      <w:proofErr w:type="spellStart"/>
      <w:r>
        <w:t>doubling_time_field</w:t>
      </w:r>
      <w:proofErr w:type="spellEnd"/>
      <w:r>
        <w:t>},</w:t>
      </w:r>
      <w:r w:rsidR="006B5E19">
        <w:t xml:space="preserve"> </w:t>
      </w:r>
      <w:r w:rsidR="006B5E19">
        <w:t>#</w:t>
      </w:r>
      <w:proofErr w:type="spellStart"/>
      <w:r w:rsidR="006B5E19">
        <w:t>cando</w:t>
      </w:r>
      <w:proofErr w:type="spellEnd"/>
    </w:p>
    <w:p w14:paraId="5F5F687D" w14:textId="133428A6" w:rsidR="00D815AC" w:rsidRDefault="00D815AC">
      <w:r>
        <w:t xml:space="preserve"> {</w:t>
      </w:r>
      <w:proofErr w:type="spellStart"/>
      <w:r>
        <w:t>social_dist_perc_field</w:t>
      </w:r>
      <w:proofErr w:type="spellEnd"/>
      <w:r>
        <w:t>},</w:t>
      </w:r>
      <w:r w:rsidR="006B5E19">
        <w:t xml:space="preserve"> </w:t>
      </w:r>
      <w:r w:rsidR="006B5E19">
        <w:t>#</w:t>
      </w:r>
      <w:proofErr w:type="spellStart"/>
      <w:r w:rsidR="006B5E19">
        <w:t>cando</w:t>
      </w:r>
      <w:proofErr w:type="spellEnd"/>
    </w:p>
    <w:p w14:paraId="1021A922" w14:textId="77777777" w:rsidR="00D815AC" w:rsidRDefault="00D815AC">
      <w:r>
        <w:t xml:space="preserve"> {</w:t>
      </w:r>
      <w:proofErr w:type="spellStart"/>
      <w:r>
        <w:t>hosp_rate_perc_field</w:t>
      </w:r>
      <w:proofErr w:type="spellEnd"/>
      <w:r>
        <w:t xml:space="preserve">}, </w:t>
      </w:r>
    </w:p>
    <w:p w14:paraId="2E265BA4" w14:textId="77777777" w:rsidR="00D815AC" w:rsidRDefault="00D815AC">
      <w:r>
        <w:t>{</w:t>
      </w:r>
      <w:proofErr w:type="spellStart"/>
      <w:r>
        <w:t>icu_perc_field</w:t>
      </w:r>
      <w:proofErr w:type="spellEnd"/>
      <w:r>
        <w:t xml:space="preserve">}, </w:t>
      </w:r>
    </w:p>
    <w:p w14:paraId="74AF0EE4" w14:textId="77777777" w:rsidR="00D815AC" w:rsidRDefault="00D815AC">
      <w:r>
        <w:t>{</w:t>
      </w:r>
      <w:proofErr w:type="spellStart"/>
      <w:r>
        <w:t>vent_perc_field</w:t>
      </w:r>
      <w:proofErr w:type="spellEnd"/>
      <w:r>
        <w:t xml:space="preserve">}, </w:t>
      </w:r>
    </w:p>
    <w:p w14:paraId="45808280" w14:textId="78F93B02" w:rsidR="00D815AC" w:rsidRDefault="00D815AC">
      <w:r>
        <w:t>{</w:t>
      </w:r>
      <w:proofErr w:type="spellStart"/>
      <w:r>
        <w:t>hosp_stay_len_field</w:t>
      </w:r>
      <w:proofErr w:type="spellEnd"/>
      <w:r>
        <w:t>},</w:t>
      </w:r>
      <w:r w:rsidR="006B5E19">
        <w:t xml:space="preserve"> </w:t>
      </w:r>
      <w:r w:rsidR="006B5E19">
        <w:t>#cando</w:t>
      </w:r>
      <w:bookmarkStart w:id="0" w:name="_GoBack"/>
      <w:bookmarkEnd w:id="0"/>
    </w:p>
    <w:p w14:paraId="296D7704" w14:textId="77777777" w:rsidR="00D815AC" w:rsidRDefault="00D815AC">
      <w:r>
        <w:t xml:space="preserve"> {</w:t>
      </w:r>
      <w:proofErr w:type="spellStart"/>
      <w:r>
        <w:t>icu_stay_len_field</w:t>
      </w:r>
      <w:proofErr w:type="spellEnd"/>
      <w:r>
        <w:t xml:space="preserve">}, </w:t>
      </w:r>
    </w:p>
    <w:p w14:paraId="0DFFCEC0" w14:textId="77777777" w:rsidR="00D815AC" w:rsidRDefault="00D815AC">
      <w:r>
        <w:t>{</w:t>
      </w:r>
      <w:proofErr w:type="spellStart"/>
      <w:r>
        <w:t>vent_stay_len_field</w:t>
      </w:r>
      <w:proofErr w:type="spellEnd"/>
      <w:r>
        <w:t>},</w:t>
      </w:r>
    </w:p>
    <w:p w14:paraId="2CEB6BA8" w14:textId="77777777" w:rsidR="00D815AC" w:rsidRDefault="00D815AC">
      <w:r>
        <w:t xml:space="preserve"> {</w:t>
      </w:r>
      <w:proofErr w:type="spellStart"/>
      <w:r>
        <w:t>hosp_market_share_field</w:t>
      </w:r>
      <w:proofErr w:type="spellEnd"/>
      <w:r>
        <w:t xml:space="preserve">}, </w:t>
      </w:r>
    </w:p>
    <w:p w14:paraId="0279878E" w14:textId="77777777" w:rsidR="00D815AC" w:rsidRDefault="00D815AC">
      <w:r>
        <w:t>{</w:t>
      </w:r>
      <w:proofErr w:type="spellStart"/>
      <w:r>
        <w:t>inf_days_field</w:t>
      </w:r>
      <w:proofErr w:type="spellEnd"/>
      <w:r>
        <w:t xml:space="preserve">}, </w:t>
      </w:r>
      <w:proofErr w:type="spellStart"/>
      <w:r>
        <w:t>num_days</w:t>
      </w:r>
      <w:proofErr w:type="spellEnd"/>
      <w:r>
        <w:t>,</w:t>
      </w:r>
    </w:p>
    <w:p w14:paraId="61B74867" w14:textId="77777777" w:rsidR="00D815AC" w:rsidRDefault="00D815AC">
      <w:r>
        <w:t xml:space="preserve"> </w:t>
      </w:r>
      <w:proofErr w:type="spellStart"/>
      <w:r>
        <w:t>start_date</w:t>
      </w:r>
      <w:proofErr w:type="spellEnd"/>
      <w:r>
        <w:t xml:space="preserve">, </w:t>
      </w:r>
    </w:p>
    <w:p w14:paraId="6BA95F73" w14:textId="77777777" w:rsidR="00D815AC" w:rsidRDefault="00D815AC">
      <w:proofErr w:type="spellStart"/>
      <w:r>
        <w:t>doubling_time</w:t>
      </w:r>
      <w:proofErr w:type="spellEnd"/>
      <w:r>
        <w:t xml:space="preserve">, </w:t>
      </w:r>
    </w:p>
    <w:p w14:paraId="6284FD97" w14:textId="77777777" w:rsidR="00D815AC" w:rsidRDefault="00D815AC">
      <w:proofErr w:type="spellStart"/>
      <w:r>
        <w:t>social_distancing_perc</w:t>
      </w:r>
      <w:proofErr w:type="spellEnd"/>
      <w:r>
        <w:t>,</w:t>
      </w:r>
    </w:p>
    <w:p w14:paraId="0C1A5EA2" w14:textId="77777777" w:rsidR="00D815AC" w:rsidRDefault="00D815AC">
      <w:r>
        <w:t xml:space="preserve"> </w:t>
      </w:r>
      <w:proofErr w:type="spellStart"/>
      <w:r>
        <w:t>hosp_rate_perc</w:t>
      </w:r>
      <w:proofErr w:type="spellEnd"/>
      <w:r>
        <w:t>,</w:t>
      </w:r>
    </w:p>
    <w:p w14:paraId="11E5C3DA" w14:textId="77777777" w:rsidR="00D815AC" w:rsidRDefault="00D815AC">
      <w:r>
        <w:t xml:space="preserve"> </w:t>
      </w:r>
      <w:proofErr w:type="spellStart"/>
      <w:r>
        <w:t>icu_perc</w:t>
      </w:r>
      <w:proofErr w:type="spellEnd"/>
      <w:r>
        <w:t xml:space="preserve">, </w:t>
      </w:r>
    </w:p>
    <w:p w14:paraId="60D08637" w14:textId="77777777" w:rsidR="00D815AC" w:rsidRDefault="00D815AC">
      <w:proofErr w:type="spellStart"/>
      <w:r>
        <w:t>vent_perc</w:t>
      </w:r>
      <w:proofErr w:type="spellEnd"/>
      <w:r>
        <w:t xml:space="preserve">, </w:t>
      </w:r>
    </w:p>
    <w:p w14:paraId="08B8037C" w14:textId="77777777" w:rsidR="00D815AC" w:rsidRDefault="00D815AC">
      <w:proofErr w:type="spellStart"/>
      <w:r>
        <w:t>hosp_stay_len</w:t>
      </w:r>
      <w:proofErr w:type="spellEnd"/>
      <w:r>
        <w:t>,</w:t>
      </w:r>
    </w:p>
    <w:p w14:paraId="09528FB1" w14:textId="77777777" w:rsidR="00D815AC" w:rsidRDefault="00D815AC">
      <w:r>
        <w:t xml:space="preserve"> </w:t>
      </w:r>
      <w:proofErr w:type="spellStart"/>
      <w:r>
        <w:t>icu_stay_len</w:t>
      </w:r>
      <w:proofErr w:type="spellEnd"/>
      <w:r>
        <w:t>,</w:t>
      </w:r>
    </w:p>
    <w:p w14:paraId="42B86F48" w14:textId="77777777" w:rsidR="00D815AC" w:rsidRDefault="00D815AC">
      <w:r>
        <w:t xml:space="preserve"> </w:t>
      </w:r>
      <w:proofErr w:type="spellStart"/>
      <w:r>
        <w:t>vent_stay_len</w:t>
      </w:r>
      <w:proofErr w:type="spellEnd"/>
      <w:r>
        <w:t>,</w:t>
      </w:r>
    </w:p>
    <w:p w14:paraId="537DFDA5" w14:textId="77777777" w:rsidR="00D815AC" w:rsidRDefault="00D815AC">
      <w:r>
        <w:t xml:space="preserve"> {</w:t>
      </w:r>
      <w:proofErr w:type="spellStart"/>
      <w:r>
        <w:t>hosp_market_share</w:t>
      </w:r>
      <w:proofErr w:type="spellEnd"/>
      <w:r>
        <w:t>},</w:t>
      </w:r>
    </w:p>
    <w:p w14:paraId="2E1BBA73" w14:textId="77777777" w:rsidR="00416E88" w:rsidRDefault="00D815AC">
      <w:r>
        <w:t xml:space="preserve"> {</w:t>
      </w:r>
      <w:proofErr w:type="spellStart"/>
      <w:r>
        <w:t>inf_days</w:t>
      </w:r>
      <w:proofErr w:type="spellEnd"/>
      <w:r>
        <w:t>},</w:t>
      </w:r>
    </w:p>
    <w:p w14:paraId="5F24442A" w14:textId="197B6699" w:rsidR="00D815AC" w:rsidRDefault="00D815AC">
      <w:r>
        <w:t xml:space="preserve"> {</w:t>
      </w:r>
      <w:proofErr w:type="spellStart"/>
      <w:r>
        <w:t>lic_bed_field</w:t>
      </w:r>
      <w:proofErr w:type="spellEnd"/>
      <w:r>
        <w:t xml:space="preserve">}, </w:t>
      </w:r>
    </w:p>
    <w:p w14:paraId="00F665D1" w14:textId="77777777" w:rsidR="00D815AC" w:rsidRDefault="00D815AC">
      <w:r>
        <w:t>{</w:t>
      </w:r>
      <w:proofErr w:type="spellStart"/>
      <w:r>
        <w:t>staffed_vent_field</w:t>
      </w:r>
      <w:proofErr w:type="spellEnd"/>
      <w:r>
        <w:t>},</w:t>
      </w:r>
    </w:p>
    <w:p w14:paraId="04BC632D" w14:textId="77777777" w:rsidR="00D815AC" w:rsidRDefault="00D815AC">
      <w:r>
        <w:lastRenderedPageBreak/>
        <w:t xml:space="preserve"> {</w:t>
      </w:r>
      <w:proofErr w:type="spellStart"/>
      <w:r>
        <w:t>icu_beds_field</w:t>
      </w:r>
      <w:proofErr w:type="spellEnd"/>
      <w:r>
        <w:t>},</w:t>
      </w:r>
    </w:p>
    <w:p w14:paraId="7F80172F" w14:textId="77777777" w:rsidR="00D815AC" w:rsidRDefault="00D815AC">
      <w:r>
        <w:t xml:space="preserve"> {</w:t>
      </w:r>
      <w:proofErr w:type="spellStart"/>
      <w:r>
        <w:t>additional_fields</w:t>
      </w:r>
      <w:proofErr w:type="spellEnd"/>
      <w:r>
        <w:t xml:space="preserve">}, </w:t>
      </w:r>
    </w:p>
    <w:p w14:paraId="420712AC" w14:textId="77777777" w:rsidR="00D815AC" w:rsidRDefault="00D815AC">
      <w:r>
        <w:t>{</w:t>
      </w:r>
      <w:proofErr w:type="spellStart"/>
      <w:r>
        <w:t>unique_id</w:t>
      </w:r>
      <w:proofErr w:type="spellEnd"/>
      <w:r>
        <w:t xml:space="preserve">}, </w:t>
      </w:r>
    </w:p>
    <w:p w14:paraId="7AB988B9" w14:textId="70067017" w:rsidR="00191E7C" w:rsidRDefault="00D815AC">
      <w:r>
        <w:t>{out_fc2d})</w:t>
      </w:r>
    </w:p>
    <w:sectPr w:rsidR="0019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C"/>
    <w:rsid w:val="00026D09"/>
    <w:rsid w:val="00191E7C"/>
    <w:rsid w:val="00416E88"/>
    <w:rsid w:val="006B5E19"/>
    <w:rsid w:val="00B75FD5"/>
    <w:rsid w:val="00D8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4049"/>
  <w15:chartTrackingRefBased/>
  <w15:docId w15:val="{2F17BE7C-8588-4418-9374-5CB9E7AF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John Aboze</dc:creator>
  <cp:keywords/>
  <dc:description/>
  <cp:lastModifiedBy>Brain John Aboze</cp:lastModifiedBy>
  <cp:revision>1</cp:revision>
  <dcterms:created xsi:type="dcterms:W3CDTF">2020-04-16T12:01:00Z</dcterms:created>
  <dcterms:modified xsi:type="dcterms:W3CDTF">2020-04-16T17:09:00Z</dcterms:modified>
</cp:coreProperties>
</file>