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AB" w:rsidRDefault="008D6B34"/>
    <w:p w:rsidR="003D7D93" w:rsidRDefault="009F55C4" w:rsidP="00A130A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D7D93">
        <w:rPr>
          <w:rFonts w:hint="eastAsia"/>
        </w:rPr>
        <w:t>设备树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D93" w:rsidTr="00971E5D">
        <w:tc>
          <w:tcPr>
            <w:tcW w:w="8296" w:type="dxa"/>
          </w:tcPr>
          <w:p w:rsidR="003D7D93" w:rsidRDefault="003D7D93" w:rsidP="00971E5D">
            <w:r>
              <w:tab/>
              <w:t>sound {</w:t>
            </w:r>
          </w:p>
          <w:p w:rsidR="003D7D93" w:rsidRDefault="003D7D93" w:rsidP="00971E5D">
            <w:r>
              <w:tab/>
            </w:r>
            <w:r>
              <w:tab/>
              <w:t>compatible = "ti,da830-evm-audio";</w:t>
            </w:r>
          </w:p>
          <w:p w:rsidR="003D7D93" w:rsidRDefault="003D7D93" w:rsidP="00971E5D">
            <w:r>
              <w:tab/>
            </w:r>
            <w:r>
              <w:tab/>
              <w:t>ti,model = "AM335x-EVM";</w:t>
            </w:r>
          </w:p>
          <w:p w:rsidR="003D7D93" w:rsidRDefault="003D7D93" w:rsidP="00971E5D">
            <w:r>
              <w:tab/>
            </w:r>
            <w:r>
              <w:tab/>
              <w:t>ti,audio-codec = &lt;&amp;tlv320aic3106&gt;;</w:t>
            </w:r>
          </w:p>
          <w:p w:rsidR="003D7D93" w:rsidRDefault="003D7D93" w:rsidP="00971E5D">
            <w:r>
              <w:tab/>
            </w:r>
            <w:r>
              <w:tab/>
              <w:t>ti,mcasp-controller = &lt;&amp;mcasp1&gt;;</w:t>
            </w:r>
          </w:p>
          <w:p w:rsidR="003D7D93" w:rsidRDefault="003D7D93" w:rsidP="00971E5D">
            <w:r>
              <w:tab/>
            </w:r>
          </w:p>
          <w:p w:rsidR="003D7D93" w:rsidRDefault="003D7D93" w:rsidP="00971E5D">
            <w:r>
              <w:tab/>
            </w:r>
            <w:r>
              <w:tab/>
              <w:t>ti,codec-clock-rate = &lt;12000000&gt;;</w:t>
            </w:r>
          </w:p>
          <w:p w:rsidR="003D7D93" w:rsidRDefault="003D7D93" w:rsidP="00971E5D">
            <w:r>
              <w:tab/>
            </w:r>
            <w:r>
              <w:tab/>
              <w:t>ti,audio-routing =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"LINE2L",    "Mic Bias",/*100ask_frank*/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"Mic Bias",  "Mic Jack",/*100ask_frank*/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"Headphone Jack",       "HPLOUT",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"Headphone Jack",       "HPROUT",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"LINE1L",               "Line In",</w:t>
            </w:r>
          </w:p>
          <w:p w:rsidR="003D7D93" w:rsidRDefault="003D7D93" w:rsidP="00971E5D">
            <w:r>
              <w:tab/>
            </w:r>
            <w:r>
              <w:tab/>
            </w:r>
            <w:r>
              <w:tab/>
              <w:t>"LINE1R",               "Line In";</w:t>
            </w:r>
          </w:p>
          <w:p w:rsidR="003D7D93" w:rsidRDefault="003D7D93" w:rsidP="00971E5D">
            <w:pPr>
              <w:rPr>
                <w:rFonts w:hint="eastAsia"/>
              </w:rPr>
            </w:pPr>
            <w:r>
              <w:tab/>
              <w:t>};</w:t>
            </w:r>
          </w:p>
        </w:tc>
      </w:tr>
      <w:tr w:rsidR="003D7D93" w:rsidTr="00971E5D">
        <w:tc>
          <w:tcPr>
            <w:tcW w:w="8296" w:type="dxa"/>
          </w:tcPr>
          <w:p w:rsidR="003D7D93" w:rsidRDefault="003D7D93" w:rsidP="00971E5D">
            <w:r>
              <w:tab/>
              <w:t>tlv320aic3106: tlv320aic3106@1b {</w:t>
            </w:r>
          </w:p>
          <w:p w:rsidR="003D7D93" w:rsidRDefault="003D7D93" w:rsidP="00971E5D">
            <w:r>
              <w:tab/>
            </w:r>
            <w:r>
              <w:tab/>
              <w:t xml:space="preserve">/*#sound-dai-cells = &lt;0&gt;; */ </w:t>
            </w:r>
            <w:r w:rsidRPr="000855B1">
              <w:t>/*100ask_frank*/</w:t>
            </w:r>
          </w:p>
          <w:p w:rsidR="003D7D93" w:rsidRDefault="003D7D93" w:rsidP="00971E5D">
            <w:r>
              <w:tab/>
            </w:r>
            <w:r>
              <w:tab/>
              <w:t>/*#sound-dai-cells = &lt;1&gt;; */</w:t>
            </w:r>
          </w:p>
          <w:p w:rsidR="003D7D93" w:rsidRDefault="003D7D93" w:rsidP="00971E5D">
            <w:r>
              <w:tab/>
            </w:r>
            <w:r>
              <w:tab/>
              <w:t>compatible = "ti,tlv320aic3106";</w:t>
            </w:r>
          </w:p>
          <w:p w:rsidR="003D7D93" w:rsidRDefault="003D7D93" w:rsidP="00971E5D">
            <w:r>
              <w:tab/>
            </w:r>
            <w:r>
              <w:tab/>
              <w:t>reg = &lt;0x1b&gt;;</w:t>
            </w:r>
          </w:p>
          <w:p w:rsidR="003D7D93" w:rsidRDefault="003D7D93" w:rsidP="00971E5D">
            <w:r>
              <w:tab/>
            </w:r>
            <w:r>
              <w:tab/>
              <w:t>status = "okay";</w:t>
            </w:r>
          </w:p>
          <w:p w:rsidR="003D7D93" w:rsidRDefault="003D7D93" w:rsidP="00971E5D"/>
          <w:p w:rsidR="003D7D93" w:rsidRDefault="003D7D93" w:rsidP="00971E5D">
            <w:r>
              <w:tab/>
            </w:r>
            <w:r>
              <w:tab/>
              <w:t>/* Regulators */</w:t>
            </w:r>
          </w:p>
          <w:p w:rsidR="003D7D93" w:rsidRDefault="003D7D93" w:rsidP="00971E5D">
            <w:r>
              <w:tab/>
            </w:r>
            <w:r>
              <w:tab/>
              <w:t>AVDD-supply = &lt;&amp;ldo2_reg&gt;;</w:t>
            </w:r>
          </w:p>
          <w:p w:rsidR="003D7D93" w:rsidRDefault="003D7D93" w:rsidP="00971E5D">
            <w:r>
              <w:tab/>
            </w:r>
            <w:r>
              <w:tab/>
              <w:t>IOVDD-supply = &lt;&amp;ldo2_reg&gt;;</w:t>
            </w:r>
          </w:p>
          <w:p w:rsidR="003D7D93" w:rsidRDefault="003D7D93" w:rsidP="00971E5D">
            <w:r>
              <w:tab/>
            </w:r>
            <w:r>
              <w:tab/>
              <w:t>DRVDD-supply = &lt;&amp;ldo2_reg&gt;;</w:t>
            </w:r>
          </w:p>
          <w:p w:rsidR="003D7D93" w:rsidRDefault="003D7D93" w:rsidP="00971E5D">
            <w:r>
              <w:tab/>
            </w:r>
            <w:r>
              <w:tab/>
              <w:t>DVDD-supply = &lt;&amp;ldo3_reg&gt;;</w:t>
            </w:r>
            <w:r>
              <w:tab/>
            </w:r>
            <w:r>
              <w:tab/>
            </w:r>
          </w:p>
          <w:p w:rsidR="003D7D93" w:rsidRDefault="003D7D93" w:rsidP="00971E5D">
            <w:r>
              <w:tab/>
            </w:r>
            <w:r>
              <w:tab/>
            </w:r>
          </w:p>
          <w:p w:rsidR="003D7D93" w:rsidRDefault="003D7D93" w:rsidP="00971E5D">
            <w:r>
              <w:tab/>
            </w:r>
            <w:r>
              <w:tab/>
              <w:t>ai3x-micbias-vg = &lt;3&gt;;</w:t>
            </w:r>
            <w:r>
              <w:tab/>
            </w:r>
          </w:p>
          <w:p w:rsidR="003D7D93" w:rsidRDefault="003D7D93" w:rsidP="00971E5D">
            <w:pPr>
              <w:rPr>
                <w:rFonts w:hint="eastAsia"/>
              </w:rPr>
            </w:pPr>
            <w:r>
              <w:tab/>
              <w:t>};</w:t>
            </w:r>
          </w:p>
        </w:tc>
      </w:tr>
    </w:tbl>
    <w:p w:rsidR="003D7D93" w:rsidRDefault="003D7D93" w:rsidP="003D7D93">
      <w:pPr>
        <w:rPr>
          <w:rFonts w:hint="eastAsia"/>
        </w:rPr>
      </w:pPr>
    </w:p>
    <w:p w:rsidR="003D7D93" w:rsidRDefault="003D7D93"/>
    <w:p w:rsidR="00A130A6" w:rsidRDefault="00A130A6"/>
    <w:p w:rsidR="00A130A6" w:rsidRDefault="00A130A6"/>
    <w:p w:rsidR="00A130A6" w:rsidRDefault="00A130A6"/>
    <w:p w:rsidR="00A130A6" w:rsidRDefault="00A130A6"/>
    <w:p w:rsidR="00A130A6" w:rsidRDefault="00A130A6"/>
    <w:p w:rsidR="00A130A6" w:rsidRDefault="00A130A6"/>
    <w:p w:rsidR="00A130A6" w:rsidRDefault="00A130A6"/>
    <w:p w:rsidR="00A130A6" w:rsidRDefault="009F55C4" w:rsidP="009F55C4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A130A6">
        <w:rPr>
          <w:rFonts w:hint="eastAsia"/>
        </w:rPr>
        <w:t>配置</w:t>
      </w:r>
      <w:r w:rsidR="00A130A6">
        <w:t>内核</w:t>
      </w:r>
    </w:p>
    <w:p w:rsidR="00A130A6" w:rsidRDefault="00A130A6" w:rsidP="00A130A6">
      <w:r>
        <w:rPr>
          <w:rFonts w:hint="eastAsia"/>
        </w:rPr>
        <w:t xml:space="preserve">make  menuconfig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0A6" w:rsidTr="00971E5D">
        <w:tc>
          <w:tcPr>
            <w:tcW w:w="8296" w:type="dxa"/>
          </w:tcPr>
          <w:p w:rsidR="00A130A6" w:rsidRDefault="00A130A6" w:rsidP="00971E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-&gt; Device Drivers                    </w:t>
            </w:r>
          </w:p>
          <w:p w:rsidR="00A130A6" w:rsidRDefault="00A130A6" w:rsidP="00971E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-&gt; Sound card support (SOUND [=y]) </w:t>
            </w:r>
          </w:p>
          <w:p w:rsidR="00A130A6" w:rsidRDefault="00A130A6" w:rsidP="00971E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-&gt; Advanced Linux Sound Architecture (SND [=y])  </w:t>
            </w:r>
          </w:p>
          <w:p w:rsidR="00A130A6" w:rsidRDefault="00A130A6" w:rsidP="00971E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(1)       -&gt; ALSA for SoC audio support (SND_SOC [=y])</w:t>
            </w:r>
          </w:p>
          <w:p w:rsidR="00A130A6" w:rsidRDefault="00A130A6" w:rsidP="00971E5D">
            <w:r w:rsidRPr="005F5040">
              <w:t>&lt;</w:t>
            </w:r>
            <w:r w:rsidRPr="009F55C4">
              <w:rPr>
                <w:color w:val="FF0000"/>
              </w:rPr>
              <w:t>*</w:t>
            </w:r>
            <w:r w:rsidRPr="005F5040">
              <w:t>&gt;   SoC Audio for the AM33XX chip based boards</w:t>
            </w:r>
          </w:p>
        </w:tc>
      </w:tr>
    </w:tbl>
    <w:p w:rsidR="00A130A6" w:rsidRDefault="00A130A6" w:rsidP="00A130A6">
      <w:r>
        <w:rPr>
          <w:rFonts w:hint="eastAsia"/>
        </w:rPr>
        <w:t>从而选择</w:t>
      </w:r>
      <w:r>
        <w:rPr>
          <w:rFonts w:hint="eastAsia"/>
        </w:rPr>
        <w:t>CONFIG_</w:t>
      </w:r>
      <w:r w:rsidRPr="00BC2F68">
        <w:t>SND_AM33XX_SOC_EVM</w:t>
      </w:r>
      <w:r>
        <w:rPr>
          <w:rFonts w:hint="eastAsia"/>
        </w:rPr>
        <w:t>。</w:t>
      </w:r>
    </w:p>
    <w:p w:rsidR="003D7D93" w:rsidRDefault="003D7D93"/>
    <w:p w:rsidR="009F55C4" w:rsidRDefault="009F55C4"/>
    <w:p w:rsidR="009F55C4" w:rsidRDefault="009F55C4">
      <w:r>
        <w:rPr>
          <w:rFonts w:hint="eastAsia"/>
        </w:rPr>
        <w:t>3</w:t>
      </w:r>
      <w:r>
        <w:rPr>
          <w:rFonts w:hint="eastAsia"/>
        </w:rPr>
        <w:t>）替换</w:t>
      </w:r>
      <w:r w:rsidRPr="009F55C4">
        <w:t>tlv320aic3x.c</w:t>
      </w:r>
    </w:p>
    <w:p w:rsidR="009F55C4" w:rsidRDefault="009F55C4"/>
    <w:p w:rsidR="009F55C4" w:rsidRDefault="009F55C4"/>
    <w:p w:rsidR="009F55C4" w:rsidRDefault="009F55C4">
      <w:r>
        <w:t>4</w:t>
      </w:r>
      <w:r>
        <w:rPr>
          <w:rFonts w:hint="eastAsia"/>
        </w:rPr>
        <w:t>）</w:t>
      </w:r>
      <w:r>
        <w:t>编译内核</w:t>
      </w:r>
    </w:p>
    <w:p w:rsidR="009F55C4" w:rsidRDefault="009F55C4"/>
    <w:p w:rsidR="00A915B0" w:rsidRDefault="00A915B0"/>
    <w:p w:rsidR="00A915B0" w:rsidRDefault="00A915B0">
      <w:r>
        <w:rPr>
          <w:rFonts w:hint="eastAsia"/>
        </w:rPr>
        <w:t>5</w:t>
      </w:r>
      <w:r>
        <w:rPr>
          <w:rFonts w:hint="eastAsia"/>
        </w:rPr>
        <w:t>）</w:t>
      </w:r>
      <w:r>
        <w:t>测试</w:t>
      </w:r>
    </w:p>
    <w:p w:rsidR="00A915B0" w:rsidRDefault="00A915B0">
      <w:r>
        <w:t> arecord -vvv --format=cd --device=plughw:0,0 test.wav</w:t>
      </w:r>
    </w:p>
    <w:p w:rsidR="00A915B0" w:rsidRDefault="00A915B0">
      <w:r>
        <w:t> aplay -vvv --format=cd  --device=plughw:0,0 test.wav</w:t>
      </w:r>
    </w:p>
    <w:p w:rsidR="00A915B0" w:rsidRDefault="00A915B0"/>
    <w:p w:rsidR="00A915B0" w:rsidRDefault="00A915B0">
      <w:pPr>
        <w:rPr>
          <w:rFonts w:hint="eastAsia"/>
        </w:rPr>
      </w:pPr>
      <w:bookmarkStart w:id="0" w:name="_GoBack"/>
      <w:bookmarkEnd w:id="0"/>
    </w:p>
    <w:sectPr w:rsidR="00A9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34" w:rsidRDefault="008D6B34" w:rsidP="003D7D93">
      <w:r>
        <w:separator/>
      </w:r>
    </w:p>
  </w:endnote>
  <w:endnote w:type="continuationSeparator" w:id="0">
    <w:p w:rsidR="008D6B34" w:rsidRDefault="008D6B34" w:rsidP="003D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34" w:rsidRDefault="008D6B34" w:rsidP="003D7D93">
      <w:r>
        <w:separator/>
      </w:r>
    </w:p>
  </w:footnote>
  <w:footnote w:type="continuationSeparator" w:id="0">
    <w:p w:rsidR="008D6B34" w:rsidRDefault="008D6B34" w:rsidP="003D7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E1"/>
    <w:rsid w:val="003D7D93"/>
    <w:rsid w:val="0078640C"/>
    <w:rsid w:val="008D6B34"/>
    <w:rsid w:val="009F55C4"/>
    <w:rsid w:val="00A130A6"/>
    <w:rsid w:val="00A915B0"/>
    <w:rsid w:val="00D7332F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102E5-BF34-43D4-B689-ECF018E1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D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D93"/>
    <w:rPr>
      <w:sz w:val="18"/>
      <w:szCs w:val="18"/>
    </w:rPr>
  </w:style>
  <w:style w:type="table" w:styleId="a5">
    <w:name w:val="Table Grid"/>
    <w:basedOn w:val="a1"/>
    <w:uiPriority w:val="39"/>
    <w:rsid w:val="003D7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30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2019-05-07T01:42:00Z</dcterms:created>
  <dcterms:modified xsi:type="dcterms:W3CDTF">2019-05-07T01:45:00Z</dcterms:modified>
</cp:coreProperties>
</file>