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AFC8D6E" w:rsidR="002F6AB5" w:rsidRPr="00AC6589" w:rsidRDefault="00352E92" w:rsidP="001411AC">
      <w:pPr>
        <w:spacing w:after="0"/>
        <w:jc w:val="center"/>
        <w:rPr>
          <w:rFonts w:ascii="Times New Roman" w:hAnsi="Times New Roman" w:cs="Times New Roman"/>
          <w:b/>
          <w:sz w:val="24"/>
          <w:szCs w:val="24"/>
        </w:rPr>
      </w:pPr>
      <w:r w:rsidRPr="00AC6589">
        <w:rPr>
          <w:rFonts w:ascii="Times New Roman" w:hAnsi="Times New Roman" w:cs="Times New Roman"/>
          <w:b/>
          <w:sz w:val="24"/>
          <w:szCs w:val="24"/>
        </w:rPr>
        <w:t>Azure fundamental assignment 3</w:t>
      </w:r>
    </w:p>
    <w:p w14:paraId="55CA8475" w14:textId="77777777" w:rsidR="000C3810" w:rsidRPr="00AC6589" w:rsidRDefault="000C3810" w:rsidP="001411AC">
      <w:pPr>
        <w:spacing w:after="0"/>
        <w:jc w:val="center"/>
        <w:rPr>
          <w:rFonts w:ascii="Times New Roman" w:hAnsi="Times New Roman" w:cs="Times New Roman"/>
          <w:b/>
          <w:sz w:val="24"/>
          <w:szCs w:val="24"/>
        </w:rPr>
      </w:pPr>
    </w:p>
    <w:p w14:paraId="00000002" w14:textId="220A380B" w:rsidR="002F6AB5" w:rsidRPr="00AC6589" w:rsidRDefault="00352E92" w:rsidP="001411AC">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AC6589">
        <w:rPr>
          <w:rFonts w:ascii="Times New Roman" w:hAnsi="Times New Roman" w:cs="Times New Roman"/>
          <w:b/>
          <w:bCs/>
          <w:color w:val="000000"/>
          <w:sz w:val="24"/>
          <w:szCs w:val="24"/>
        </w:rPr>
        <w:t>What is Azure App Service and when to opt for Azure App Service?</w:t>
      </w:r>
    </w:p>
    <w:p w14:paraId="23BD21FD" w14:textId="77777777" w:rsidR="009177CF" w:rsidRPr="00AC6589" w:rsidRDefault="009177CF" w:rsidP="001411AC">
      <w:pPr>
        <w:pBdr>
          <w:top w:val="nil"/>
          <w:left w:val="nil"/>
          <w:bottom w:val="nil"/>
          <w:right w:val="nil"/>
          <w:between w:val="nil"/>
        </w:pBdr>
        <w:shd w:val="clear" w:color="auto" w:fill="FFFFFF"/>
        <w:spacing w:after="0" w:line="240" w:lineRule="auto"/>
        <w:ind w:left="720"/>
        <w:rPr>
          <w:rFonts w:ascii="Times New Roman" w:hAnsi="Times New Roman" w:cs="Times New Roman"/>
          <w:color w:val="202124"/>
          <w:sz w:val="24"/>
          <w:szCs w:val="24"/>
          <w:shd w:val="clear" w:color="auto" w:fill="FFFFFF"/>
        </w:rPr>
      </w:pPr>
    </w:p>
    <w:p w14:paraId="7D14C03B" w14:textId="7A7D93DE" w:rsidR="009177CF" w:rsidRPr="00AC6589" w:rsidRDefault="009177CF" w:rsidP="001411AC">
      <w:pPr>
        <w:pBdr>
          <w:top w:val="nil"/>
          <w:left w:val="nil"/>
          <w:bottom w:val="nil"/>
          <w:right w:val="nil"/>
          <w:between w:val="nil"/>
        </w:pBdr>
        <w:shd w:val="clear" w:color="auto" w:fill="FFFFFF"/>
        <w:spacing w:after="0" w:line="240" w:lineRule="auto"/>
        <w:ind w:left="720"/>
        <w:rPr>
          <w:rFonts w:ascii="Times New Roman" w:hAnsi="Times New Roman" w:cs="Times New Roman"/>
          <w:color w:val="202124"/>
          <w:sz w:val="24"/>
          <w:szCs w:val="24"/>
          <w:shd w:val="clear" w:color="auto" w:fill="FFFFFF"/>
        </w:rPr>
      </w:pPr>
      <w:r w:rsidRPr="00AC6589">
        <w:rPr>
          <w:rFonts w:ascii="Times New Roman" w:hAnsi="Times New Roman" w:cs="Times New Roman"/>
          <w:color w:val="202124"/>
          <w:sz w:val="24"/>
          <w:szCs w:val="24"/>
          <w:shd w:val="clear" w:color="auto" w:fill="FFFFFF"/>
        </w:rPr>
        <w:t>Azure App Service is </w:t>
      </w:r>
      <w:r w:rsidRPr="00AC6589">
        <w:rPr>
          <w:rFonts w:ascii="Times New Roman" w:hAnsi="Times New Roman" w:cs="Times New Roman"/>
          <w:b/>
          <w:bCs/>
          <w:color w:val="202124"/>
          <w:sz w:val="24"/>
          <w:szCs w:val="24"/>
          <w:shd w:val="clear" w:color="auto" w:fill="FFFFFF"/>
        </w:rPr>
        <w:t>an HTTP-based service for hosting web applications, REST APIs, and mobile back ends</w:t>
      </w:r>
      <w:r w:rsidRPr="00AC6589">
        <w:rPr>
          <w:rFonts w:ascii="Times New Roman" w:hAnsi="Times New Roman" w:cs="Times New Roman"/>
          <w:color w:val="202124"/>
          <w:sz w:val="24"/>
          <w:szCs w:val="24"/>
          <w:shd w:val="clear" w:color="auto" w:fill="FFFFFF"/>
        </w:rPr>
        <w:t xml:space="preserve">. You can develop in your </w:t>
      </w:r>
      <w:proofErr w:type="spellStart"/>
      <w:r w:rsidRPr="00AC6589">
        <w:rPr>
          <w:rFonts w:ascii="Times New Roman" w:hAnsi="Times New Roman" w:cs="Times New Roman"/>
          <w:color w:val="202124"/>
          <w:sz w:val="24"/>
          <w:szCs w:val="24"/>
          <w:shd w:val="clear" w:color="auto" w:fill="FFFFFF"/>
        </w:rPr>
        <w:t>favorite</w:t>
      </w:r>
      <w:proofErr w:type="spellEnd"/>
      <w:r w:rsidRPr="00AC6589">
        <w:rPr>
          <w:rFonts w:ascii="Times New Roman" w:hAnsi="Times New Roman" w:cs="Times New Roman"/>
          <w:color w:val="202124"/>
          <w:sz w:val="24"/>
          <w:szCs w:val="24"/>
          <w:shd w:val="clear" w:color="auto" w:fill="FFFFFF"/>
        </w:rPr>
        <w:t xml:space="preserve"> language, be </w:t>
      </w:r>
      <w:proofErr w:type="gramStart"/>
      <w:r w:rsidRPr="00AC6589">
        <w:rPr>
          <w:rFonts w:ascii="Times New Roman" w:hAnsi="Times New Roman" w:cs="Times New Roman"/>
          <w:color w:val="202124"/>
          <w:sz w:val="24"/>
          <w:szCs w:val="24"/>
          <w:shd w:val="clear" w:color="auto" w:fill="FFFFFF"/>
        </w:rPr>
        <w:t>it .</w:t>
      </w:r>
      <w:proofErr w:type="gramEnd"/>
      <w:r w:rsidRPr="00AC6589">
        <w:rPr>
          <w:rFonts w:ascii="Times New Roman" w:hAnsi="Times New Roman" w:cs="Times New Roman"/>
          <w:color w:val="202124"/>
          <w:sz w:val="24"/>
          <w:szCs w:val="24"/>
          <w:shd w:val="clear" w:color="auto" w:fill="FFFFFF"/>
        </w:rPr>
        <w:t xml:space="preserve"> NET</w:t>
      </w:r>
      <w:proofErr w:type="gramStart"/>
      <w:r w:rsidRPr="00AC6589">
        <w:rPr>
          <w:rFonts w:ascii="Times New Roman" w:hAnsi="Times New Roman" w:cs="Times New Roman"/>
          <w:color w:val="202124"/>
          <w:sz w:val="24"/>
          <w:szCs w:val="24"/>
          <w:shd w:val="clear" w:color="auto" w:fill="FFFFFF"/>
        </w:rPr>
        <w:t>, .</w:t>
      </w:r>
      <w:proofErr w:type="gramEnd"/>
      <w:r w:rsidRPr="00AC6589">
        <w:rPr>
          <w:rFonts w:ascii="Times New Roman" w:hAnsi="Times New Roman" w:cs="Times New Roman"/>
          <w:color w:val="202124"/>
          <w:sz w:val="24"/>
          <w:szCs w:val="24"/>
          <w:shd w:val="clear" w:color="auto" w:fill="FFFFFF"/>
        </w:rPr>
        <w:t xml:space="preserve"> NET Core, Java, Ruby, Node.</w:t>
      </w:r>
    </w:p>
    <w:p w14:paraId="3E9EA87B" w14:textId="67B241D6" w:rsidR="00352E92" w:rsidRPr="00AC6589" w:rsidRDefault="00352E92" w:rsidP="001411AC">
      <w:pPr>
        <w:pBdr>
          <w:top w:val="nil"/>
          <w:left w:val="nil"/>
          <w:bottom w:val="nil"/>
          <w:right w:val="nil"/>
          <w:between w:val="nil"/>
        </w:pBdr>
        <w:shd w:val="clear" w:color="auto" w:fill="FFFFFF"/>
        <w:spacing w:after="0" w:line="240" w:lineRule="auto"/>
        <w:ind w:left="720"/>
        <w:rPr>
          <w:rFonts w:ascii="Times New Roman" w:hAnsi="Times New Roman" w:cs="Times New Roman"/>
          <w:color w:val="202124"/>
          <w:sz w:val="24"/>
          <w:szCs w:val="24"/>
          <w:shd w:val="clear" w:color="auto" w:fill="FFFFFF"/>
        </w:rPr>
      </w:pPr>
    </w:p>
    <w:p w14:paraId="3C948FB3" w14:textId="49E59530" w:rsidR="00352E92" w:rsidRPr="00AC6589" w:rsidRDefault="00352E92"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r w:rsidRPr="00AC6589">
        <w:rPr>
          <w:rFonts w:ascii="Times New Roman" w:hAnsi="Times New Roman" w:cs="Times New Roman"/>
          <w:sz w:val="24"/>
          <w:szCs w:val="24"/>
        </w:rPr>
        <w:t>We need to opt for App Service in below scenarios</w:t>
      </w:r>
    </w:p>
    <w:p w14:paraId="3ECA674B" w14:textId="77777777" w:rsidR="00352E92" w:rsidRPr="00AC6589" w:rsidRDefault="00352E92"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p>
    <w:p w14:paraId="44DA0A7A" w14:textId="0DBCEC2D" w:rsidR="009177CF" w:rsidRPr="00AC6589" w:rsidRDefault="009177CF"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r w:rsidRPr="00AC6589">
        <w:rPr>
          <w:rFonts w:ascii="Times New Roman" w:hAnsi="Times New Roman" w:cs="Times New Roman"/>
          <w:sz w:val="24"/>
          <w:szCs w:val="24"/>
        </w:rPr>
        <w:t xml:space="preserve">Fully managed platform for building, deploying and scaling your </w:t>
      </w:r>
      <w:r w:rsidRPr="00AC6589">
        <w:rPr>
          <w:rFonts w:ascii="Times New Roman" w:hAnsi="Times New Roman" w:cs="Times New Roman"/>
          <w:b/>
          <w:bCs/>
          <w:sz w:val="24"/>
          <w:szCs w:val="24"/>
        </w:rPr>
        <w:t>web apps</w:t>
      </w:r>
      <w:r w:rsidRPr="00AC6589">
        <w:rPr>
          <w:rFonts w:ascii="Times New Roman" w:hAnsi="Times New Roman" w:cs="Times New Roman"/>
          <w:sz w:val="24"/>
          <w:szCs w:val="24"/>
        </w:rPr>
        <w:t xml:space="preserve"> </w:t>
      </w:r>
    </w:p>
    <w:p w14:paraId="150D5308" w14:textId="77777777" w:rsidR="009177CF" w:rsidRPr="00AC6589" w:rsidRDefault="009177CF"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r w:rsidRPr="00AC6589">
        <w:rPr>
          <w:rFonts w:ascii="Times New Roman" w:hAnsi="Times New Roman" w:cs="Times New Roman"/>
          <w:sz w:val="24"/>
          <w:szCs w:val="24"/>
        </w:rPr>
        <w:t xml:space="preserve">Also supports </w:t>
      </w:r>
      <w:r w:rsidRPr="00AC6589">
        <w:rPr>
          <w:rFonts w:ascii="Times New Roman" w:hAnsi="Times New Roman" w:cs="Times New Roman"/>
          <w:b/>
          <w:bCs/>
          <w:sz w:val="24"/>
          <w:szCs w:val="24"/>
        </w:rPr>
        <w:t>REST APIs, and mobile back ends</w:t>
      </w:r>
      <w:r w:rsidRPr="00AC6589">
        <w:rPr>
          <w:rFonts w:ascii="Times New Roman" w:hAnsi="Times New Roman" w:cs="Times New Roman"/>
          <w:sz w:val="24"/>
          <w:szCs w:val="24"/>
        </w:rPr>
        <w:t xml:space="preserve"> Natively supports .NET, .NET Core, Node.js, Java, Python and PHP </w:t>
      </w:r>
    </w:p>
    <w:p w14:paraId="4C8D1D4E" w14:textId="77777777" w:rsidR="009177CF" w:rsidRPr="00AC6589" w:rsidRDefault="009177CF"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r w:rsidRPr="00AC6589">
        <w:rPr>
          <w:rFonts w:ascii="Times New Roman" w:hAnsi="Times New Roman" w:cs="Times New Roman"/>
          <w:sz w:val="24"/>
          <w:szCs w:val="24"/>
        </w:rPr>
        <w:t xml:space="preserve">Choose App Service plan: defines a set of compute resources for a web app </w:t>
      </w:r>
    </w:p>
    <w:p w14:paraId="03413BF0" w14:textId="77777777" w:rsidR="009177CF" w:rsidRPr="00AC6589" w:rsidRDefault="009177CF"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r w:rsidRPr="00AC6589">
        <w:rPr>
          <w:rFonts w:ascii="Times New Roman" w:hAnsi="Times New Roman" w:cs="Times New Roman"/>
          <w:b/>
          <w:bCs/>
          <w:sz w:val="24"/>
          <w:szCs w:val="24"/>
        </w:rPr>
        <w:t>Features</w:t>
      </w:r>
      <w:r w:rsidRPr="00AC6589">
        <w:rPr>
          <w:rFonts w:ascii="Times New Roman" w:hAnsi="Times New Roman" w:cs="Times New Roman"/>
          <w:sz w:val="24"/>
          <w:szCs w:val="24"/>
        </w:rPr>
        <w:t xml:space="preserve">: </w:t>
      </w:r>
    </w:p>
    <w:p w14:paraId="713DDBC6" w14:textId="77777777" w:rsidR="009177CF" w:rsidRPr="00AC6589" w:rsidRDefault="009177CF" w:rsidP="001411AC">
      <w:pPr>
        <w:pBdr>
          <w:top w:val="nil"/>
          <w:left w:val="nil"/>
          <w:bottom w:val="nil"/>
          <w:right w:val="nil"/>
          <w:between w:val="nil"/>
        </w:pBdr>
        <w:shd w:val="clear" w:color="auto" w:fill="FFFFFF"/>
        <w:spacing w:after="0" w:line="240" w:lineRule="auto"/>
        <w:ind w:left="720" w:firstLine="720"/>
        <w:rPr>
          <w:rFonts w:ascii="Times New Roman" w:hAnsi="Times New Roman" w:cs="Times New Roman"/>
          <w:sz w:val="24"/>
          <w:szCs w:val="24"/>
        </w:rPr>
      </w:pPr>
      <w:r w:rsidRPr="00AC6589">
        <w:rPr>
          <w:rFonts w:ascii="Times New Roman" w:hAnsi="Times New Roman" w:cs="Times New Roman"/>
          <w:sz w:val="24"/>
          <w:szCs w:val="24"/>
        </w:rPr>
        <w:t xml:space="preserve">Automated Deployment and management </w:t>
      </w:r>
    </w:p>
    <w:p w14:paraId="46C22B76" w14:textId="77777777" w:rsidR="009177CF" w:rsidRPr="00AC6589" w:rsidRDefault="009177CF" w:rsidP="001411AC">
      <w:pPr>
        <w:pBdr>
          <w:top w:val="nil"/>
          <w:left w:val="nil"/>
          <w:bottom w:val="nil"/>
          <w:right w:val="nil"/>
          <w:between w:val="nil"/>
        </w:pBdr>
        <w:shd w:val="clear" w:color="auto" w:fill="FFFFFF"/>
        <w:spacing w:after="0" w:line="240" w:lineRule="auto"/>
        <w:ind w:left="720" w:firstLine="720"/>
        <w:rPr>
          <w:rFonts w:ascii="Times New Roman" w:hAnsi="Times New Roman" w:cs="Times New Roman"/>
          <w:sz w:val="24"/>
          <w:szCs w:val="24"/>
        </w:rPr>
      </w:pPr>
      <w:r w:rsidRPr="00AC6589">
        <w:rPr>
          <w:rFonts w:ascii="Times New Roman" w:hAnsi="Times New Roman" w:cs="Times New Roman"/>
          <w:sz w:val="24"/>
          <w:szCs w:val="24"/>
        </w:rPr>
        <w:t>Auto Scaling</w:t>
      </w:r>
    </w:p>
    <w:p w14:paraId="060543DA" w14:textId="201F8727" w:rsidR="00224744" w:rsidRPr="00AC6589" w:rsidRDefault="009177CF"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r w:rsidRPr="00AC6589">
        <w:rPr>
          <w:rFonts w:ascii="Times New Roman" w:hAnsi="Times New Roman" w:cs="Times New Roman"/>
          <w:sz w:val="24"/>
          <w:szCs w:val="24"/>
        </w:rPr>
        <w:t xml:space="preserve"> </w:t>
      </w:r>
      <w:r w:rsidRPr="00AC6589">
        <w:rPr>
          <w:rFonts w:ascii="Times New Roman" w:hAnsi="Times New Roman" w:cs="Times New Roman"/>
          <w:sz w:val="24"/>
          <w:szCs w:val="24"/>
        </w:rPr>
        <w:tab/>
        <w:t>Built in Load Balancing</w:t>
      </w:r>
    </w:p>
    <w:p w14:paraId="1FD2E4BC" w14:textId="77777777" w:rsidR="00224744" w:rsidRPr="00AC6589" w:rsidRDefault="00224744"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p>
    <w:p w14:paraId="00000003" w14:textId="06570F04" w:rsidR="002F6AB5" w:rsidRPr="00AC6589" w:rsidRDefault="00352E92" w:rsidP="001411AC">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AC6589">
        <w:rPr>
          <w:rFonts w:ascii="Times New Roman" w:hAnsi="Times New Roman" w:cs="Times New Roman"/>
          <w:b/>
          <w:bCs/>
          <w:color w:val="000000"/>
          <w:sz w:val="24"/>
          <w:szCs w:val="24"/>
        </w:rPr>
        <w:t>Differentiate Azure Container Instances and Azure Kubernetes Service</w:t>
      </w:r>
    </w:p>
    <w:p w14:paraId="54E7CDDD" w14:textId="77777777" w:rsidR="000C3810" w:rsidRPr="00AC6589" w:rsidRDefault="000C3810"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p>
    <w:tbl>
      <w:tblPr>
        <w:tblW w:w="10431" w:type="dxa"/>
        <w:shd w:val="clear" w:color="auto" w:fill="FFFFFF"/>
        <w:tblCellMar>
          <w:top w:w="15" w:type="dxa"/>
          <w:left w:w="15" w:type="dxa"/>
          <w:bottom w:w="15" w:type="dxa"/>
          <w:right w:w="15" w:type="dxa"/>
        </w:tblCellMar>
        <w:tblLook w:val="04A0" w:firstRow="1" w:lastRow="0" w:firstColumn="1" w:lastColumn="0" w:noHBand="0" w:noVBand="1"/>
      </w:tblPr>
      <w:tblGrid>
        <w:gridCol w:w="1646"/>
        <w:gridCol w:w="3994"/>
        <w:gridCol w:w="4791"/>
      </w:tblGrid>
      <w:tr w:rsidR="000C3810" w:rsidRPr="00AC6589" w14:paraId="6C84F17B" w14:textId="77777777" w:rsidTr="000C3810">
        <w:trPr>
          <w:trHeight w:val="466"/>
        </w:trPr>
        <w:tc>
          <w:tcPr>
            <w:tcW w:w="1646" w:type="dxa"/>
            <w:tcBorders>
              <w:top w:val="threeDEmboss" w:sz="12" w:space="0" w:color="E7E4E2"/>
              <w:left w:val="threeDEmboss" w:sz="12" w:space="0" w:color="E7E4E2"/>
              <w:bottom w:val="threeDEmboss" w:sz="12" w:space="0" w:color="E7E4E2"/>
              <w:right w:val="threeDEmboss" w:sz="12" w:space="0" w:color="E7E4E2"/>
            </w:tcBorders>
            <w:shd w:val="clear" w:color="auto" w:fill="2130BF"/>
            <w:vAlign w:val="center"/>
            <w:hideMark/>
          </w:tcPr>
          <w:p w14:paraId="456C450B" w14:textId="77777777" w:rsidR="000C3810" w:rsidRPr="000C3810" w:rsidRDefault="000C3810" w:rsidP="001411AC">
            <w:pPr>
              <w:spacing w:after="0" w:line="240" w:lineRule="auto"/>
              <w:rPr>
                <w:rFonts w:ascii="Times New Roman" w:eastAsia="Times New Roman" w:hAnsi="Times New Roman" w:cs="Times New Roman"/>
                <w:sz w:val="24"/>
                <w:szCs w:val="24"/>
              </w:rPr>
            </w:pPr>
          </w:p>
        </w:tc>
        <w:tc>
          <w:tcPr>
            <w:tcW w:w="3994" w:type="dxa"/>
            <w:tcBorders>
              <w:top w:val="threeDEmboss" w:sz="12" w:space="0" w:color="E7E4E2"/>
              <w:left w:val="threeDEmboss" w:sz="12" w:space="0" w:color="E7E4E2"/>
              <w:bottom w:val="threeDEmboss" w:sz="12" w:space="0" w:color="E7E4E2"/>
              <w:right w:val="threeDEmboss" w:sz="12" w:space="0" w:color="E7E4E2"/>
            </w:tcBorders>
            <w:shd w:val="clear" w:color="auto" w:fill="2130BF"/>
            <w:vAlign w:val="center"/>
            <w:hideMark/>
          </w:tcPr>
          <w:p w14:paraId="65A18418"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FFFFFF"/>
                <w:sz w:val="24"/>
                <w:szCs w:val="24"/>
              </w:rPr>
              <w:t>ACI</w:t>
            </w:r>
          </w:p>
        </w:tc>
        <w:tc>
          <w:tcPr>
            <w:tcW w:w="4791" w:type="dxa"/>
            <w:tcBorders>
              <w:top w:val="threeDEmboss" w:sz="12" w:space="0" w:color="E7E4E2"/>
              <w:left w:val="threeDEmboss" w:sz="12" w:space="0" w:color="E7E4E2"/>
              <w:bottom w:val="threeDEmboss" w:sz="12" w:space="0" w:color="E7E4E2"/>
              <w:right w:val="threeDEmboss" w:sz="12" w:space="0" w:color="E7E4E2"/>
            </w:tcBorders>
            <w:shd w:val="clear" w:color="auto" w:fill="2130BF"/>
            <w:vAlign w:val="center"/>
            <w:hideMark/>
          </w:tcPr>
          <w:p w14:paraId="00558967"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FFFFFF"/>
                <w:sz w:val="24"/>
                <w:szCs w:val="24"/>
              </w:rPr>
              <w:t>AKS</w:t>
            </w:r>
          </w:p>
        </w:tc>
      </w:tr>
      <w:tr w:rsidR="000C3810" w:rsidRPr="00AC6589" w14:paraId="1E7DDDE5" w14:textId="77777777" w:rsidTr="000C3810">
        <w:trPr>
          <w:trHeight w:val="1203"/>
        </w:trPr>
        <w:tc>
          <w:tcPr>
            <w:tcW w:w="1646"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4330FD50"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44413D"/>
                <w:sz w:val="24"/>
                <w:szCs w:val="24"/>
              </w:rPr>
              <w:t>Description</w:t>
            </w:r>
          </w:p>
        </w:tc>
        <w:tc>
          <w:tcPr>
            <w:tcW w:w="3994"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4972B111"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Run containers without managing servers.</w:t>
            </w:r>
          </w:p>
        </w:tc>
        <w:tc>
          <w:tcPr>
            <w:tcW w:w="4791"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4FFFAC32"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Orchestrate and manage multiple container images and applications.</w:t>
            </w:r>
          </w:p>
        </w:tc>
      </w:tr>
      <w:tr w:rsidR="000C3810" w:rsidRPr="00AC6589" w14:paraId="28E9D739" w14:textId="77777777" w:rsidTr="000C3810">
        <w:trPr>
          <w:trHeight w:val="1564"/>
        </w:trPr>
        <w:tc>
          <w:tcPr>
            <w:tcW w:w="1646"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5DB66AF6"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44413D"/>
                <w:sz w:val="24"/>
                <w:szCs w:val="24"/>
              </w:rPr>
              <w:t>Deployment</w:t>
            </w:r>
          </w:p>
        </w:tc>
        <w:tc>
          <w:tcPr>
            <w:tcW w:w="3994"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3A32583A"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For event-driven applications, quickly deploy from your container development pipelines, run data processing, and build jobs.</w:t>
            </w:r>
          </w:p>
        </w:tc>
        <w:tc>
          <w:tcPr>
            <w:tcW w:w="4791"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386F8263"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Uses clusters and pods to scale and deploy applications.</w:t>
            </w:r>
          </w:p>
        </w:tc>
      </w:tr>
      <w:tr w:rsidR="000C3810" w:rsidRPr="00AC6589" w14:paraId="294D6E5E" w14:textId="77777777" w:rsidTr="000C3810">
        <w:trPr>
          <w:trHeight w:val="1203"/>
        </w:trPr>
        <w:tc>
          <w:tcPr>
            <w:tcW w:w="1646"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2DF27595"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44413D"/>
                <w:sz w:val="24"/>
                <w:szCs w:val="24"/>
              </w:rPr>
              <w:t>Web Apps (Monolithic)</w:t>
            </w:r>
          </w:p>
        </w:tc>
        <w:tc>
          <w:tcPr>
            <w:tcW w:w="3994"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4995A0BB"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Yes</w:t>
            </w:r>
          </w:p>
        </w:tc>
        <w:tc>
          <w:tcPr>
            <w:tcW w:w="4791"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0C440A57"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Yes</w:t>
            </w:r>
          </w:p>
        </w:tc>
      </w:tr>
      <w:tr w:rsidR="000C3810" w:rsidRPr="00AC6589" w14:paraId="270C011F" w14:textId="77777777" w:rsidTr="000C3810">
        <w:trPr>
          <w:trHeight w:val="1203"/>
        </w:trPr>
        <w:tc>
          <w:tcPr>
            <w:tcW w:w="1646"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1A8FDFEC"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44413D"/>
                <w:sz w:val="24"/>
                <w:szCs w:val="24"/>
              </w:rPr>
              <w:t>N-Tier Apps (Services)</w:t>
            </w:r>
          </w:p>
        </w:tc>
        <w:tc>
          <w:tcPr>
            <w:tcW w:w="3994"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1C8E170F"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Yes</w:t>
            </w:r>
          </w:p>
        </w:tc>
        <w:tc>
          <w:tcPr>
            <w:tcW w:w="4791"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12176861"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Yes</w:t>
            </w:r>
          </w:p>
        </w:tc>
      </w:tr>
      <w:tr w:rsidR="000C3810" w:rsidRPr="00AC6589" w14:paraId="33416764" w14:textId="77777777" w:rsidTr="000C3810">
        <w:trPr>
          <w:trHeight w:val="1203"/>
        </w:trPr>
        <w:tc>
          <w:tcPr>
            <w:tcW w:w="1646"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1293B85D"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44413D"/>
                <w:sz w:val="24"/>
                <w:szCs w:val="24"/>
              </w:rPr>
              <w:t>Cloud-Native (Microservices)</w:t>
            </w:r>
          </w:p>
        </w:tc>
        <w:tc>
          <w:tcPr>
            <w:tcW w:w="3994"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481480CE"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Yes</w:t>
            </w:r>
          </w:p>
        </w:tc>
        <w:tc>
          <w:tcPr>
            <w:tcW w:w="4791"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559E4171"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Yes, recommended for Linux containers</w:t>
            </w:r>
          </w:p>
        </w:tc>
      </w:tr>
      <w:tr w:rsidR="000C3810" w:rsidRPr="00AC6589" w14:paraId="5BCAED2A" w14:textId="77777777" w:rsidTr="000C3810">
        <w:trPr>
          <w:trHeight w:val="1203"/>
        </w:trPr>
        <w:tc>
          <w:tcPr>
            <w:tcW w:w="1646"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6F282AE9"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44413D"/>
                <w:sz w:val="24"/>
                <w:szCs w:val="24"/>
              </w:rPr>
              <w:t>Batch/Jobs (Background tasks)</w:t>
            </w:r>
          </w:p>
        </w:tc>
        <w:tc>
          <w:tcPr>
            <w:tcW w:w="3994"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730326B3"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Yes</w:t>
            </w:r>
          </w:p>
        </w:tc>
        <w:tc>
          <w:tcPr>
            <w:tcW w:w="4791"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5AF09D2F"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Yes</w:t>
            </w:r>
          </w:p>
        </w:tc>
      </w:tr>
      <w:tr w:rsidR="000C3810" w:rsidRPr="00AC6589" w14:paraId="19CC0410" w14:textId="77777777" w:rsidTr="000C3810">
        <w:trPr>
          <w:trHeight w:val="2286"/>
        </w:trPr>
        <w:tc>
          <w:tcPr>
            <w:tcW w:w="1646"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12F93CFA"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44413D"/>
                <w:sz w:val="24"/>
                <w:szCs w:val="24"/>
              </w:rPr>
              <w:lastRenderedPageBreak/>
              <w:t>Use cases</w:t>
            </w:r>
          </w:p>
        </w:tc>
        <w:tc>
          <w:tcPr>
            <w:tcW w:w="3994"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7EA4F8B1" w14:textId="77777777" w:rsidR="000C3810" w:rsidRPr="000C3810" w:rsidRDefault="000C3810" w:rsidP="001411AC">
            <w:pPr>
              <w:numPr>
                <w:ilvl w:val="0"/>
                <w:numId w:val="2"/>
              </w:numPr>
              <w:spacing w:after="0" w:line="240" w:lineRule="auto"/>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Dev/Test scenarios</w:t>
            </w:r>
          </w:p>
          <w:p w14:paraId="19E58F25" w14:textId="77777777" w:rsidR="000C3810" w:rsidRPr="000C3810" w:rsidRDefault="000C3810" w:rsidP="001411AC">
            <w:pPr>
              <w:numPr>
                <w:ilvl w:val="0"/>
                <w:numId w:val="2"/>
              </w:numPr>
              <w:spacing w:after="0" w:line="240" w:lineRule="auto"/>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Task automation</w:t>
            </w:r>
          </w:p>
          <w:p w14:paraId="16B14733" w14:textId="77777777" w:rsidR="000C3810" w:rsidRPr="000C3810" w:rsidRDefault="000C3810" w:rsidP="001411AC">
            <w:pPr>
              <w:numPr>
                <w:ilvl w:val="0"/>
                <w:numId w:val="2"/>
              </w:numPr>
              <w:spacing w:after="0" w:line="240" w:lineRule="auto"/>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CI/CD agents</w:t>
            </w:r>
          </w:p>
          <w:p w14:paraId="2A053151" w14:textId="77777777" w:rsidR="000C3810" w:rsidRPr="000C3810" w:rsidRDefault="000C3810" w:rsidP="001411AC">
            <w:pPr>
              <w:numPr>
                <w:ilvl w:val="0"/>
                <w:numId w:val="2"/>
              </w:numPr>
              <w:spacing w:after="0" w:line="240" w:lineRule="auto"/>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Small/scale batch processing</w:t>
            </w:r>
          </w:p>
          <w:p w14:paraId="2441B656" w14:textId="77777777" w:rsidR="000C3810" w:rsidRPr="000C3810" w:rsidRDefault="000C3810" w:rsidP="001411AC">
            <w:pPr>
              <w:numPr>
                <w:ilvl w:val="0"/>
                <w:numId w:val="2"/>
              </w:numPr>
              <w:spacing w:after="0" w:line="240" w:lineRule="auto"/>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Simple web apps</w:t>
            </w:r>
          </w:p>
        </w:tc>
        <w:tc>
          <w:tcPr>
            <w:tcW w:w="4791"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07FCC6C8" w14:textId="77777777" w:rsidR="000C3810" w:rsidRPr="000C3810" w:rsidRDefault="000C3810" w:rsidP="001411AC">
            <w:pPr>
              <w:numPr>
                <w:ilvl w:val="0"/>
                <w:numId w:val="3"/>
              </w:numPr>
              <w:spacing w:after="0" w:line="240" w:lineRule="auto"/>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Containers and application configuration portability</w:t>
            </w:r>
          </w:p>
          <w:p w14:paraId="0762895A" w14:textId="77777777" w:rsidR="000C3810" w:rsidRPr="000C3810" w:rsidRDefault="000C3810" w:rsidP="001411AC">
            <w:pPr>
              <w:numPr>
                <w:ilvl w:val="0"/>
                <w:numId w:val="3"/>
              </w:numPr>
              <w:spacing w:after="0" w:line="240" w:lineRule="auto"/>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Enables you to select the number of hosts, size, and orchestrator tools</w:t>
            </w:r>
          </w:p>
          <w:p w14:paraId="6A3BF8FD" w14:textId="77777777" w:rsidR="000C3810" w:rsidRPr="000C3810" w:rsidRDefault="000C3810" w:rsidP="001411AC">
            <w:pPr>
              <w:numPr>
                <w:ilvl w:val="0"/>
                <w:numId w:val="3"/>
              </w:numPr>
              <w:spacing w:after="0" w:line="240" w:lineRule="auto"/>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Transfer container workloads to the cloud without changing your current management practices.</w:t>
            </w:r>
          </w:p>
        </w:tc>
      </w:tr>
      <w:tr w:rsidR="000C3810" w:rsidRPr="000C3810" w14:paraId="28771371" w14:textId="77777777" w:rsidTr="000C3810">
        <w:trPr>
          <w:trHeight w:val="1564"/>
        </w:trPr>
        <w:tc>
          <w:tcPr>
            <w:tcW w:w="1646" w:type="dxa"/>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42C4A0D8"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b/>
                <w:bCs/>
                <w:color w:val="44413D"/>
                <w:sz w:val="24"/>
                <w:szCs w:val="24"/>
              </w:rPr>
              <w:t>Major Difference</w:t>
            </w:r>
          </w:p>
        </w:tc>
        <w:tc>
          <w:tcPr>
            <w:tcW w:w="8785" w:type="dxa"/>
            <w:gridSpan w:val="2"/>
            <w:tcBorders>
              <w:top w:val="threeDEmboss" w:sz="12" w:space="0" w:color="E7E4E2"/>
              <w:left w:val="threeDEmboss" w:sz="12" w:space="0" w:color="E7E4E2"/>
              <w:bottom w:val="threeDEmboss" w:sz="12" w:space="0" w:color="E7E4E2"/>
              <w:right w:val="threeDEmboss" w:sz="12" w:space="0" w:color="E7E4E2"/>
            </w:tcBorders>
            <w:shd w:val="clear" w:color="auto" w:fill="FFFFFF"/>
            <w:vAlign w:val="center"/>
            <w:hideMark/>
          </w:tcPr>
          <w:p w14:paraId="0C5B5FCE" w14:textId="77777777" w:rsidR="000C3810" w:rsidRPr="000C3810" w:rsidRDefault="000C3810" w:rsidP="001411AC">
            <w:pPr>
              <w:spacing w:after="0" w:line="240" w:lineRule="auto"/>
              <w:jc w:val="center"/>
              <w:rPr>
                <w:rFonts w:ascii="Times New Roman" w:eastAsia="Times New Roman" w:hAnsi="Times New Roman" w:cs="Times New Roman"/>
                <w:color w:val="44413D"/>
                <w:sz w:val="24"/>
                <w:szCs w:val="24"/>
              </w:rPr>
            </w:pPr>
            <w:r w:rsidRPr="000C3810">
              <w:rPr>
                <w:rFonts w:ascii="Times New Roman" w:eastAsia="Times New Roman" w:hAnsi="Times New Roman" w:cs="Times New Roman"/>
                <w:color w:val="44413D"/>
                <w:sz w:val="24"/>
                <w:szCs w:val="24"/>
              </w:rPr>
              <w:t>You should use AKS if you need full container orchestration, such as service discovery across multiple containers, automatic scaling, and coordinated application upgrades.</w:t>
            </w:r>
          </w:p>
        </w:tc>
      </w:tr>
    </w:tbl>
    <w:p w14:paraId="6AE3102E" w14:textId="77777777" w:rsidR="000C3810" w:rsidRPr="00AC6589" w:rsidRDefault="000C3810" w:rsidP="001411AC">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4" w14:textId="1FF6A3B4" w:rsidR="002F6AB5" w:rsidRPr="00AC6589" w:rsidRDefault="00352E92" w:rsidP="001411AC">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AC6589">
        <w:rPr>
          <w:rFonts w:ascii="Times New Roman" w:hAnsi="Times New Roman" w:cs="Times New Roman"/>
          <w:b/>
          <w:bCs/>
          <w:color w:val="000000"/>
          <w:sz w:val="24"/>
          <w:szCs w:val="24"/>
        </w:rPr>
        <w:t xml:space="preserve">What </w:t>
      </w:r>
      <w:r w:rsidRPr="00AC6589">
        <w:rPr>
          <w:rFonts w:ascii="Times New Roman" w:hAnsi="Times New Roman" w:cs="Times New Roman"/>
          <w:b/>
          <w:bCs/>
          <w:sz w:val="24"/>
          <w:szCs w:val="24"/>
        </w:rPr>
        <w:t>is the Azure</w:t>
      </w:r>
      <w:r w:rsidRPr="00AC6589">
        <w:rPr>
          <w:rFonts w:ascii="Times New Roman" w:hAnsi="Times New Roman" w:cs="Times New Roman"/>
          <w:b/>
          <w:bCs/>
          <w:color w:val="000000"/>
          <w:sz w:val="24"/>
          <w:szCs w:val="24"/>
        </w:rPr>
        <w:t xml:space="preserve"> function? Explain in brief.</w:t>
      </w:r>
    </w:p>
    <w:p w14:paraId="53F2F4F3" w14:textId="2AABEFD6" w:rsidR="00850F93" w:rsidRPr="00AC6589" w:rsidRDefault="00850F93" w:rsidP="001411AC">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211CAB40" w14:textId="71CF8477" w:rsidR="00850F93" w:rsidRPr="00AC6589" w:rsidRDefault="00850F93" w:rsidP="001411AC">
      <w:pPr>
        <w:pBdr>
          <w:top w:val="nil"/>
          <w:left w:val="nil"/>
          <w:bottom w:val="nil"/>
          <w:right w:val="nil"/>
          <w:between w:val="nil"/>
        </w:pBdr>
        <w:shd w:val="clear" w:color="auto" w:fill="FFFFFF"/>
        <w:spacing w:after="0" w:line="240" w:lineRule="auto"/>
        <w:ind w:firstLine="720"/>
        <w:rPr>
          <w:rFonts w:ascii="Times New Roman" w:hAnsi="Times New Roman" w:cs="Times New Roman"/>
          <w:color w:val="202124"/>
          <w:sz w:val="24"/>
          <w:szCs w:val="24"/>
          <w:shd w:val="clear" w:color="auto" w:fill="FFFFFF"/>
        </w:rPr>
      </w:pPr>
      <w:r w:rsidRPr="00AC6589">
        <w:rPr>
          <w:rFonts w:ascii="Times New Roman" w:hAnsi="Times New Roman" w:cs="Times New Roman"/>
          <w:color w:val="202124"/>
          <w:sz w:val="24"/>
          <w:szCs w:val="24"/>
          <w:shd w:val="clear" w:color="auto" w:fill="FFFFFF"/>
        </w:rPr>
        <w:t>Azure Functions (from Microsoft Azure) is a cloud-based serverless service that </w:t>
      </w:r>
      <w:r w:rsidRPr="00AC6589">
        <w:rPr>
          <w:rFonts w:ascii="Times New Roman" w:hAnsi="Times New Roman" w:cs="Times New Roman"/>
          <w:b/>
          <w:bCs/>
          <w:color w:val="202124"/>
          <w:sz w:val="24"/>
          <w:szCs w:val="24"/>
          <w:shd w:val="clear" w:color="auto" w:fill="FFFFFF"/>
        </w:rPr>
        <w:t>allows running event-triggered code in a scalable way without providing or managing infrastructure</w:t>
      </w:r>
      <w:r w:rsidRPr="00AC6589">
        <w:rPr>
          <w:rFonts w:ascii="Times New Roman" w:hAnsi="Times New Roman" w:cs="Times New Roman"/>
          <w:color w:val="202124"/>
          <w:sz w:val="24"/>
          <w:szCs w:val="24"/>
          <w:shd w:val="clear" w:color="auto" w:fill="FFFFFF"/>
        </w:rPr>
        <w:t>. It enables the capability to run a script or piece of code in response to a variety of events and doesn't need to run continuously.</w:t>
      </w:r>
    </w:p>
    <w:p w14:paraId="4119C071" w14:textId="13F88898" w:rsidR="00850F93" w:rsidRPr="00AC6589" w:rsidRDefault="00850F93" w:rsidP="001411AC">
      <w:pPr>
        <w:pBdr>
          <w:top w:val="nil"/>
          <w:left w:val="nil"/>
          <w:bottom w:val="nil"/>
          <w:right w:val="nil"/>
          <w:between w:val="nil"/>
        </w:pBdr>
        <w:shd w:val="clear" w:color="auto" w:fill="FFFFFF"/>
        <w:spacing w:after="0" w:line="240" w:lineRule="auto"/>
        <w:ind w:firstLine="720"/>
        <w:rPr>
          <w:rFonts w:ascii="Times New Roman" w:hAnsi="Times New Roman" w:cs="Times New Roman"/>
          <w:color w:val="202124"/>
          <w:sz w:val="24"/>
          <w:szCs w:val="24"/>
          <w:shd w:val="clear" w:color="auto" w:fill="FFFFFF"/>
        </w:rPr>
      </w:pPr>
    </w:p>
    <w:p w14:paraId="378FB44E" w14:textId="77777777" w:rsidR="00850F93" w:rsidRPr="00AC6589" w:rsidRDefault="00850F93" w:rsidP="001411AC">
      <w:pPr>
        <w:pBdr>
          <w:top w:val="nil"/>
          <w:left w:val="nil"/>
          <w:bottom w:val="nil"/>
          <w:right w:val="nil"/>
          <w:between w:val="nil"/>
        </w:pBdr>
        <w:shd w:val="clear" w:color="auto" w:fill="FFFFFF"/>
        <w:spacing w:after="0" w:line="240" w:lineRule="auto"/>
        <w:ind w:firstLine="720"/>
        <w:rPr>
          <w:rFonts w:ascii="Times New Roman" w:hAnsi="Times New Roman" w:cs="Times New Roman"/>
          <w:sz w:val="24"/>
          <w:szCs w:val="24"/>
        </w:rPr>
      </w:pPr>
      <w:r w:rsidRPr="00AC6589">
        <w:rPr>
          <w:rFonts w:ascii="Times New Roman" w:hAnsi="Times New Roman" w:cs="Times New Roman"/>
          <w:sz w:val="24"/>
          <w:szCs w:val="24"/>
        </w:rPr>
        <w:t xml:space="preserve">You don't worry about servers or scaling or availability </w:t>
      </w:r>
    </w:p>
    <w:p w14:paraId="18498785" w14:textId="77777777" w:rsidR="00850F93" w:rsidRPr="00AC6589" w:rsidRDefault="00850F93" w:rsidP="001411AC">
      <w:pPr>
        <w:pBdr>
          <w:top w:val="nil"/>
          <w:left w:val="nil"/>
          <w:bottom w:val="nil"/>
          <w:right w:val="nil"/>
          <w:between w:val="nil"/>
        </w:pBdr>
        <w:shd w:val="clear" w:color="auto" w:fill="FFFFFF"/>
        <w:spacing w:after="0" w:line="240" w:lineRule="auto"/>
        <w:ind w:firstLine="720"/>
        <w:rPr>
          <w:rFonts w:ascii="Times New Roman" w:hAnsi="Times New Roman" w:cs="Times New Roman"/>
          <w:sz w:val="24"/>
          <w:szCs w:val="24"/>
        </w:rPr>
      </w:pPr>
      <w:r w:rsidRPr="00AC6589">
        <w:rPr>
          <w:rFonts w:ascii="Times New Roman" w:hAnsi="Times New Roman" w:cs="Times New Roman"/>
          <w:sz w:val="24"/>
          <w:szCs w:val="24"/>
        </w:rPr>
        <w:t xml:space="preserve">You only worry about your code </w:t>
      </w:r>
    </w:p>
    <w:p w14:paraId="603AE5F6" w14:textId="77777777" w:rsidR="00850F93" w:rsidRPr="00AC6589" w:rsidRDefault="00850F93" w:rsidP="001411AC">
      <w:pPr>
        <w:pBdr>
          <w:top w:val="nil"/>
          <w:left w:val="nil"/>
          <w:bottom w:val="nil"/>
          <w:right w:val="nil"/>
          <w:between w:val="nil"/>
        </w:pBdr>
        <w:shd w:val="clear" w:color="auto" w:fill="FFFFFF"/>
        <w:spacing w:after="0" w:line="240" w:lineRule="auto"/>
        <w:ind w:firstLine="720"/>
        <w:rPr>
          <w:rFonts w:ascii="Times New Roman" w:hAnsi="Times New Roman" w:cs="Times New Roman"/>
          <w:sz w:val="24"/>
          <w:szCs w:val="24"/>
        </w:rPr>
      </w:pPr>
      <w:r w:rsidRPr="00AC6589">
        <w:rPr>
          <w:rFonts w:ascii="Times New Roman" w:hAnsi="Times New Roman" w:cs="Times New Roman"/>
          <w:sz w:val="24"/>
          <w:szCs w:val="24"/>
        </w:rPr>
        <w:t xml:space="preserve">You pay for what you use </w:t>
      </w:r>
    </w:p>
    <w:p w14:paraId="43F5CFE6" w14:textId="77777777" w:rsidR="00850F93" w:rsidRPr="00AC6589" w:rsidRDefault="00850F93" w:rsidP="001411AC">
      <w:pPr>
        <w:pBdr>
          <w:top w:val="nil"/>
          <w:left w:val="nil"/>
          <w:bottom w:val="nil"/>
          <w:right w:val="nil"/>
          <w:between w:val="nil"/>
        </w:pBdr>
        <w:shd w:val="clear" w:color="auto" w:fill="FFFFFF"/>
        <w:spacing w:after="0" w:line="240" w:lineRule="auto"/>
        <w:ind w:left="360" w:firstLine="720"/>
        <w:rPr>
          <w:rFonts w:ascii="Times New Roman" w:hAnsi="Times New Roman" w:cs="Times New Roman"/>
          <w:sz w:val="24"/>
          <w:szCs w:val="24"/>
        </w:rPr>
      </w:pPr>
      <w:r w:rsidRPr="00AC6589">
        <w:rPr>
          <w:rFonts w:ascii="Times New Roman" w:hAnsi="Times New Roman" w:cs="Times New Roman"/>
          <w:sz w:val="24"/>
          <w:szCs w:val="24"/>
        </w:rPr>
        <w:t xml:space="preserve">Number of requests </w:t>
      </w:r>
    </w:p>
    <w:p w14:paraId="457BA703" w14:textId="77777777" w:rsidR="00850F93" w:rsidRPr="00AC6589" w:rsidRDefault="00850F93" w:rsidP="001411AC">
      <w:pPr>
        <w:pBdr>
          <w:top w:val="nil"/>
          <w:left w:val="nil"/>
          <w:bottom w:val="nil"/>
          <w:right w:val="nil"/>
          <w:between w:val="nil"/>
        </w:pBdr>
        <w:shd w:val="clear" w:color="auto" w:fill="FFFFFF"/>
        <w:spacing w:after="0" w:line="240" w:lineRule="auto"/>
        <w:ind w:left="360" w:firstLine="720"/>
        <w:rPr>
          <w:rFonts w:ascii="Times New Roman" w:hAnsi="Times New Roman" w:cs="Times New Roman"/>
          <w:sz w:val="24"/>
          <w:szCs w:val="24"/>
        </w:rPr>
      </w:pPr>
      <w:r w:rsidRPr="00AC6589">
        <w:rPr>
          <w:rFonts w:ascii="Times New Roman" w:hAnsi="Times New Roman" w:cs="Times New Roman"/>
          <w:sz w:val="24"/>
          <w:szCs w:val="24"/>
        </w:rPr>
        <w:t xml:space="preserve">Duration of requests </w:t>
      </w:r>
    </w:p>
    <w:p w14:paraId="5C407984" w14:textId="77777777" w:rsidR="00850F93" w:rsidRPr="00AC6589" w:rsidRDefault="00850F93" w:rsidP="001411AC">
      <w:pPr>
        <w:pBdr>
          <w:top w:val="nil"/>
          <w:left w:val="nil"/>
          <w:bottom w:val="nil"/>
          <w:right w:val="nil"/>
          <w:between w:val="nil"/>
        </w:pBdr>
        <w:shd w:val="clear" w:color="auto" w:fill="FFFFFF"/>
        <w:spacing w:after="0" w:line="240" w:lineRule="auto"/>
        <w:ind w:left="360" w:firstLine="720"/>
        <w:rPr>
          <w:rFonts w:ascii="Times New Roman" w:hAnsi="Times New Roman" w:cs="Times New Roman"/>
          <w:sz w:val="24"/>
          <w:szCs w:val="24"/>
        </w:rPr>
      </w:pPr>
      <w:r w:rsidRPr="00AC6589">
        <w:rPr>
          <w:rFonts w:ascii="Times New Roman" w:hAnsi="Times New Roman" w:cs="Times New Roman"/>
          <w:sz w:val="24"/>
          <w:szCs w:val="24"/>
        </w:rPr>
        <w:t xml:space="preserve">Memory consumed </w:t>
      </w:r>
    </w:p>
    <w:p w14:paraId="409CE504" w14:textId="55C80552" w:rsidR="00850F93" w:rsidRPr="00AC6589" w:rsidRDefault="00850F93" w:rsidP="001411AC">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AC6589">
        <w:rPr>
          <w:rFonts w:ascii="Times New Roman" w:hAnsi="Times New Roman" w:cs="Times New Roman"/>
          <w:sz w:val="24"/>
          <w:szCs w:val="24"/>
        </w:rPr>
        <w:t xml:space="preserve">           </w:t>
      </w:r>
      <w:r w:rsidRPr="00AC6589">
        <w:rPr>
          <w:rFonts w:ascii="Times New Roman" w:hAnsi="Times New Roman" w:cs="Times New Roman"/>
          <w:sz w:val="24"/>
          <w:szCs w:val="24"/>
        </w:rPr>
        <w:t>Supports C#, Python, JavaScript, Typescript and Java</w:t>
      </w:r>
    </w:p>
    <w:p w14:paraId="7C3CFE81" w14:textId="77777777" w:rsidR="000C3810" w:rsidRPr="00AC6589" w:rsidRDefault="000C3810" w:rsidP="001411AC">
      <w:pPr>
        <w:pBdr>
          <w:top w:val="nil"/>
          <w:left w:val="nil"/>
          <w:bottom w:val="nil"/>
          <w:right w:val="nil"/>
          <w:between w:val="nil"/>
        </w:pBdr>
        <w:shd w:val="clear" w:color="auto" w:fill="FFFFFF"/>
        <w:spacing w:after="0" w:line="240" w:lineRule="auto"/>
        <w:ind w:left="720"/>
        <w:rPr>
          <w:rFonts w:ascii="Times New Roman" w:hAnsi="Times New Roman" w:cs="Times New Roman"/>
          <w:sz w:val="24"/>
          <w:szCs w:val="24"/>
        </w:rPr>
      </w:pPr>
    </w:p>
    <w:p w14:paraId="00000005" w14:textId="6674347F" w:rsidR="002F6AB5" w:rsidRPr="00AC6589" w:rsidRDefault="00352E92" w:rsidP="001411AC">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AC6589">
        <w:rPr>
          <w:rFonts w:ascii="Times New Roman" w:hAnsi="Times New Roman" w:cs="Times New Roman"/>
          <w:b/>
          <w:bCs/>
          <w:color w:val="000000"/>
          <w:sz w:val="24"/>
          <w:szCs w:val="24"/>
        </w:rPr>
        <w:t>What is Azure Virtual Desktop?</w:t>
      </w:r>
    </w:p>
    <w:p w14:paraId="130EE2E7" w14:textId="3D236793"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color w:val="000000"/>
          <w:sz w:val="24"/>
          <w:szCs w:val="24"/>
        </w:rPr>
      </w:pPr>
    </w:p>
    <w:p w14:paraId="124939F6" w14:textId="05D9A536"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r w:rsidRPr="00AC6589">
        <w:rPr>
          <w:rFonts w:ascii="Times New Roman" w:hAnsi="Times New Roman" w:cs="Times New Roman"/>
          <w:color w:val="171717"/>
          <w:sz w:val="24"/>
          <w:szCs w:val="24"/>
          <w:shd w:val="clear" w:color="auto" w:fill="FFFFFF"/>
        </w:rPr>
        <w:t>Azure Virtual Desktop is a desktop and app virtualization service that runs on the cloud.</w:t>
      </w:r>
    </w:p>
    <w:p w14:paraId="09A3CD41" w14:textId="6C05F8C6"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p>
    <w:p w14:paraId="3C25ACAE" w14:textId="4CF66509"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r w:rsidRPr="00AC6589">
        <w:rPr>
          <w:rFonts w:ascii="Times New Roman" w:hAnsi="Times New Roman" w:cs="Times New Roman"/>
          <w:color w:val="4D5156"/>
          <w:sz w:val="24"/>
          <w:szCs w:val="24"/>
          <w:shd w:val="clear" w:color="auto" w:fill="FFFFFF"/>
        </w:rPr>
        <w:t>Azure Virtual Desktop, formerly known as Windows Virtual Desktop, is a Microsoft Azure-based system for virtualizing its Windows operating systems, providing virtualized desktops and applications securely in the cloud. It is aimed at enterprise customers rather than at individual users.</w:t>
      </w:r>
    </w:p>
    <w:p w14:paraId="117B00C0" w14:textId="77777777"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6" w14:textId="278024AB" w:rsidR="002F6AB5" w:rsidRPr="00AC6589" w:rsidRDefault="00352E92" w:rsidP="001411AC">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AC6589">
        <w:rPr>
          <w:rFonts w:ascii="Times New Roman" w:hAnsi="Times New Roman" w:cs="Times New Roman"/>
          <w:b/>
          <w:bCs/>
          <w:color w:val="000000"/>
          <w:sz w:val="24"/>
          <w:szCs w:val="24"/>
        </w:rPr>
        <w:t>What is Azure virtual networking? Explain in detail.</w:t>
      </w:r>
    </w:p>
    <w:p w14:paraId="7A0B86EA" w14:textId="2743CB33"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6ED737AB" w14:textId="3172F437"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r w:rsidRPr="00AC6589">
        <w:rPr>
          <w:rFonts w:ascii="Times New Roman" w:hAnsi="Times New Roman" w:cs="Times New Roman"/>
          <w:color w:val="171717"/>
          <w:sz w:val="24"/>
          <w:szCs w:val="24"/>
          <w:shd w:val="clear" w:color="auto" w:fill="FFFFFF"/>
        </w:rPr>
        <w:t>Azure Virtual Network (</w:t>
      </w:r>
      <w:proofErr w:type="spellStart"/>
      <w:r w:rsidRPr="00AC6589">
        <w:rPr>
          <w:rFonts w:ascii="Times New Roman" w:hAnsi="Times New Roman" w:cs="Times New Roman"/>
          <w:color w:val="171717"/>
          <w:sz w:val="24"/>
          <w:szCs w:val="24"/>
          <w:shd w:val="clear" w:color="auto" w:fill="FFFFFF"/>
        </w:rPr>
        <w:t>VNet</w:t>
      </w:r>
      <w:proofErr w:type="spellEnd"/>
      <w:r w:rsidRPr="00AC6589">
        <w:rPr>
          <w:rFonts w:ascii="Times New Roman" w:hAnsi="Times New Roman" w:cs="Times New Roman"/>
          <w:color w:val="171717"/>
          <w:sz w:val="24"/>
          <w:szCs w:val="24"/>
          <w:shd w:val="clear" w:color="auto" w:fill="FFFFFF"/>
        </w:rPr>
        <w:t xml:space="preserve">) is the fundamental building block for your private network in Azure. </w:t>
      </w:r>
      <w:proofErr w:type="spellStart"/>
      <w:r w:rsidRPr="00AC6589">
        <w:rPr>
          <w:rFonts w:ascii="Times New Roman" w:hAnsi="Times New Roman" w:cs="Times New Roman"/>
          <w:color w:val="171717"/>
          <w:sz w:val="24"/>
          <w:szCs w:val="24"/>
          <w:shd w:val="clear" w:color="auto" w:fill="FFFFFF"/>
        </w:rPr>
        <w:t>VNet</w:t>
      </w:r>
      <w:proofErr w:type="spellEnd"/>
      <w:r w:rsidRPr="00AC6589">
        <w:rPr>
          <w:rFonts w:ascii="Times New Roman" w:hAnsi="Times New Roman" w:cs="Times New Roman"/>
          <w:color w:val="171717"/>
          <w:sz w:val="24"/>
          <w:szCs w:val="24"/>
          <w:shd w:val="clear" w:color="auto" w:fill="FFFFFF"/>
        </w:rPr>
        <w:t xml:space="preserve"> enables many types of Azure resources, such as Azure Virtual Machines (VM), to securely communicate with each other, the internet, and on-premises networks. </w:t>
      </w:r>
      <w:proofErr w:type="spellStart"/>
      <w:r w:rsidRPr="00AC6589">
        <w:rPr>
          <w:rFonts w:ascii="Times New Roman" w:hAnsi="Times New Roman" w:cs="Times New Roman"/>
          <w:color w:val="171717"/>
          <w:sz w:val="24"/>
          <w:szCs w:val="24"/>
          <w:shd w:val="clear" w:color="auto" w:fill="FFFFFF"/>
        </w:rPr>
        <w:t>VNet</w:t>
      </w:r>
      <w:proofErr w:type="spellEnd"/>
      <w:r w:rsidRPr="00AC6589">
        <w:rPr>
          <w:rFonts w:ascii="Times New Roman" w:hAnsi="Times New Roman" w:cs="Times New Roman"/>
          <w:color w:val="171717"/>
          <w:sz w:val="24"/>
          <w:szCs w:val="24"/>
          <w:shd w:val="clear" w:color="auto" w:fill="FFFFFF"/>
        </w:rPr>
        <w:t xml:space="preserve"> is similar to a traditional network that you'd operate in your own data </w:t>
      </w:r>
      <w:proofErr w:type="spellStart"/>
      <w:r w:rsidRPr="00AC6589">
        <w:rPr>
          <w:rFonts w:ascii="Times New Roman" w:hAnsi="Times New Roman" w:cs="Times New Roman"/>
          <w:color w:val="171717"/>
          <w:sz w:val="24"/>
          <w:szCs w:val="24"/>
          <w:shd w:val="clear" w:color="auto" w:fill="FFFFFF"/>
        </w:rPr>
        <w:t>center</w:t>
      </w:r>
      <w:proofErr w:type="spellEnd"/>
      <w:r w:rsidRPr="00AC6589">
        <w:rPr>
          <w:rFonts w:ascii="Times New Roman" w:hAnsi="Times New Roman" w:cs="Times New Roman"/>
          <w:color w:val="171717"/>
          <w:sz w:val="24"/>
          <w:szCs w:val="24"/>
          <w:shd w:val="clear" w:color="auto" w:fill="FFFFFF"/>
        </w:rPr>
        <w:t>, but brings with it additional benefits of Azure's infrastructure such as scale, availability, and isolation.</w:t>
      </w:r>
    </w:p>
    <w:p w14:paraId="220FC14B" w14:textId="51770F85"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p>
    <w:p w14:paraId="5F9B40C6" w14:textId="533F09AC"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r w:rsidRPr="00AC6589">
        <w:rPr>
          <w:rFonts w:ascii="Times New Roman" w:hAnsi="Times New Roman" w:cs="Times New Roman"/>
          <w:color w:val="171717"/>
          <w:sz w:val="24"/>
          <w:szCs w:val="24"/>
          <w:shd w:val="clear" w:color="auto" w:fill="FFFFFF"/>
        </w:rPr>
        <w:t>Azure virtual network enables Azure resources to securely communicate with each other, the internet, and on-premises networks. Key scenarios that you can accomplish with a virtual network include - communication of Azure resources with the internet, communication between Azure resources, communication with on-premises resources, filtering network traffic, routing network traffic, and integration with Azure services.</w:t>
      </w:r>
    </w:p>
    <w:p w14:paraId="3462E540" w14:textId="510192F4"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color w:val="171717"/>
          <w:sz w:val="24"/>
          <w:szCs w:val="24"/>
          <w:shd w:val="clear" w:color="auto" w:fill="FFFFFF"/>
        </w:rPr>
      </w:pPr>
    </w:p>
    <w:p w14:paraId="669ABE9E" w14:textId="77777777"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AC6589">
        <w:rPr>
          <w:rFonts w:ascii="Times New Roman" w:hAnsi="Times New Roman" w:cs="Times New Roman"/>
          <w:sz w:val="24"/>
          <w:szCs w:val="24"/>
        </w:rPr>
        <w:t>Your own isolated network in Azure</w:t>
      </w:r>
    </w:p>
    <w:p w14:paraId="426BE047" w14:textId="41E1F524" w:rsidR="00A238DF"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AC6589">
        <w:rPr>
          <w:rFonts w:ascii="Times New Roman" w:hAnsi="Times New Roman" w:cs="Times New Roman"/>
          <w:sz w:val="24"/>
          <w:szCs w:val="24"/>
        </w:rPr>
        <w:lastRenderedPageBreak/>
        <w:t xml:space="preserve"> </w:t>
      </w:r>
      <w:r w:rsidR="00A238DF" w:rsidRPr="00AC6589">
        <w:rPr>
          <w:rFonts w:ascii="Times New Roman" w:hAnsi="Times New Roman" w:cs="Times New Roman"/>
          <w:sz w:val="24"/>
          <w:szCs w:val="24"/>
        </w:rPr>
        <w:tab/>
      </w:r>
      <w:r w:rsidRPr="00AC6589">
        <w:rPr>
          <w:rFonts w:ascii="Times New Roman" w:hAnsi="Times New Roman" w:cs="Times New Roman"/>
          <w:sz w:val="24"/>
          <w:szCs w:val="24"/>
        </w:rPr>
        <w:t xml:space="preserve">Network traffic within a Virtual Network is isolated (not visible) from all other Azure Virtual Networks </w:t>
      </w:r>
    </w:p>
    <w:p w14:paraId="57F87C6C" w14:textId="77777777" w:rsidR="00A238DF" w:rsidRPr="00AC6589" w:rsidRDefault="001411AC" w:rsidP="00A238DF">
      <w:pPr>
        <w:pBdr>
          <w:top w:val="nil"/>
          <w:left w:val="nil"/>
          <w:bottom w:val="nil"/>
          <w:right w:val="nil"/>
          <w:between w:val="nil"/>
        </w:pBdr>
        <w:shd w:val="clear" w:color="auto" w:fill="FFFFFF"/>
        <w:spacing w:after="0" w:line="240" w:lineRule="auto"/>
        <w:ind w:firstLine="720"/>
        <w:rPr>
          <w:rFonts w:ascii="Times New Roman" w:hAnsi="Times New Roman" w:cs="Times New Roman"/>
          <w:sz w:val="24"/>
          <w:szCs w:val="24"/>
        </w:rPr>
      </w:pPr>
      <w:r w:rsidRPr="00AC6589">
        <w:rPr>
          <w:rFonts w:ascii="Times New Roman" w:hAnsi="Times New Roman" w:cs="Times New Roman"/>
          <w:sz w:val="24"/>
          <w:szCs w:val="24"/>
        </w:rPr>
        <w:t xml:space="preserve">Each Virtual Network is created in a Region </w:t>
      </w:r>
    </w:p>
    <w:p w14:paraId="4F7FF597" w14:textId="77777777" w:rsidR="00A238DF"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AC6589">
        <w:rPr>
          <w:rFonts w:ascii="Times New Roman" w:hAnsi="Times New Roman" w:cs="Times New Roman"/>
          <w:sz w:val="24"/>
          <w:szCs w:val="24"/>
        </w:rPr>
        <w:t xml:space="preserve">You control all the traffic coming in and going outside a Virtual Network </w:t>
      </w:r>
    </w:p>
    <w:p w14:paraId="67ECBF70" w14:textId="77777777" w:rsidR="00A238DF"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AC6589">
        <w:rPr>
          <w:rFonts w:ascii="Times New Roman" w:hAnsi="Times New Roman" w:cs="Times New Roman"/>
          <w:sz w:val="24"/>
          <w:szCs w:val="24"/>
        </w:rPr>
        <w:t xml:space="preserve">(Best Practice) Create all your Azure resources (compute, storage, databases etc) within a Virtual Network </w:t>
      </w:r>
    </w:p>
    <w:p w14:paraId="43C3996E" w14:textId="77777777" w:rsidR="00A238DF" w:rsidRPr="00AC6589" w:rsidRDefault="001411AC" w:rsidP="00A238DF">
      <w:pPr>
        <w:pBdr>
          <w:top w:val="nil"/>
          <w:left w:val="nil"/>
          <w:bottom w:val="nil"/>
          <w:right w:val="nil"/>
          <w:between w:val="nil"/>
        </w:pBdr>
        <w:shd w:val="clear" w:color="auto" w:fill="FFFFFF"/>
        <w:spacing w:after="0" w:line="240" w:lineRule="auto"/>
        <w:ind w:firstLine="360"/>
        <w:rPr>
          <w:rFonts w:ascii="Times New Roman" w:hAnsi="Times New Roman" w:cs="Times New Roman"/>
          <w:sz w:val="24"/>
          <w:szCs w:val="24"/>
        </w:rPr>
      </w:pPr>
      <w:r w:rsidRPr="00AC6589">
        <w:rPr>
          <w:rFonts w:ascii="Times New Roman" w:hAnsi="Times New Roman" w:cs="Times New Roman"/>
          <w:sz w:val="24"/>
          <w:szCs w:val="24"/>
        </w:rPr>
        <w:t>Secure resources from unauthorized access AND</w:t>
      </w:r>
    </w:p>
    <w:p w14:paraId="536C2B91" w14:textId="148645C4" w:rsidR="001411AC" w:rsidRPr="00AC6589" w:rsidRDefault="001411AC" w:rsidP="00A238DF">
      <w:pPr>
        <w:pBdr>
          <w:top w:val="nil"/>
          <w:left w:val="nil"/>
          <w:bottom w:val="nil"/>
          <w:right w:val="nil"/>
          <w:between w:val="nil"/>
        </w:pBdr>
        <w:shd w:val="clear" w:color="auto" w:fill="FFFFFF"/>
        <w:spacing w:after="0" w:line="240" w:lineRule="auto"/>
        <w:ind w:firstLine="360"/>
        <w:rPr>
          <w:rFonts w:ascii="Times New Roman" w:hAnsi="Times New Roman" w:cs="Times New Roman"/>
          <w:b/>
          <w:bCs/>
          <w:sz w:val="24"/>
          <w:szCs w:val="24"/>
        </w:rPr>
      </w:pPr>
      <w:r w:rsidRPr="00AC6589">
        <w:rPr>
          <w:rFonts w:ascii="Times New Roman" w:hAnsi="Times New Roman" w:cs="Times New Roman"/>
          <w:sz w:val="24"/>
          <w:szCs w:val="24"/>
        </w:rPr>
        <w:t xml:space="preserve"> Enable secure communication between your cloud resources</w:t>
      </w:r>
    </w:p>
    <w:p w14:paraId="29F474A4" w14:textId="222B7ACA"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color w:val="000000"/>
          <w:sz w:val="24"/>
          <w:szCs w:val="24"/>
        </w:rPr>
      </w:pPr>
    </w:p>
    <w:p w14:paraId="79126E99" w14:textId="77777777"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sz w:val="24"/>
          <w:szCs w:val="24"/>
        </w:rPr>
      </w:pPr>
    </w:p>
    <w:p w14:paraId="00000007" w14:textId="0EC16208" w:rsidR="002F6AB5" w:rsidRPr="00AC6589" w:rsidRDefault="00352E92" w:rsidP="001411AC">
      <w:pPr>
        <w:numPr>
          <w:ilvl w:val="0"/>
          <w:numId w:val="1"/>
        </w:num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AC6589">
        <w:rPr>
          <w:rFonts w:ascii="Times New Roman" w:hAnsi="Times New Roman" w:cs="Times New Roman"/>
          <w:b/>
          <w:bCs/>
          <w:color w:val="000000"/>
          <w:sz w:val="24"/>
          <w:szCs w:val="24"/>
        </w:rPr>
        <w:t>Explain Azure VPN gateway.</w:t>
      </w:r>
    </w:p>
    <w:p w14:paraId="2BDA7C56" w14:textId="77E0C841" w:rsidR="00AC6589" w:rsidRPr="00AC6589" w:rsidRDefault="00AC6589" w:rsidP="00AC6589">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056F5DBA" w14:textId="5E76D328" w:rsidR="00AC6589" w:rsidRPr="00AC6589" w:rsidRDefault="00AC6589" w:rsidP="00AC6589">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r w:rsidRPr="00AC6589">
        <w:rPr>
          <w:rFonts w:ascii="Times New Roman" w:hAnsi="Times New Roman" w:cs="Times New Roman"/>
          <w:color w:val="171717"/>
          <w:sz w:val="24"/>
          <w:szCs w:val="24"/>
          <w:shd w:val="clear" w:color="auto" w:fill="FFFFFF"/>
        </w:rPr>
        <w:t>A VPN gateway is a specific type of virtual network gateway that is used to send encrypted traffic between an Azure virtual network and an on-premises location over the public Internet. You can also use a VPN gateway to send encrypted traffic between Azure virtual networks over the Microsoft network. Each virtual network can have only one VPN gateway. However, you can create multiple connections to the same VPN gateway. When you create multiple connections to the same VPN gateway, all VPN tunnels share the available gateway bandwidth.</w:t>
      </w:r>
    </w:p>
    <w:p w14:paraId="108BD1CB" w14:textId="5EFC258C"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b/>
          <w:bCs/>
          <w:color w:val="000000"/>
          <w:sz w:val="24"/>
          <w:szCs w:val="24"/>
        </w:rPr>
      </w:pPr>
    </w:p>
    <w:p w14:paraId="0A394CAC" w14:textId="77777777" w:rsidR="001411AC" w:rsidRPr="00AC6589" w:rsidRDefault="001411AC" w:rsidP="001411AC">
      <w:pPr>
        <w:pBdr>
          <w:top w:val="nil"/>
          <w:left w:val="nil"/>
          <w:bottom w:val="nil"/>
          <w:right w:val="nil"/>
          <w:between w:val="nil"/>
        </w:pBdr>
        <w:shd w:val="clear" w:color="auto" w:fill="FFFFFF"/>
        <w:spacing w:after="0" w:line="240" w:lineRule="auto"/>
        <w:rPr>
          <w:rFonts w:ascii="Times New Roman" w:hAnsi="Times New Roman" w:cs="Times New Roman"/>
          <w:b/>
          <w:bCs/>
          <w:sz w:val="24"/>
          <w:szCs w:val="24"/>
        </w:rPr>
      </w:pPr>
    </w:p>
    <w:p w14:paraId="00000008" w14:textId="77777777" w:rsidR="002F6AB5" w:rsidRPr="00AC6589" w:rsidRDefault="002F6AB5" w:rsidP="001411AC">
      <w:pPr>
        <w:spacing w:after="0"/>
        <w:rPr>
          <w:rFonts w:ascii="Times New Roman" w:hAnsi="Times New Roman" w:cs="Times New Roman"/>
          <w:sz w:val="24"/>
          <w:szCs w:val="24"/>
        </w:rPr>
      </w:pPr>
      <w:bookmarkStart w:id="0" w:name="_heading=h.gjdgxs" w:colFirst="0" w:colLast="0"/>
      <w:bookmarkEnd w:id="0"/>
    </w:p>
    <w:sectPr w:rsidR="002F6AB5" w:rsidRPr="00AC6589" w:rsidSect="000C3810">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64DDD"/>
    <w:multiLevelType w:val="multilevel"/>
    <w:tmpl w:val="A71C5B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F1E4D"/>
    <w:multiLevelType w:val="multilevel"/>
    <w:tmpl w:val="5868D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C771A3"/>
    <w:multiLevelType w:val="multilevel"/>
    <w:tmpl w:val="852C7D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AB5"/>
    <w:rsid w:val="000C3810"/>
    <w:rsid w:val="001411AC"/>
    <w:rsid w:val="00224744"/>
    <w:rsid w:val="002F6AB5"/>
    <w:rsid w:val="00352E92"/>
    <w:rsid w:val="00635D5B"/>
    <w:rsid w:val="00850F93"/>
    <w:rsid w:val="009177CF"/>
    <w:rsid w:val="00A238DF"/>
    <w:rsid w:val="00AC6589"/>
    <w:rsid w:val="00F26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6CB8"/>
  <w15:docId w15:val="{FD436FCF-D838-401A-8CB5-85921F6A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73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5173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C3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20322">
      <w:bodyDiv w:val="1"/>
      <w:marLeft w:val="0"/>
      <w:marRight w:val="0"/>
      <w:marTop w:val="0"/>
      <w:marBottom w:val="0"/>
      <w:divBdr>
        <w:top w:val="none" w:sz="0" w:space="0" w:color="auto"/>
        <w:left w:val="none" w:sz="0" w:space="0" w:color="auto"/>
        <w:bottom w:val="none" w:sz="0" w:space="0" w:color="auto"/>
        <w:right w:val="none" w:sz="0" w:space="0" w:color="auto"/>
      </w:divBdr>
    </w:div>
    <w:div w:id="1518540778">
      <w:bodyDiv w:val="1"/>
      <w:marLeft w:val="0"/>
      <w:marRight w:val="0"/>
      <w:marTop w:val="0"/>
      <w:marBottom w:val="0"/>
      <w:divBdr>
        <w:top w:val="none" w:sz="0" w:space="0" w:color="auto"/>
        <w:left w:val="none" w:sz="0" w:space="0" w:color="auto"/>
        <w:bottom w:val="none" w:sz="0" w:space="0" w:color="auto"/>
        <w:right w:val="none" w:sz="0" w:space="0" w:color="auto"/>
      </w:divBdr>
    </w:div>
    <w:div w:id="2118981855">
      <w:bodyDiv w:val="1"/>
      <w:marLeft w:val="0"/>
      <w:marRight w:val="0"/>
      <w:marTop w:val="0"/>
      <w:marBottom w:val="0"/>
      <w:divBdr>
        <w:top w:val="none" w:sz="0" w:space="0" w:color="auto"/>
        <w:left w:val="none" w:sz="0" w:space="0" w:color="auto"/>
        <w:bottom w:val="none" w:sz="0" w:space="0" w:color="auto"/>
        <w:right w:val="none" w:sz="0" w:space="0" w:color="auto"/>
      </w:divBdr>
      <w:divsChild>
        <w:div w:id="1860730468">
          <w:marLeft w:val="-450"/>
          <w:marRight w:val="-450"/>
          <w:marTop w:val="0"/>
          <w:marBottom w:val="0"/>
          <w:divBdr>
            <w:top w:val="none" w:sz="0" w:space="0" w:color="auto"/>
            <w:left w:val="none" w:sz="0" w:space="0" w:color="auto"/>
            <w:bottom w:val="none" w:sz="0" w:space="0" w:color="auto"/>
            <w:right w:val="none" w:sz="0" w:space="0" w:color="auto"/>
          </w:divBdr>
          <w:divsChild>
            <w:div w:id="836387908">
              <w:marLeft w:val="0"/>
              <w:marRight w:val="0"/>
              <w:marTop w:val="0"/>
              <w:marBottom w:val="0"/>
              <w:divBdr>
                <w:top w:val="none" w:sz="0" w:space="0" w:color="auto"/>
                <w:left w:val="none" w:sz="0" w:space="0" w:color="auto"/>
                <w:bottom w:val="none" w:sz="0" w:space="0" w:color="auto"/>
                <w:right w:val="none" w:sz="0" w:space="0" w:color="auto"/>
              </w:divBdr>
              <w:divsChild>
                <w:div w:id="1951203906">
                  <w:marLeft w:val="0"/>
                  <w:marRight w:val="768"/>
                  <w:marTop w:val="150"/>
                  <w:marBottom w:val="150"/>
                  <w:divBdr>
                    <w:top w:val="none" w:sz="0" w:space="0" w:color="auto"/>
                    <w:left w:val="none" w:sz="0" w:space="0" w:color="auto"/>
                    <w:bottom w:val="none" w:sz="0" w:space="0" w:color="auto"/>
                    <w:right w:val="none" w:sz="0" w:space="0" w:color="auto"/>
                  </w:divBdr>
                  <w:divsChild>
                    <w:div w:id="1682394577">
                      <w:marLeft w:val="0"/>
                      <w:marRight w:val="0"/>
                      <w:marTop w:val="0"/>
                      <w:marBottom w:val="0"/>
                      <w:divBdr>
                        <w:top w:val="none" w:sz="0" w:space="0" w:color="auto"/>
                        <w:left w:val="none" w:sz="0" w:space="0" w:color="auto"/>
                        <w:bottom w:val="none" w:sz="0" w:space="0" w:color="auto"/>
                        <w:right w:val="none" w:sz="0" w:space="0" w:color="auto"/>
                      </w:divBdr>
                      <w:divsChild>
                        <w:div w:id="17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Z5Dpw2WN6ajQ5ok0e89CA2UO1Q==">AMUW2mUupxZWIPhs6k10nc9W8KgLP5PHNJZOua38WsyDi9Qhe4nQZ2ZW9PGESAp2WZcQHOw7tyw+3b6+DcldiwJ3gbZkMykjBAvd8tWeK0xsVbpLBSA0stVmBOLQ76IsLhE9npVLQEeq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Shakeel Ahamed</cp:lastModifiedBy>
  <cp:revision>5</cp:revision>
  <dcterms:created xsi:type="dcterms:W3CDTF">2022-03-22T22:01:00Z</dcterms:created>
  <dcterms:modified xsi:type="dcterms:W3CDTF">2022-03-22T22:13:00Z</dcterms:modified>
</cp:coreProperties>
</file>