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213A9" w14:textId="08B1C868" w:rsidR="00C6022A" w:rsidRPr="0048015B" w:rsidRDefault="0048015B" w:rsidP="0048015B">
      <w:pPr>
        <w:jc w:val="center"/>
        <w:rPr>
          <w:b/>
          <w:bCs/>
          <w:sz w:val="32"/>
          <w:szCs w:val="32"/>
        </w:rPr>
      </w:pPr>
      <w:r w:rsidRPr="0048015B">
        <w:rPr>
          <w:b/>
          <w:bCs/>
          <w:sz w:val="32"/>
          <w:szCs w:val="32"/>
        </w:rPr>
        <w:t>URNA ELETRONICA ESCOLAR – DOCUMENTO COMPLETO</w:t>
      </w:r>
    </w:p>
    <w:p w14:paraId="65577964" w14:textId="77777777" w:rsidR="0048015B" w:rsidRPr="0048015B" w:rsidRDefault="0048015B" w:rsidP="0048015B">
      <w:pPr>
        <w:jc w:val="both"/>
      </w:pPr>
      <w:r w:rsidRPr="0048015B">
        <w:t xml:space="preserve">O projeto </w:t>
      </w:r>
      <w:r w:rsidRPr="0048015B">
        <w:rPr>
          <w:b/>
          <w:bCs/>
        </w:rPr>
        <w:t>Urna Eletrônica Escolar CETI</w:t>
      </w:r>
      <w:r w:rsidRPr="0048015B">
        <w:t xml:space="preserve"> foi desenvolvido com o objetivo de modernizar e facilitar os processos de votação realizados dentro do ambiente escolar. A ideia surgiu a partir da observação de que algumas votações, como eleição de líderes, vice-líderes, representantes de turma ou outros processos internos, ainda eram feitas de forma manual, utilizando papel. Esse método, apesar de simples, pode tornar a votação mais demorada, dificultar a organização dos dados e aumentar o trabalho na hora da apuração dos resultados.</w:t>
      </w:r>
    </w:p>
    <w:p w14:paraId="67D8CBB1" w14:textId="77777777" w:rsidR="0048015B" w:rsidRPr="0048015B" w:rsidRDefault="0048015B" w:rsidP="0048015B">
      <w:pPr>
        <w:jc w:val="both"/>
      </w:pPr>
      <w:r w:rsidRPr="0048015B">
        <w:t xml:space="preserve">Pensando nisso, o projeto propõe uma solução digital para tornar esse processo mais prático, organizado e eficiente. A urna eletrônica escolar permite que cada aluno acesse o sistema informando sua matrícula e sua turma, escolha a chapa correspondente e registre seu voto de forma simples. Após a votação, os dados são armazenados no </w:t>
      </w:r>
      <w:proofErr w:type="spellStart"/>
      <w:r w:rsidRPr="0048015B">
        <w:t>Firebase</w:t>
      </w:r>
      <w:proofErr w:type="spellEnd"/>
      <w:r w:rsidRPr="0048015B">
        <w:t>, possibilitando que o responsável administrativo acompanhe os votos e consulte os resultados de maneira mais rápida e controlada.</w:t>
      </w:r>
    </w:p>
    <w:p w14:paraId="030B2164" w14:textId="77777777" w:rsidR="0048015B" w:rsidRPr="0048015B" w:rsidRDefault="0048015B" w:rsidP="0048015B">
      <w:pPr>
        <w:jc w:val="both"/>
      </w:pPr>
      <w:r w:rsidRPr="0048015B">
        <w:t xml:space="preserve">O sistema foi desenvolvido utilizando </w:t>
      </w:r>
      <w:r w:rsidRPr="0048015B">
        <w:rPr>
          <w:b/>
          <w:bCs/>
        </w:rPr>
        <w:t xml:space="preserve">HTML, CSS, </w:t>
      </w:r>
      <w:proofErr w:type="spellStart"/>
      <w:r w:rsidRPr="0048015B">
        <w:rPr>
          <w:b/>
          <w:bCs/>
        </w:rPr>
        <w:t>JavaScript</w:t>
      </w:r>
      <w:proofErr w:type="spellEnd"/>
      <w:r w:rsidRPr="0048015B">
        <w:rPr>
          <w:b/>
          <w:bCs/>
        </w:rPr>
        <w:t xml:space="preserve"> e </w:t>
      </w:r>
      <w:proofErr w:type="spellStart"/>
      <w:r w:rsidRPr="0048015B">
        <w:rPr>
          <w:b/>
          <w:bCs/>
        </w:rPr>
        <w:t>Firebase</w:t>
      </w:r>
      <w:proofErr w:type="spellEnd"/>
      <w:r w:rsidRPr="0048015B">
        <w:rPr>
          <w:b/>
          <w:bCs/>
        </w:rPr>
        <w:t>/</w:t>
      </w:r>
      <w:proofErr w:type="spellStart"/>
      <w:r w:rsidRPr="0048015B">
        <w:rPr>
          <w:b/>
          <w:bCs/>
        </w:rPr>
        <w:t>Firestore</w:t>
      </w:r>
      <w:proofErr w:type="spellEnd"/>
      <w:r w:rsidRPr="0048015B">
        <w:t xml:space="preserve">. O HTML é responsável pela estrutura das páginas, o CSS pela aparência visual e responsividade, o </w:t>
      </w:r>
      <w:proofErr w:type="spellStart"/>
      <w:r w:rsidRPr="0048015B">
        <w:t>JavaScript</w:t>
      </w:r>
      <w:proofErr w:type="spellEnd"/>
      <w:r w:rsidRPr="0048015B">
        <w:t xml:space="preserve"> pela lógica de funcionamento da urna, validação dos dados, controle das telas e registro dos votos, enquanto o </w:t>
      </w:r>
      <w:proofErr w:type="spellStart"/>
      <w:r w:rsidRPr="0048015B">
        <w:t>Firebase</w:t>
      </w:r>
      <w:proofErr w:type="spellEnd"/>
      <w:r w:rsidRPr="0048015B">
        <w:t xml:space="preserve"> é utilizado como banco de dados em nuvem para armazenar as informações da votação.</w:t>
      </w:r>
    </w:p>
    <w:p w14:paraId="5D0CB5DE" w14:textId="77777777" w:rsidR="0048015B" w:rsidRPr="0048015B" w:rsidRDefault="0048015B" w:rsidP="0048015B">
      <w:pPr>
        <w:jc w:val="both"/>
      </w:pPr>
      <w:r w:rsidRPr="0048015B">
        <w:t>Atualmente, o projeto já possui as principais etapas de funcionamento de uma urna digital: tela de identificação do aluno, seleção de turma, interface de votação, teclado numérico, confirmação do voto, tela final de conclusão e uma área de acesso restrito para administração. Esses recursos tornam o sistema funcional e demonstram como a tecnologia pode ser aplicada para resolver uma necessidade real dentro da escola.</w:t>
      </w:r>
    </w:p>
    <w:p w14:paraId="4BA9FCDC" w14:textId="77777777" w:rsidR="0048015B" w:rsidRPr="0048015B" w:rsidRDefault="0048015B" w:rsidP="0048015B">
      <w:pPr>
        <w:jc w:val="both"/>
      </w:pPr>
      <w:r w:rsidRPr="0048015B">
        <w:t xml:space="preserve">No entanto, por se tratar de um sistema que lida com dados de alunos, como matrícula, turma e voto registrado, o projeto passará por uma nova fase de aprimoramento com foco em </w:t>
      </w:r>
      <w:r w:rsidRPr="0048015B">
        <w:rPr>
          <w:b/>
          <w:bCs/>
        </w:rPr>
        <w:t>segurança digital, proteção de dados e transparência no uso das informações</w:t>
      </w:r>
      <w:r w:rsidRPr="0048015B">
        <w:t>. Essa etapa é essencial para tornar o sistema mais confiável e adequado para um ambiente escolar.</w:t>
      </w:r>
    </w:p>
    <w:p w14:paraId="53567463" w14:textId="77777777" w:rsidR="0048015B" w:rsidRPr="0048015B" w:rsidRDefault="0048015B" w:rsidP="0048015B">
      <w:pPr>
        <w:jc w:val="both"/>
      </w:pPr>
      <w:r w:rsidRPr="0048015B">
        <w:t xml:space="preserve">Entre as melhorias planejadas estão a implementação de regras de segurança mais rigorosas no </w:t>
      </w:r>
      <w:proofErr w:type="spellStart"/>
      <w:r w:rsidRPr="0048015B">
        <w:t>Firebase</w:t>
      </w:r>
      <w:proofErr w:type="spellEnd"/>
      <w:r w:rsidRPr="0048015B">
        <w:t>, impedindo leitura pública dos votos, alteração indevida dos registros ou exclusão de dados por usuários não autorizados. Também será reforçado o controle de acesso à área administrativa, garantindo que apenas pessoas responsáveis possam visualizar os resultados e acompanhar a apuração.</w:t>
      </w:r>
    </w:p>
    <w:p w14:paraId="36BBEC75" w14:textId="77777777" w:rsidR="0048015B" w:rsidRPr="0048015B" w:rsidRDefault="0048015B" w:rsidP="0048015B">
      <w:pPr>
        <w:jc w:val="both"/>
      </w:pPr>
      <w:r w:rsidRPr="0048015B">
        <w:lastRenderedPageBreak/>
        <w:t xml:space="preserve">Além da parte técnica, o projeto também contará com a criação de </w:t>
      </w:r>
      <w:r w:rsidRPr="0048015B">
        <w:rPr>
          <w:b/>
          <w:bCs/>
        </w:rPr>
        <w:t>Termos de Uso</w:t>
      </w:r>
      <w:r w:rsidRPr="0048015B">
        <w:t xml:space="preserve"> e uma </w:t>
      </w:r>
      <w:r w:rsidRPr="0048015B">
        <w:rPr>
          <w:b/>
          <w:bCs/>
        </w:rPr>
        <w:t>Política de Privacidade</w:t>
      </w:r>
      <w:r w:rsidRPr="0048015B">
        <w:t>, explicando de forma clara quais dados são coletados, por que são utilizados e quem poderá acessá-los. A intenção é deixar o processo mais transparente para os usuários, informando que as informações coletadas serão usadas apenas para fins de controle da votação escolar, prevenção de voto duplicado e apuração dos resultados.</w:t>
      </w:r>
    </w:p>
    <w:p w14:paraId="626B0CF5" w14:textId="77777777" w:rsidR="0048015B" w:rsidRPr="0048015B" w:rsidRDefault="0048015B" w:rsidP="0048015B">
      <w:pPr>
        <w:jc w:val="both"/>
      </w:pPr>
      <w:r w:rsidRPr="0048015B">
        <w:t>Antes de utilizar o sistema, o aluno poderá visualizar uma mensagem informando que, ao continuar, declara estar ciente das regras de uso e da forma como seus dados serão tratados. Essa etapa é importante para reforçar a responsabilidade no uso da plataforma e aproximar o projeto de boas práticas relacionadas à segurança da informação e à proteção de dados pessoais.</w:t>
      </w:r>
    </w:p>
    <w:p w14:paraId="3FDD05A5" w14:textId="77777777" w:rsidR="0048015B" w:rsidRPr="0048015B" w:rsidRDefault="0048015B" w:rsidP="0048015B">
      <w:pPr>
        <w:jc w:val="both"/>
      </w:pPr>
      <w:r w:rsidRPr="0048015B">
        <w:t>O projeto também será aprimorado para reduzir possíveis falhas e aumentar a confiabilidade do processo. Serão realizados testes para verificar se a mesma matrícula não consegue votar mais de uma vez, se os votos são registrados corretamente, se o painel administrativo funciona de forma segura e se o sistema permanece acessível e organizado em diferentes dispositivos, como computadores, notebooks e celulares.</w:t>
      </w:r>
    </w:p>
    <w:p w14:paraId="1D2E6156" w14:textId="77777777" w:rsidR="0048015B" w:rsidRPr="0048015B" w:rsidRDefault="0048015B" w:rsidP="0048015B">
      <w:pPr>
        <w:jc w:val="both"/>
      </w:pPr>
      <w:r w:rsidRPr="0048015B">
        <w:t>A proposta final é transformar a Urna Eletrônica Escolar CETI em um sistema mais completo, seguro e transparente, capaz de auxiliar a escola em votações internas de forma digital. Mais do que um simples projeto de programação, essa iniciativa representa uma aplicação prática da tecnologia para resolver um problema real, reduzir processos manuais e trazer mais eficiência para o ambiente escolar.</w:t>
      </w:r>
    </w:p>
    <w:p w14:paraId="1758E448" w14:textId="77777777" w:rsidR="0048015B" w:rsidRPr="0048015B" w:rsidRDefault="0048015B" w:rsidP="0048015B">
      <w:pPr>
        <w:jc w:val="both"/>
      </w:pPr>
      <w:r w:rsidRPr="0048015B">
        <w:t xml:space="preserve">Com esse desenvolvimento, o projeto também contribui para o aprendizado em áreas importantes da tecnologia, como desenvolvimento web, banco de dados, segurança digital, </w:t>
      </w:r>
      <w:proofErr w:type="spellStart"/>
      <w:r w:rsidRPr="0048015B">
        <w:t>Firebase</w:t>
      </w:r>
      <w:proofErr w:type="spellEnd"/>
      <w:r w:rsidRPr="0048015B">
        <w:t xml:space="preserve">, </w:t>
      </w:r>
      <w:proofErr w:type="spellStart"/>
      <w:r w:rsidRPr="0048015B">
        <w:t>JavaScript</w:t>
      </w:r>
      <w:proofErr w:type="spellEnd"/>
      <w:r w:rsidRPr="0048015B">
        <w:t xml:space="preserve"> e princípios básicos de proteção de dados. Ele demonstra como um sistema simples, quando bem planejado e aprimorado, pode gerar impacto positivo dentro da comunidade escolar.</w:t>
      </w:r>
    </w:p>
    <w:p w14:paraId="70BC0D3F" w14:textId="77777777" w:rsidR="0048015B" w:rsidRPr="0048015B" w:rsidRDefault="0048015B" w:rsidP="0048015B"/>
    <w:sectPr w:rsidR="0048015B" w:rsidRPr="0048015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F6C8C" w14:textId="77777777" w:rsidR="002A3A1C" w:rsidRDefault="002A3A1C" w:rsidP="0048015B">
      <w:pPr>
        <w:spacing w:after="0" w:line="240" w:lineRule="auto"/>
      </w:pPr>
      <w:r>
        <w:separator/>
      </w:r>
    </w:p>
  </w:endnote>
  <w:endnote w:type="continuationSeparator" w:id="0">
    <w:p w14:paraId="26FCDF61" w14:textId="77777777" w:rsidR="002A3A1C" w:rsidRDefault="002A3A1C" w:rsidP="0048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97C72" w14:textId="77777777" w:rsidR="002A3A1C" w:rsidRDefault="002A3A1C" w:rsidP="0048015B">
      <w:pPr>
        <w:spacing w:after="0" w:line="240" w:lineRule="auto"/>
      </w:pPr>
      <w:r>
        <w:separator/>
      </w:r>
    </w:p>
  </w:footnote>
  <w:footnote w:type="continuationSeparator" w:id="0">
    <w:p w14:paraId="3BFD0702" w14:textId="77777777" w:rsidR="002A3A1C" w:rsidRDefault="002A3A1C" w:rsidP="004801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2A"/>
    <w:rsid w:val="002A3A1C"/>
    <w:rsid w:val="0048015B"/>
    <w:rsid w:val="005422AC"/>
    <w:rsid w:val="00C602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46F9"/>
  <w15:chartTrackingRefBased/>
  <w15:docId w15:val="{C7893078-86AC-4AFC-8ED2-70A58E78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60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60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602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602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602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02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02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02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022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022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6022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6022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6022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6022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022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022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022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022A"/>
    <w:rPr>
      <w:rFonts w:eastAsiaTheme="majorEastAsia" w:cstheme="majorBidi"/>
      <w:color w:val="272727" w:themeColor="text1" w:themeTint="D8"/>
    </w:rPr>
  </w:style>
  <w:style w:type="paragraph" w:styleId="Ttulo">
    <w:name w:val="Title"/>
    <w:basedOn w:val="Normal"/>
    <w:next w:val="Normal"/>
    <w:link w:val="TtuloChar"/>
    <w:uiPriority w:val="10"/>
    <w:qFormat/>
    <w:rsid w:val="00C60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02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022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022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022A"/>
    <w:pPr>
      <w:spacing w:before="160"/>
      <w:jc w:val="center"/>
    </w:pPr>
    <w:rPr>
      <w:i/>
      <w:iCs/>
      <w:color w:val="404040" w:themeColor="text1" w:themeTint="BF"/>
    </w:rPr>
  </w:style>
  <w:style w:type="character" w:customStyle="1" w:styleId="CitaoChar">
    <w:name w:val="Citação Char"/>
    <w:basedOn w:val="Fontepargpadro"/>
    <w:link w:val="Citao"/>
    <w:uiPriority w:val="29"/>
    <w:rsid w:val="00C6022A"/>
    <w:rPr>
      <w:i/>
      <w:iCs/>
      <w:color w:val="404040" w:themeColor="text1" w:themeTint="BF"/>
    </w:rPr>
  </w:style>
  <w:style w:type="paragraph" w:styleId="PargrafodaLista">
    <w:name w:val="List Paragraph"/>
    <w:basedOn w:val="Normal"/>
    <w:uiPriority w:val="34"/>
    <w:qFormat/>
    <w:rsid w:val="00C6022A"/>
    <w:pPr>
      <w:ind w:left="720"/>
      <w:contextualSpacing/>
    </w:pPr>
  </w:style>
  <w:style w:type="character" w:styleId="nfaseIntensa">
    <w:name w:val="Intense Emphasis"/>
    <w:basedOn w:val="Fontepargpadro"/>
    <w:uiPriority w:val="21"/>
    <w:qFormat/>
    <w:rsid w:val="00C6022A"/>
    <w:rPr>
      <w:i/>
      <w:iCs/>
      <w:color w:val="0F4761" w:themeColor="accent1" w:themeShade="BF"/>
    </w:rPr>
  </w:style>
  <w:style w:type="paragraph" w:styleId="CitaoIntensa">
    <w:name w:val="Intense Quote"/>
    <w:basedOn w:val="Normal"/>
    <w:next w:val="Normal"/>
    <w:link w:val="CitaoIntensaChar"/>
    <w:uiPriority w:val="30"/>
    <w:qFormat/>
    <w:rsid w:val="00C60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022A"/>
    <w:rPr>
      <w:i/>
      <w:iCs/>
      <w:color w:val="0F4761" w:themeColor="accent1" w:themeShade="BF"/>
    </w:rPr>
  </w:style>
  <w:style w:type="character" w:styleId="RefernciaIntensa">
    <w:name w:val="Intense Reference"/>
    <w:basedOn w:val="Fontepargpadro"/>
    <w:uiPriority w:val="32"/>
    <w:qFormat/>
    <w:rsid w:val="00C6022A"/>
    <w:rPr>
      <w:b/>
      <w:bCs/>
      <w:smallCaps/>
      <w:color w:val="0F4761" w:themeColor="accent1" w:themeShade="BF"/>
      <w:spacing w:val="5"/>
    </w:rPr>
  </w:style>
  <w:style w:type="paragraph" w:styleId="Cabealho">
    <w:name w:val="header"/>
    <w:basedOn w:val="Normal"/>
    <w:link w:val="CabealhoChar"/>
    <w:uiPriority w:val="99"/>
    <w:unhideWhenUsed/>
    <w:rsid w:val="0048015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8015B"/>
  </w:style>
  <w:style w:type="paragraph" w:styleId="Rodap">
    <w:name w:val="footer"/>
    <w:basedOn w:val="Normal"/>
    <w:link w:val="RodapChar"/>
    <w:uiPriority w:val="99"/>
    <w:unhideWhenUsed/>
    <w:rsid w:val="0048015B"/>
    <w:pPr>
      <w:tabs>
        <w:tab w:val="center" w:pos="4252"/>
        <w:tab w:val="right" w:pos="8504"/>
      </w:tabs>
      <w:spacing w:after="0" w:line="240" w:lineRule="auto"/>
    </w:pPr>
  </w:style>
  <w:style w:type="character" w:customStyle="1" w:styleId="RodapChar">
    <w:name w:val="Rodapé Char"/>
    <w:basedOn w:val="Fontepargpadro"/>
    <w:link w:val="Rodap"/>
    <w:uiPriority w:val="99"/>
    <w:rsid w:val="0048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4081">
      <w:bodyDiv w:val="1"/>
      <w:marLeft w:val="0"/>
      <w:marRight w:val="0"/>
      <w:marTop w:val="0"/>
      <w:marBottom w:val="0"/>
      <w:divBdr>
        <w:top w:val="none" w:sz="0" w:space="0" w:color="auto"/>
        <w:left w:val="none" w:sz="0" w:space="0" w:color="auto"/>
        <w:bottom w:val="none" w:sz="0" w:space="0" w:color="auto"/>
        <w:right w:val="none" w:sz="0" w:space="0" w:color="auto"/>
      </w:divBdr>
      <w:divsChild>
        <w:div w:id="969482749">
          <w:marLeft w:val="0"/>
          <w:marRight w:val="0"/>
          <w:marTop w:val="0"/>
          <w:marBottom w:val="0"/>
          <w:divBdr>
            <w:top w:val="none" w:sz="0" w:space="0" w:color="auto"/>
            <w:left w:val="none" w:sz="0" w:space="0" w:color="auto"/>
            <w:bottom w:val="none" w:sz="0" w:space="0" w:color="auto"/>
            <w:right w:val="none" w:sz="0" w:space="0" w:color="auto"/>
          </w:divBdr>
          <w:divsChild>
            <w:div w:id="695035162">
              <w:marLeft w:val="0"/>
              <w:marRight w:val="0"/>
              <w:marTop w:val="0"/>
              <w:marBottom w:val="0"/>
              <w:divBdr>
                <w:top w:val="none" w:sz="0" w:space="0" w:color="auto"/>
                <w:left w:val="none" w:sz="0" w:space="0" w:color="auto"/>
                <w:bottom w:val="none" w:sz="0" w:space="0" w:color="auto"/>
                <w:right w:val="none" w:sz="0" w:space="0" w:color="auto"/>
              </w:divBdr>
              <w:divsChild>
                <w:div w:id="218904427">
                  <w:marLeft w:val="0"/>
                  <w:marRight w:val="0"/>
                  <w:marTop w:val="0"/>
                  <w:marBottom w:val="0"/>
                  <w:divBdr>
                    <w:top w:val="none" w:sz="0" w:space="0" w:color="auto"/>
                    <w:left w:val="none" w:sz="0" w:space="0" w:color="auto"/>
                    <w:bottom w:val="none" w:sz="0" w:space="0" w:color="auto"/>
                    <w:right w:val="none" w:sz="0" w:space="0" w:color="auto"/>
                  </w:divBdr>
                  <w:divsChild>
                    <w:div w:id="1177766240">
                      <w:marLeft w:val="0"/>
                      <w:marRight w:val="0"/>
                      <w:marTop w:val="0"/>
                      <w:marBottom w:val="0"/>
                      <w:divBdr>
                        <w:top w:val="none" w:sz="0" w:space="0" w:color="auto"/>
                        <w:left w:val="none" w:sz="0" w:space="0" w:color="auto"/>
                        <w:bottom w:val="none" w:sz="0" w:space="0" w:color="auto"/>
                        <w:right w:val="none" w:sz="0" w:space="0" w:color="auto"/>
                      </w:divBdr>
                      <w:divsChild>
                        <w:div w:id="1860966727">
                          <w:marLeft w:val="0"/>
                          <w:marRight w:val="0"/>
                          <w:marTop w:val="0"/>
                          <w:marBottom w:val="0"/>
                          <w:divBdr>
                            <w:top w:val="none" w:sz="0" w:space="0" w:color="auto"/>
                            <w:left w:val="none" w:sz="0" w:space="0" w:color="auto"/>
                            <w:bottom w:val="none" w:sz="0" w:space="0" w:color="auto"/>
                            <w:right w:val="none" w:sz="0" w:space="0" w:color="auto"/>
                          </w:divBdr>
                          <w:divsChild>
                            <w:div w:id="1901206546">
                              <w:marLeft w:val="0"/>
                              <w:marRight w:val="0"/>
                              <w:marTop w:val="0"/>
                              <w:marBottom w:val="0"/>
                              <w:divBdr>
                                <w:top w:val="none" w:sz="0" w:space="0" w:color="auto"/>
                                <w:left w:val="none" w:sz="0" w:space="0" w:color="auto"/>
                                <w:bottom w:val="none" w:sz="0" w:space="0" w:color="auto"/>
                                <w:right w:val="none" w:sz="0" w:space="0" w:color="auto"/>
                              </w:divBdr>
                              <w:divsChild>
                                <w:div w:id="1125272794">
                                  <w:marLeft w:val="0"/>
                                  <w:marRight w:val="0"/>
                                  <w:marTop w:val="0"/>
                                  <w:marBottom w:val="0"/>
                                  <w:divBdr>
                                    <w:top w:val="none" w:sz="0" w:space="0" w:color="auto"/>
                                    <w:left w:val="none" w:sz="0" w:space="0" w:color="auto"/>
                                    <w:bottom w:val="none" w:sz="0" w:space="0" w:color="auto"/>
                                    <w:right w:val="none" w:sz="0" w:space="0" w:color="auto"/>
                                  </w:divBdr>
                                  <w:divsChild>
                                    <w:div w:id="19647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753698">
      <w:bodyDiv w:val="1"/>
      <w:marLeft w:val="0"/>
      <w:marRight w:val="0"/>
      <w:marTop w:val="0"/>
      <w:marBottom w:val="0"/>
      <w:divBdr>
        <w:top w:val="none" w:sz="0" w:space="0" w:color="auto"/>
        <w:left w:val="none" w:sz="0" w:space="0" w:color="auto"/>
        <w:bottom w:val="none" w:sz="0" w:space="0" w:color="auto"/>
        <w:right w:val="none" w:sz="0" w:space="0" w:color="auto"/>
      </w:divBdr>
      <w:divsChild>
        <w:div w:id="1795440555">
          <w:marLeft w:val="0"/>
          <w:marRight w:val="0"/>
          <w:marTop w:val="0"/>
          <w:marBottom w:val="0"/>
          <w:divBdr>
            <w:top w:val="none" w:sz="0" w:space="0" w:color="auto"/>
            <w:left w:val="none" w:sz="0" w:space="0" w:color="auto"/>
            <w:bottom w:val="none" w:sz="0" w:space="0" w:color="auto"/>
            <w:right w:val="none" w:sz="0" w:space="0" w:color="auto"/>
          </w:divBdr>
          <w:divsChild>
            <w:div w:id="501773950">
              <w:marLeft w:val="0"/>
              <w:marRight w:val="0"/>
              <w:marTop w:val="0"/>
              <w:marBottom w:val="0"/>
              <w:divBdr>
                <w:top w:val="none" w:sz="0" w:space="0" w:color="auto"/>
                <w:left w:val="none" w:sz="0" w:space="0" w:color="auto"/>
                <w:bottom w:val="none" w:sz="0" w:space="0" w:color="auto"/>
                <w:right w:val="none" w:sz="0" w:space="0" w:color="auto"/>
              </w:divBdr>
              <w:divsChild>
                <w:div w:id="21790363">
                  <w:marLeft w:val="0"/>
                  <w:marRight w:val="0"/>
                  <w:marTop w:val="0"/>
                  <w:marBottom w:val="0"/>
                  <w:divBdr>
                    <w:top w:val="none" w:sz="0" w:space="0" w:color="auto"/>
                    <w:left w:val="none" w:sz="0" w:space="0" w:color="auto"/>
                    <w:bottom w:val="none" w:sz="0" w:space="0" w:color="auto"/>
                    <w:right w:val="none" w:sz="0" w:space="0" w:color="auto"/>
                  </w:divBdr>
                  <w:divsChild>
                    <w:div w:id="1399672357">
                      <w:marLeft w:val="0"/>
                      <w:marRight w:val="0"/>
                      <w:marTop w:val="0"/>
                      <w:marBottom w:val="0"/>
                      <w:divBdr>
                        <w:top w:val="none" w:sz="0" w:space="0" w:color="auto"/>
                        <w:left w:val="none" w:sz="0" w:space="0" w:color="auto"/>
                        <w:bottom w:val="none" w:sz="0" w:space="0" w:color="auto"/>
                        <w:right w:val="none" w:sz="0" w:space="0" w:color="auto"/>
                      </w:divBdr>
                      <w:divsChild>
                        <w:div w:id="433671963">
                          <w:marLeft w:val="0"/>
                          <w:marRight w:val="0"/>
                          <w:marTop w:val="0"/>
                          <w:marBottom w:val="0"/>
                          <w:divBdr>
                            <w:top w:val="none" w:sz="0" w:space="0" w:color="auto"/>
                            <w:left w:val="none" w:sz="0" w:space="0" w:color="auto"/>
                            <w:bottom w:val="none" w:sz="0" w:space="0" w:color="auto"/>
                            <w:right w:val="none" w:sz="0" w:space="0" w:color="auto"/>
                          </w:divBdr>
                          <w:divsChild>
                            <w:div w:id="300885038">
                              <w:marLeft w:val="0"/>
                              <w:marRight w:val="0"/>
                              <w:marTop w:val="0"/>
                              <w:marBottom w:val="0"/>
                              <w:divBdr>
                                <w:top w:val="none" w:sz="0" w:space="0" w:color="auto"/>
                                <w:left w:val="none" w:sz="0" w:space="0" w:color="auto"/>
                                <w:bottom w:val="none" w:sz="0" w:space="0" w:color="auto"/>
                                <w:right w:val="none" w:sz="0" w:space="0" w:color="auto"/>
                              </w:divBdr>
                              <w:divsChild>
                                <w:div w:id="138545303">
                                  <w:marLeft w:val="0"/>
                                  <w:marRight w:val="0"/>
                                  <w:marTop w:val="0"/>
                                  <w:marBottom w:val="0"/>
                                  <w:divBdr>
                                    <w:top w:val="none" w:sz="0" w:space="0" w:color="auto"/>
                                    <w:left w:val="none" w:sz="0" w:space="0" w:color="auto"/>
                                    <w:bottom w:val="none" w:sz="0" w:space="0" w:color="auto"/>
                                    <w:right w:val="none" w:sz="0" w:space="0" w:color="auto"/>
                                  </w:divBdr>
                                  <w:divsChild>
                                    <w:div w:id="4880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715</Words>
  <Characters>3867</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Kauã Lucas</dc:creator>
  <cp:keywords/>
  <dc:description/>
  <cp:lastModifiedBy>Kauã Lucas</cp:lastModifiedBy>
  <cp:revision>2</cp:revision>
  <dcterms:created xsi:type="dcterms:W3CDTF">2026-05-22T00:52:00Z</dcterms:created>
  <dcterms:modified xsi:type="dcterms:W3CDTF">2026-05-22T01:01:00Z</dcterms:modified>
</cp:coreProperties>
</file>