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REQUERIMENTO RURAL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À {{orgao_destinatario}}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REQUERENTE: {{nome_requerente}}, {{nacionalidade_requerente}}, {{estado_civil_requerente}}, {{profissao_requerente}}, portador(a) do RG nº {{rg_requerente}} e CPF nº {{cpf_requerente}}, residente e domiciliado(a) em {{endereco_requerente}}, {{cidade_requerente}}/{{uf_requerente}}.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O(A) requerente, na qualidade de {{qualidade_requerente}}, solicita {{pedido}}, relacionado ao imóvel rural {{nome_imovel}}, localizado em {{localizacao_imovel}}, inscrição/cadastro {{numero_cadastro}}.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Fundamentos e justificativa: {{fundamentacao_pedido}}.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Documentos anexos: {{documentos_anexos}}. Requer o recebimento, análise e deferimento do pedido.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p>
      <w:pPr>
        <w:jc w:val="center"/>
      </w:pPr>
      <w:r>
        <w:rPr>
          <w:rFonts w:ascii="Arial" w:hAnsi="Arial"/>
          <w:b w:val="0"/>
          <w:i w:val="0"/>
          <w:sz w:val="22"/>
        </w:rPr>
        <w:t>____________________________________________</w:t>
      </w:r>
    </w:p>
    <w:p>
      <w:pPr>
        <w:spacing w:after="0"/>
        <w:jc w:val="center"/>
      </w:pPr>
      <w:r>
        <w:rPr>
          <w:rFonts w:ascii="Arial" w:hAnsi="Arial"/>
          <w:b/>
          <w:i w:val="0"/>
          <w:sz w:val="20"/>
        </w:rPr>
        <w:t>{{nome_requerente}}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Requerente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