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rial" w:hAnsi="Arial"/>
          <w:b/>
          <w:i w:val="0"/>
          <w:sz w:val="30"/>
        </w:rPr>
        <w:t>DECLARAÇÃO DE RESPONSABILIDADE</w:t>
      </w:r>
    </w:p>
    <w:p>
      <w:pPr>
        <w:spacing w:after="120" w:line="276" w:lineRule="auto"/>
        <w:jc w:val="both"/>
      </w:pPr>
      <w:r>
        <w:rPr>
          <w:rFonts w:ascii="Arial" w:hAnsi="Arial"/>
          <w:b w:val="0"/>
          <w:i w:val="0"/>
          <w:sz w:val="22"/>
        </w:rPr>
        <w:t>Eu, {{nome_declarante}}, {{nacionalidade_declarante}}, {{estado_civil_declarante}}, {{profissao_declarante}}, portador(a) do RG nº {{rg_declarante}} e CPF nº {{cpf_declarante}}, residente e domiciliado(a) em {{endereco_declarante}}, {{cidade_declarante}}/{{uf_declarante}}, assumo integral responsabilidade por {{objeto_responsabilidade}}, comprometendo-me a {{obrigacoes_assumidas}}.</w:t>
      </w:r>
    </w:p>
    <w:p>
      <w:pPr>
        <w:spacing w:after="120" w:line="276" w:lineRule="auto"/>
        <w:jc w:val="both"/>
      </w:pPr>
      <w:r>
        <w:rPr>
          <w:rFonts w:ascii="Arial" w:hAnsi="Arial"/>
          <w:b w:val="0"/>
          <w:i w:val="0"/>
          <w:sz w:val="22"/>
        </w:rPr>
        <w:t>Declaro estar ciente das condições, riscos, deveres e consequências relacionadas a {{situacao_responsabilidade}}.</w:t>
      </w:r>
    </w:p>
    <w:p>
      <w:pPr>
        <w:spacing w:after="120" w:line="276" w:lineRule="auto"/>
        <w:jc w:val="both"/>
      </w:pPr>
      <w:r>
        <w:rPr>
          <w:rFonts w:ascii="Arial" w:hAnsi="Arial"/>
          <w:b w:val="0"/>
          <w:i w:val="0"/>
          <w:sz w:val="22"/>
        </w:rPr>
        <w:t>Esta declaração vigorará no período de {{data_inicio}} a {{data_fim}}, salvo revogação ou substituição formal.</w:t>
      </w:r>
    </w:p>
    <w:p>
      <w:pPr>
        <w:spacing w:before="200"/>
        <w:jc w:val="right"/>
      </w:pPr>
      <w:r>
        <w:rPr>
          <w:rFonts w:ascii="Arial" w:hAnsi="Arial"/>
          <w:b w:val="0"/>
          <w:i w:val="0"/>
          <w:sz w:val="22"/>
        </w:rPr>
        <w:t>{{cidade}}, {{dia}} de {{mes}} de {{ano}}.</w:t>
      </w:r>
    </w:p>
    <w:p/>
    <w:p>
      <w:pPr>
        <w:jc w:val="center"/>
      </w:pPr>
      <w:r>
        <w:rPr>
          <w:rFonts w:ascii="Arial" w:hAnsi="Arial"/>
          <w:b w:val="0"/>
          <w:i w:val="0"/>
          <w:sz w:val="22"/>
        </w:rPr>
        <w:t>____________________________________________</w:t>
      </w:r>
    </w:p>
    <w:p>
      <w:pPr>
        <w:spacing w:after="0"/>
        <w:jc w:val="center"/>
      </w:pPr>
      <w:r>
        <w:rPr>
          <w:rFonts w:ascii="Arial" w:hAnsi="Arial"/>
          <w:b/>
          <w:i w:val="0"/>
          <w:sz w:val="20"/>
        </w:rPr>
        <w:t>{{nome_declarante}}</w:t>
      </w:r>
    </w:p>
    <w:p>
      <w:pPr>
        <w:jc w:val="center"/>
      </w:pPr>
      <w:r>
        <w:rPr>
          <w:rFonts w:ascii="Arial" w:hAnsi="Arial"/>
          <w:b w:val="0"/>
          <w:i w:val="0"/>
          <w:sz w:val="18"/>
        </w:rPr>
        <w:t>Declarante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361" w:bottom="1020" w:left="1361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i/>
        <w:sz w:val="14"/>
      </w:rPr>
      <w:t>Modelo-base editável. Revise os dados, poderes, cláusulas e exigências do órgão competente antes do uso.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/>
        <w:i w:val="0"/>
        <w:sz w:val="16"/>
      </w:rPr>
      <w:t>DOCSPACE  |  MODELO EDITÁVEL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