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RECIBO DE COMPRA E VENDA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VENDEDOR/RECEBEDOR: {{nome_vendedor}}, CPF/CNPJ nº {{cpf_cnpj_vendedor}}.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COMPRADOR/PAGADOR: {{nome_comprador}}, CPF/CNPJ nº {{cpf_cnpj_comprador}}.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Recebi R$ {{valor_recebido}} ({{valor_recebido_extenso}}), referente à compra e venda de {{descricao_bem}}, identificação {{identificacao_bem}}.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Condição do pagamento: {{condicao_pagamento}}. Data da entrega: {{data_entrega}}. Observações: {{observacoes}}.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Este recibo não substitui contrato, nota fiscal, escritura ou registro quando exigidos.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{{nome_vendedor}}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{{nome_comprador}}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Vendedor/Recebedor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Comprador/Pagador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