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Playfair Display" w:cs="Playfair Display" w:eastAsia="Playfair Display" w:hAnsi="Playfair Display"/>
          <w:sz w:val="36"/>
          <w:szCs w:val="36"/>
        </w:rPr>
      </w:pPr>
      <w:r w:rsidDel="00000000" w:rsidR="00000000" w:rsidRPr="00000000">
        <w:rPr>
          <w:rFonts w:ascii="Playfair Display" w:cs="Playfair Display" w:eastAsia="Playfair Display" w:hAnsi="Playfair Display"/>
          <w:sz w:val="36"/>
          <w:szCs w:val="36"/>
          <w:rtl w:val="0"/>
        </w:rPr>
        <w:t xml:space="preserve">COFFEE BREAK WITH ACE!(get it because java!?)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JAVA CHEAT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4a86e8"/>
        </w:rPr>
      </w:pPr>
      <w:r w:rsidDel="00000000" w:rsidR="00000000" w:rsidRPr="00000000">
        <w:rPr>
          <w:color w:val="4a86e8"/>
          <w:rtl w:val="0"/>
        </w:rPr>
        <w:t xml:space="preserve">Quick introduction to data types.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1"/>
        <w:tblW w:w="7485.0"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1335"/>
        <w:gridCol w:w="6150"/>
        <w:tblGridChange w:id="0">
          <w:tblGrid>
            <w:gridCol w:w="1335"/>
            <w:gridCol w:w="6150"/>
          </w:tblGrid>
        </w:tblGridChange>
      </w:tblGrid>
      <w:tr>
        <w:tc>
          <w:tcPr>
            <w:tcBorders>
              <w:top w:color="cccccc" w:space="0" w:sz="6" w:val="single"/>
              <w:left w:color="cccccc" w:space="0" w:sz="6" w:val="single"/>
              <w:bottom w:color="cccccc" w:space="0" w:sz="6" w:val="single"/>
              <w:right w:color="cccccc" w:space="0" w:sz="6" w:val="single"/>
            </w:tcBorders>
            <w:tcMar>
              <w:top w:w="80.0" w:type="dxa"/>
              <w:left w:w="160.0" w:type="dxa"/>
              <w:bottom w:w="80.0" w:type="dxa"/>
              <w:right w:w="16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jc w:val="center"/>
              <w:rPr>
                <w:color w:val="333333"/>
                <w:sz w:val="24"/>
                <w:szCs w:val="24"/>
                <w:highlight w:val="white"/>
              </w:rPr>
            </w:pPr>
            <w:r w:rsidDel="00000000" w:rsidR="00000000" w:rsidRPr="00000000">
              <w:rPr>
                <w:b w:val="1"/>
                <w:color w:val="333333"/>
                <w:sz w:val="24"/>
                <w:szCs w:val="24"/>
                <w:highlight w:val="white"/>
                <w:rtl w:val="0"/>
              </w:rPr>
              <w:t xml:space="preserve">Type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80.0" w:type="dxa"/>
              <w:left w:w="160.0" w:type="dxa"/>
              <w:bottom w:w="80.0" w:type="dxa"/>
              <w:right w:w="16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jc w:val="center"/>
              <w:rPr>
                <w:color w:val="333333"/>
                <w:sz w:val="24"/>
                <w:szCs w:val="24"/>
                <w:highlight w:val="white"/>
              </w:rPr>
            </w:pPr>
            <w:r w:rsidDel="00000000" w:rsidR="00000000" w:rsidRPr="00000000">
              <w:rPr>
                <w:b w:val="1"/>
                <w:color w:val="333333"/>
                <w:sz w:val="24"/>
                <w:szCs w:val="24"/>
                <w:highlight w:val="white"/>
                <w:rtl w:val="0"/>
              </w:rPr>
              <w:t xml:space="preserve">Explanation</w:t>
            </w:r>
            <w:r w:rsidDel="00000000" w:rsidR="00000000" w:rsidRPr="00000000">
              <w:rPr>
                <w:rtl w:val="0"/>
              </w:rPr>
            </w:r>
          </w:p>
        </w:tc>
      </w:tr>
      <w:tr>
        <w:tc>
          <w:tcPr>
            <w:tcBorders>
              <w:top w:color="cccccc" w:space="0" w:sz="6" w:val="single"/>
              <w:left w:color="cccccc" w:space="0" w:sz="6" w:val="single"/>
              <w:bottom w:color="cccccc" w:space="0" w:sz="6" w:val="single"/>
              <w:right w:color="cccccc" w:space="0" w:sz="6" w:val="single"/>
            </w:tcBorders>
            <w:tcMar>
              <w:top w:w="80.0" w:type="dxa"/>
              <w:left w:w="160.0" w:type="dxa"/>
              <w:bottom w:w="80.0" w:type="dxa"/>
              <w:right w:w="16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int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80.0" w:type="dxa"/>
              <w:left w:w="160.0" w:type="dxa"/>
              <w:bottom w:w="80.0" w:type="dxa"/>
              <w:right w:w="16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color w:val="333333"/>
                <w:sz w:val="24"/>
                <w:szCs w:val="24"/>
                <w:highlight w:val="white"/>
              </w:rPr>
            </w:pPr>
            <w:r w:rsidDel="00000000" w:rsidR="00000000" w:rsidRPr="00000000">
              <w:rPr>
                <w:color w:val="333333"/>
                <w:sz w:val="24"/>
                <w:szCs w:val="24"/>
                <w:highlight w:val="white"/>
                <w:rtl w:val="0"/>
              </w:rPr>
              <w:t xml:space="preserve">A 32-bit (4-byte) integer value</w:t>
            </w:r>
          </w:p>
        </w:tc>
      </w:tr>
      <w:tr>
        <w:tc>
          <w:tcPr>
            <w:tcBorders>
              <w:top w:color="cccccc" w:space="0" w:sz="6" w:val="single"/>
              <w:left w:color="cccccc" w:space="0" w:sz="6" w:val="single"/>
              <w:bottom w:color="cccccc" w:space="0" w:sz="6" w:val="single"/>
              <w:right w:color="cccccc" w:space="0" w:sz="6" w:val="single"/>
            </w:tcBorders>
            <w:tcMar>
              <w:top w:w="80.0" w:type="dxa"/>
              <w:left w:w="160.0" w:type="dxa"/>
              <w:bottom w:w="80.0" w:type="dxa"/>
              <w:right w:w="16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short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80.0" w:type="dxa"/>
              <w:left w:w="160.0" w:type="dxa"/>
              <w:bottom w:w="80.0" w:type="dxa"/>
              <w:right w:w="16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color w:val="333333"/>
                <w:sz w:val="24"/>
                <w:szCs w:val="24"/>
                <w:highlight w:val="white"/>
              </w:rPr>
            </w:pPr>
            <w:r w:rsidDel="00000000" w:rsidR="00000000" w:rsidRPr="00000000">
              <w:rPr>
                <w:color w:val="333333"/>
                <w:sz w:val="24"/>
                <w:szCs w:val="24"/>
                <w:highlight w:val="white"/>
                <w:rtl w:val="0"/>
              </w:rPr>
              <w:t xml:space="preserve">A 16-bit (2-byte) integer value</w:t>
            </w:r>
          </w:p>
        </w:tc>
      </w:tr>
      <w:tr>
        <w:tc>
          <w:tcPr>
            <w:tcBorders>
              <w:top w:color="cccccc" w:space="0" w:sz="6" w:val="single"/>
              <w:left w:color="cccccc" w:space="0" w:sz="6" w:val="single"/>
              <w:bottom w:color="cccccc" w:space="0" w:sz="6" w:val="single"/>
              <w:right w:color="cccccc" w:space="0" w:sz="6" w:val="single"/>
            </w:tcBorders>
            <w:tcMar>
              <w:top w:w="80.0" w:type="dxa"/>
              <w:left w:w="160.0" w:type="dxa"/>
              <w:bottom w:w="80.0" w:type="dxa"/>
              <w:right w:w="16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long</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80.0" w:type="dxa"/>
              <w:left w:w="160.0" w:type="dxa"/>
              <w:bottom w:w="80.0" w:type="dxa"/>
              <w:right w:w="16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color w:val="333333"/>
                <w:sz w:val="24"/>
                <w:szCs w:val="24"/>
                <w:highlight w:val="white"/>
              </w:rPr>
            </w:pPr>
            <w:r w:rsidDel="00000000" w:rsidR="00000000" w:rsidRPr="00000000">
              <w:rPr>
                <w:color w:val="333333"/>
                <w:sz w:val="24"/>
                <w:szCs w:val="24"/>
                <w:highlight w:val="white"/>
                <w:rtl w:val="0"/>
              </w:rPr>
              <w:t xml:space="preserve">A 64-bit (8-byte) integer value</w:t>
            </w:r>
          </w:p>
        </w:tc>
      </w:tr>
      <w:tr>
        <w:tc>
          <w:tcPr>
            <w:tcBorders>
              <w:top w:color="cccccc" w:space="0" w:sz="6" w:val="single"/>
              <w:left w:color="cccccc" w:space="0" w:sz="6" w:val="single"/>
              <w:bottom w:color="cccccc" w:space="0" w:sz="6" w:val="single"/>
              <w:right w:color="cccccc" w:space="0" w:sz="6" w:val="single"/>
            </w:tcBorders>
            <w:tcMar>
              <w:top w:w="80.0" w:type="dxa"/>
              <w:left w:w="160.0" w:type="dxa"/>
              <w:bottom w:w="80.0" w:type="dxa"/>
              <w:right w:w="16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byte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80.0" w:type="dxa"/>
              <w:left w:w="160.0" w:type="dxa"/>
              <w:bottom w:w="80.0" w:type="dxa"/>
              <w:right w:w="16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color w:val="333333"/>
                <w:sz w:val="24"/>
                <w:szCs w:val="24"/>
                <w:highlight w:val="white"/>
              </w:rPr>
            </w:pPr>
            <w:r w:rsidDel="00000000" w:rsidR="00000000" w:rsidRPr="00000000">
              <w:rPr>
                <w:color w:val="333333"/>
                <w:sz w:val="24"/>
                <w:szCs w:val="24"/>
                <w:highlight w:val="white"/>
                <w:rtl w:val="0"/>
              </w:rPr>
              <w:t xml:space="preserve">An 8-bit (1-byte) integer value</w:t>
            </w:r>
          </w:p>
        </w:tc>
      </w:tr>
      <w:tr>
        <w:tc>
          <w:tcPr>
            <w:tcBorders>
              <w:top w:color="cccccc" w:space="0" w:sz="6" w:val="single"/>
              <w:left w:color="cccccc" w:space="0" w:sz="6" w:val="single"/>
              <w:bottom w:color="cccccc" w:space="0" w:sz="6" w:val="single"/>
              <w:right w:color="cccccc" w:space="0" w:sz="6" w:val="single"/>
            </w:tcBorders>
            <w:tcMar>
              <w:top w:w="80.0" w:type="dxa"/>
              <w:left w:w="160.0" w:type="dxa"/>
              <w:bottom w:w="80.0" w:type="dxa"/>
              <w:right w:w="16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float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80.0" w:type="dxa"/>
              <w:left w:w="160.0" w:type="dxa"/>
              <w:bottom w:w="80.0" w:type="dxa"/>
              <w:right w:w="16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color w:val="333333"/>
                <w:sz w:val="24"/>
                <w:szCs w:val="24"/>
                <w:highlight w:val="white"/>
              </w:rPr>
            </w:pPr>
            <w:r w:rsidDel="00000000" w:rsidR="00000000" w:rsidRPr="00000000">
              <w:rPr>
                <w:color w:val="333333"/>
                <w:sz w:val="24"/>
                <w:szCs w:val="24"/>
                <w:highlight w:val="white"/>
                <w:rtl w:val="0"/>
              </w:rPr>
              <w:t xml:space="preserve">A 32-bit (4-byte) floating-point value</w:t>
            </w:r>
          </w:p>
        </w:tc>
      </w:tr>
      <w:tr>
        <w:tc>
          <w:tcPr>
            <w:tcBorders>
              <w:top w:color="cccccc" w:space="0" w:sz="6" w:val="single"/>
              <w:left w:color="cccccc" w:space="0" w:sz="6" w:val="single"/>
              <w:bottom w:color="cccccc" w:space="0" w:sz="6" w:val="single"/>
              <w:right w:color="cccccc" w:space="0" w:sz="6" w:val="single"/>
            </w:tcBorders>
            <w:tcMar>
              <w:top w:w="80.0" w:type="dxa"/>
              <w:left w:w="160.0" w:type="dxa"/>
              <w:bottom w:w="80.0" w:type="dxa"/>
              <w:right w:w="16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double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80.0" w:type="dxa"/>
              <w:left w:w="160.0" w:type="dxa"/>
              <w:bottom w:w="80.0" w:type="dxa"/>
              <w:right w:w="16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color w:val="333333"/>
                <w:sz w:val="24"/>
                <w:szCs w:val="24"/>
                <w:highlight w:val="white"/>
              </w:rPr>
            </w:pPr>
            <w:r w:rsidDel="00000000" w:rsidR="00000000" w:rsidRPr="00000000">
              <w:rPr>
                <w:color w:val="333333"/>
                <w:sz w:val="24"/>
                <w:szCs w:val="24"/>
                <w:highlight w:val="white"/>
                <w:rtl w:val="0"/>
              </w:rPr>
              <w:t xml:space="preserve">A 64-bit (8-byte) floating-point value</w:t>
            </w:r>
          </w:p>
        </w:tc>
      </w:tr>
      <w:tr>
        <w:tc>
          <w:tcPr>
            <w:tcBorders>
              <w:top w:color="cccccc" w:space="0" w:sz="6" w:val="single"/>
              <w:left w:color="cccccc" w:space="0" w:sz="6" w:val="single"/>
              <w:bottom w:color="cccccc" w:space="0" w:sz="6" w:val="single"/>
              <w:right w:color="cccccc" w:space="0" w:sz="6" w:val="single"/>
            </w:tcBorders>
            <w:tcMar>
              <w:top w:w="80.0" w:type="dxa"/>
              <w:left w:w="160.0" w:type="dxa"/>
              <w:bottom w:w="80.0" w:type="dxa"/>
              <w:right w:w="16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char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80.0" w:type="dxa"/>
              <w:left w:w="160.0" w:type="dxa"/>
              <w:bottom w:w="80.0" w:type="dxa"/>
              <w:right w:w="16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color w:val="333333"/>
                <w:sz w:val="24"/>
                <w:szCs w:val="24"/>
                <w:highlight w:val="white"/>
              </w:rPr>
            </w:pPr>
            <w:r w:rsidDel="00000000" w:rsidR="00000000" w:rsidRPr="00000000">
              <w:rPr>
                <w:color w:val="333333"/>
                <w:sz w:val="24"/>
                <w:szCs w:val="24"/>
                <w:highlight w:val="white"/>
                <w:rtl w:val="0"/>
              </w:rPr>
              <w:t xml:space="preserve">A 16-bit character using the Unicode encoding scheme</w:t>
            </w:r>
          </w:p>
        </w:tc>
      </w:tr>
      <w:tr>
        <w:tc>
          <w:tcPr>
            <w:tcBorders>
              <w:top w:color="cccccc" w:space="0" w:sz="6" w:val="single"/>
              <w:left w:color="cccccc" w:space="0" w:sz="6" w:val="single"/>
              <w:bottom w:color="cccccc" w:space="0" w:sz="6" w:val="single"/>
              <w:right w:color="cccccc" w:space="0" w:sz="6" w:val="single"/>
            </w:tcBorders>
            <w:tcMar>
              <w:top w:w="80.0" w:type="dxa"/>
              <w:left w:w="160.0" w:type="dxa"/>
              <w:bottom w:w="80.0" w:type="dxa"/>
              <w:right w:w="16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boolean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80.0" w:type="dxa"/>
              <w:left w:w="160.0" w:type="dxa"/>
              <w:bottom w:w="80.0" w:type="dxa"/>
              <w:right w:w="16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color w:val="333333"/>
                <w:sz w:val="24"/>
                <w:szCs w:val="24"/>
                <w:highlight w:val="white"/>
              </w:rPr>
            </w:pPr>
            <w:r w:rsidDel="00000000" w:rsidR="00000000" w:rsidRPr="00000000">
              <w:rPr>
                <w:color w:val="333333"/>
                <w:sz w:val="24"/>
                <w:szCs w:val="24"/>
                <w:highlight w:val="white"/>
                <w:rtl w:val="0"/>
              </w:rPr>
              <w:t xml:space="preserve">A </w:t>
            </w:r>
            <w:r w:rsidDel="00000000" w:rsidR="00000000" w:rsidRPr="00000000">
              <w:rPr>
                <w:rFonts w:ascii="Courier New" w:cs="Courier New" w:eastAsia="Courier New" w:hAnsi="Courier New"/>
                <w:color w:val="333333"/>
                <w:sz w:val="24"/>
                <w:szCs w:val="24"/>
                <w:highlight w:val="white"/>
                <w:rtl w:val="0"/>
              </w:rPr>
              <w:t xml:space="preserve">true</w:t>
            </w:r>
            <w:r w:rsidDel="00000000" w:rsidR="00000000" w:rsidRPr="00000000">
              <w:rPr>
                <w:color w:val="333333"/>
                <w:sz w:val="24"/>
                <w:szCs w:val="24"/>
                <w:highlight w:val="white"/>
                <w:rtl w:val="0"/>
              </w:rPr>
              <w:t xml:space="preserve"> or </w:t>
            </w:r>
            <w:r w:rsidDel="00000000" w:rsidR="00000000" w:rsidRPr="00000000">
              <w:rPr>
                <w:rFonts w:ascii="Courier New" w:cs="Courier New" w:eastAsia="Courier New" w:hAnsi="Courier New"/>
                <w:color w:val="333333"/>
                <w:sz w:val="24"/>
                <w:szCs w:val="24"/>
                <w:highlight w:val="white"/>
                <w:rtl w:val="0"/>
              </w:rPr>
              <w:t xml:space="preserve">false</w:t>
            </w:r>
            <w:r w:rsidDel="00000000" w:rsidR="00000000" w:rsidRPr="00000000">
              <w:rPr>
                <w:color w:val="333333"/>
                <w:sz w:val="24"/>
                <w:szCs w:val="24"/>
                <w:highlight w:val="white"/>
                <w:rtl w:val="0"/>
              </w:rPr>
              <w:t xml:space="preserve"> value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4a86e8"/>
        </w:rPr>
      </w:pPr>
      <w:r w:rsidDel="00000000" w:rsidR="00000000" w:rsidRPr="00000000">
        <w:rPr>
          <w:color w:val="4a86e8"/>
          <w:rtl w:val="0"/>
        </w:rPr>
        <w:t xml:space="preserve">I basically had them try to break down what we would need to declare variable wise to make a card and then talked about what if we wanted a card object to make an entire deck.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-209549</wp:posOffset>
            </wp:positionH>
            <wp:positionV relativeFrom="paragraph">
              <wp:posOffset>104775</wp:posOffset>
            </wp:positionV>
            <wp:extent cx="1764030" cy="2205038"/>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5"/>
                    <a:srcRect b="0" l="0" r="0" t="0"/>
                    <a:stretch>
                      <a:fillRect/>
                    </a:stretch>
                  </pic:blipFill>
                  <pic:spPr>
                    <a:xfrm>
                      <a:off x="0" y="0"/>
                      <a:ext cx="1764030" cy="2205038"/>
                    </a:xfrm>
                    <a:prstGeom prst="rect"/>
                    <a:ln/>
                  </pic:spPr>
                </pic:pic>
              </a:graphicData>
            </a:graphic>
          </wp:anchor>
        </w:draw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Above is a card! ...duh ACE I know it is card, but why did you put a random ACE on the worksheet? Well youngling it is because we are going to use it to talk about OBJECTS! What is an object? Well if we have a deck of cards we do not want to make 4000 cards we want to be able to make one or program our program to make cards for us. What would our object require?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Look at the card and below write what you think we would need to get and set from our card to make a deck of them.  Something we might need to get would be the color of the card. Something we might need to set is the color as well. If we make a card we need to be able to decided the color and also know what color the card 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4a86e8"/>
        </w:rPr>
      </w:pPr>
      <w:r w:rsidDel="00000000" w:rsidR="00000000" w:rsidRPr="00000000">
        <w:rPr>
          <w:color w:val="4a86e8"/>
          <w:rtl w:val="0"/>
        </w:rPr>
        <w:t xml:space="preserve">Some basic programming stuff for them.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What is a getter?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What is a setter?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What do we end each line of code with?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61.8181818181818" w:lineRule="auto"/>
        <w:contextualSpacing w:val="0"/>
        <w:rPr>
          <w:rFonts w:ascii="Consolas" w:cs="Consolas" w:eastAsia="Consolas" w:hAnsi="Consolas"/>
          <w:color w:val="313131"/>
          <w:sz w:val="20"/>
          <w:szCs w:val="20"/>
          <w:shd w:fill="eeeeee"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61.8181818181818" w:lineRule="auto"/>
        <w:contextualSpacing w:val="0"/>
        <w:rPr>
          <w:rFonts w:ascii="Consolas" w:cs="Consolas" w:eastAsia="Consolas" w:hAnsi="Consolas"/>
          <w:color w:val="313131"/>
          <w:sz w:val="20"/>
          <w:szCs w:val="20"/>
          <w:shd w:fill="eeeeee"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61.8181818181818" w:lineRule="auto"/>
        <w:contextualSpacing w:val="0"/>
        <w:rPr>
          <w:rFonts w:ascii="Consolas" w:cs="Consolas" w:eastAsia="Consolas" w:hAnsi="Consolas"/>
          <w:color w:val="313131"/>
          <w:sz w:val="20"/>
          <w:szCs w:val="20"/>
          <w:shd w:fill="eeeeee" w:val="clear"/>
        </w:rPr>
      </w:pPr>
      <w:r w:rsidDel="00000000" w:rsidR="00000000" w:rsidRPr="00000000">
        <w:rPr>
          <w:rFonts w:ascii="Consolas" w:cs="Consolas" w:eastAsia="Consolas" w:hAnsi="Consolas"/>
          <w:color w:val="313131"/>
          <w:sz w:val="20"/>
          <w:szCs w:val="20"/>
          <w:shd w:fill="eeeeee" w:val="clear"/>
          <w:rtl w:val="0"/>
        </w:rPr>
        <w:t xml:space="preserve">Below is a bunch of code declaring variables! Pay close attention and soon you will be able to do this yourself!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61.8181818181818" w:lineRule="auto"/>
        <w:contextualSpacing w:val="0"/>
        <w:rPr>
          <w:rFonts w:ascii="Consolas" w:cs="Consolas" w:eastAsia="Consolas" w:hAnsi="Consolas"/>
          <w:color w:val="313131"/>
          <w:sz w:val="20"/>
          <w:szCs w:val="20"/>
          <w:shd w:fill="eeeeee" w:val="clear"/>
        </w:rPr>
      </w:pPr>
      <w:r w:rsidDel="00000000" w:rsidR="00000000" w:rsidRPr="00000000">
        <w:rPr>
          <w:rFonts w:ascii="Consolas" w:cs="Consolas" w:eastAsia="Consolas" w:hAnsi="Consolas"/>
          <w:color w:val="313131"/>
          <w:sz w:val="20"/>
          <w:szCs w:val="20"/>
          <w:shd w:fill="eeeeee" w:val="clear"/>
          <w:rtl w:val="0"/>
        </w:rPr>
        <w:t xml:space="preserve">int a, b, c;         // Declares three ints, a, b, and c.</w:t>
        <w:br w:type="textWrapping"/>
        <w:t xml:space="preserve">int a = 10, b = 10;  // Example of initialization</w:t>
        <w:br w:type="textWrapping"/>
        <w:t xml:space="preserve">byte B = 22;         // initializes a byte type variable B.</w:t>
        <w:br w:type="textWrapping"/>
        <w:t xml:space="preserve">double pi = 3.14159; // declares and assigns a value of PI.</w:t>
        <w:br w:type="textWrapping"/>
        <w:t xml:space="preserve">char a = 'a';        // the char variable a iis initialized with value 'a'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4a86e8"/>
        </w:rPr>
      </w:pPr>
      <w:r w:rsidDel="00000000" w:rsidR="00000000" w:rsidRPr="00000000">
        <w:rPr>
          <w:color w:val="4a86e8"/>
          <w:rtl w:val="0"/>
        </w:rPr>
        <w:t xml:space="preserve">My purpose here was to get them coding or at least pseudo coding. They have a ton to learn day 1 and its really great to let them interact with the kid without the computer.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Make me a variable of string type named george with the value “Bacon”.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Make me a variable of Int type named Age that is equal to 12!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Now add 5 to the variable Age and store it in 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Now store the value 2.34243 in the variable named cheese!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52.00000000000003" w:lineRule="auto"/>
        <w:contextualSpacing w:val="0"/>
        <w:rPr>
          <w:rFonts w:ascii="Consolas" w:cs="Consolas" w:eastAsia="Consolas" w:hAnsi="Consolas"/>
          <w:sz w:val="21"/>
          <w:szCs w:val="21"/>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52.00000000000003" w:lineRule="auto"/>
        <w:contextualSpacing w:val="0"/>
        <w:rPr>
          <w:rFonts w:ascii="Consolas" w:cs="Consolas" w:eastAsia="Consolas" w:hAnsi="Consolas"/>
          <w:sz w:val="21"/>
          <w:szCs w:val="21"/>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52.00000000000003" w:lineRule="auto"/>
        <w:contextualSpacing w:val="0"/>
        <w:rPr>
          <w:rFonts w:ascii="Consolas" w:cs="Consolas" w:eastAsia="Consolas" w:hAnsi="Consolas"/>
          <w:sz w:val="21"/>
          <w:szCs w:val="21"/>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52.00000000000003" w:lineRule="auto"/>
        <w:contextualSpacing w:val="0"/>
        <w:rPr>
          <w:rFonts w:ascii="Consolas" w:cs="Consolas" w:eastAsia="Consolas" w:hAnsi="Consolas"/>
          <w:sz w:val="21"/>
          <w:szCs w:val="21"/>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52.00000000000003" w:lineRule="auto"/>
        <w:contextualSpacing w:val="0"/>
        <w:rPr>
          <w:rFonts w:ascii="Consolas" w:cs="Consolas" w:eastAsia="Consolas" w:hAnsi="Consolas"/>
          <w:sz w:val="21"/>
          <w:szCs w:val="21"/>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52.00000000000003" w:lineRule="auto"/>
        <w:contextualSpacing w:val="0"/>
        <w:rPr>
          <w:rFonts w:ascii="Consolas" w:cs="Consolas" w:eastAsia="Consolas" w:hAnsi="Consolas"/>
          <w:sz w:val="21"/>
          <w:szCs w:val="21"/>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52.00000000000003" w:lineRule="auto"/>
        <w:contextualSpacing w:val="0"/>
        <w:rPr>
          <w:rFonts w:ascii="Consolas" w:cs="Consolas" w:eastAsia="Consolas" w:hAnsi="Consolas"/>
          <w:sz w:val="21"/>
          <w:szCs w:val="21"/>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52.00000000000003" w:lineRule="auto"/>
        <w:contextualSpacing w:val="0"/>
        <w:rPr>
          <w:rFonts w:ascii="Consolas" w:cs="Consolas" w:eastAsia="Consolas" w:hAnsi="Consolas"/>
          <w:sz w:val="21"/>
          <w:szCs w:val="21"/>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52.00000000000003" w:lineRule="auto"/>
        <w:contextualSpacing w:val="0"/>
        <w:rPr>
          <w:rFonts w:ascii="Consolas" w:cs="Consolas" w:eastAsia="Consolas" w:hAnsi="Consolas"/>
          <w:sz w:val="21"/>
          <w:szCs w:val="21"/>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52.00000000000003" w:lineRule="auto"/>
        <w:contextualSpacing w:val="0"/>
        <w:rPr>
          <w:rFonts w:ascii="Consolas" w:cs="Consolas" w:eastAsia="Consolas" w:hAnsi="Consolas"/>
          <w:sz w:val="21"/>
          <w:szCs w:val="21"/>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52.00000000000003" w:lineRule="auto"/>
        <w:contextualSpacing w:val="0"/>
        <w:rPr>
          <w:rFonts w:ascii="Consolas" w:cs="Consolas" w:eastAsia="Consolas" w:hAnsi="Consolas"/>
          <w:sz w:val="21"/>
          <w:szCs w:val="21"/>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52.00000000000003" w:lineRule="auto"/>
        <w:contextualSpacing w:val="0"/>
        <w:rPr>
          <w:rFonts w:ascii="Consolas" w:cs="Consolas" w:eastAsia="Consolas" w:hAnsi="Consolas"/>
          <w:sz w:val="21"/>
          <w:szCs w:val="21"/>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52.00000000000003" w:lineRule="auto"/>
        <w:contextualSpacing w:val="0"/>
        <w:rPr>
          <w:rFonts w:ascii="Consolas" w:cs="Consolas" w:eastAsia="Consolas" w:hAnsi="Consolas"/>
          <w:sz w:val="21"/>
          <w:szCs w:val="21"/>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52.00000000000003" w:lineRule="auto"/>
        <w:contextualSpacing w:val="0"/>
        <w:rPr>
          <w:rFonts w:ascii="Consolas" w:cs="Consolas" w:eastAsia="Consolas" w:hAnsi="Consolas"/>
          <w:sz w:val="21"/>
          <w:szCs w:val="21"/>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52.00000000000003" w:lineRule="auto"/>
        <w:contextualSpacing w:val="0"/>
        <w:rPr>
          <w:rFonts w:ascii="Consolas" w:cs="Consolas" w:eastAsia="Consolas" w:hAnsi="Consolas"/>
          <w:sz w:val="21"/>
          <w:szCs w:val="21"/>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52.00000000000003" w:lineRule="auto"/>
        <w:contextualSpacing w:val="0"/>
        <w:rPr>
          <w:rFonts w:ascii="Consolas" w:cs="Consolas" w:eastAsia="Consolas" w:hAnsi="Consolas"/>
          <w:sz w:val="21"/>
          <w:szCs w:val="21"/>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52.00000000000003" w:lineRule="auto"/>
        <w:contextualSpacing w:val="0"/>
        <w:rPr>
          <w:rFonts w:ascii="Consolas" w:cs="Consolas" w:eastAsia="Consolas" w:hAnsi="Consolas"/>
          <w:sz w:val="21"/>
          <w:szCs w:val="21"/>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52.00000000000003" w:lineRule="auto"/>
        <w:contextualSpacing w:val="0"/>
        <w:rPr>
          <w:rFonts w:ascii="Consolas" w:cs="Consolas" w:eastAsia="Consolas" w:hAnsi="Consolas"/>
          <w:sz w:val="21"/>
          <w:szCs w:val="21"/>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52.00000000000003" w:lineRule="auto"/>
        <w:contextualSpacing w:val="0"/>
        <w:rPr>
          <w:rFonts w:ascii="Consolas" w:cs="Consolas" w:eastAsia="Consolas" w:hAnsi="Consolas"/>
          <w:sz w:val="21"/>
          <w:szCs w:val="21"/>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52.00000000000003" w:lineRule="auto"/>
        <w:contextualSpacing w:val="0"/>
        <w:rPr>
          <w:rFonts w:ascii="Consolas" w:cs="Consolas" w:eastAsia="Consolas" w:hAnsi="Consolas"/>
          <w:sz w:val="21"/>
          <w:szCs w:val="21"/>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52.00000000000003" w:lineRule="auto"/>
        <w:contextualSpacing w:val="0"/>
        <w:rPr>
          <w:rFonts w:ascii="Consolas" w:cs="Consolas" w:eastAsia="Consolas" w:hAnsi="Consolas"/>
          <w:sz w:val="21"/>
          <w:szCs w:val="21"/>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52.00000000000003" w:lineRule="auto"/>
        <w:contextualSpacing w:val="0"/>
        <w:rPr>
          <w:rFonts w:ascii="Consolas" w:cs="Consolas" w:eastAsia="Consolas" w:hAnsi="Consolas"/>
          <w:sz w:val="21"/>
          <w:szCs w:val="21"/>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52.00000000000003" w:lineRule="auto"/>
        <w:contextualSpacing w:val="0"/>
        <w:rPr>
          <w:rFonts w:ascii="Consolas" w:cs="Consolas" w:eastAsia="Consolas" w:hAnsi="Consolas"/>
          <w:sz w:val="21"/>
          <w:szCs w:val="21"/>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52.00000000000003" w:lineRule="auto"/>
        <w:contextualSpacing w:val="0"/>
        <w:rPr>
          <w:rFonts w:ascii="Consolas" w:cs="Consolas" w:eastAsia="Consolas" w:hAnsi="Consolas"/>
          <w:sz w:val="21"/>
          <w:szCs w:val="21"/>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52.00000000000003" w:lineRule="auto"/>
        <w:contextualSpacing w:val="0"/>
        <w:rPr>
          <w:rFonts w:ascii="Consolas" w:cs="Consolas" w:eastAsia="Consolas" w:hAnsi="Consolas"/>
          <w:sz w:val="21"/>
          <w:szCs w:val="21"/>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52.00000000000003" w:lineRule="auto"/>
        <w:contextualSpacing w:val="0"/>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 Copy this code box into your class file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52.00000000000003" w:lineRule="auto"/>
        <w:contextualSpacing w:val="0"/>
        <w:rPr>
          <w:rFonts w:ascii="Consolas" w:cs="Consolas" w:eastAsia="Consolas" w:hAnsi="Consolas"/>
          <w:color w:val="4a86e8"/>
          <w:sz w:val="21"/>
          <w:szCs w:val="21"/>
          <w:highlight w:val="white"/>
        </w:rPr>
      </w:pPr>
      <w:r w:rsidDel="00000000" w:rsidR="00000000" w:rsidRPr="00000000">
        <w:rPr>
          <w:rFonts w:ascii="Consolas" w:cs="Consolas" w:eastAsia="Consolas" w:hAnsi="Consolas"/>
          <w:sz w:val="21"/>
          <w:szCs w:val="21"/>
          <w:highlight w:val="white"/>
          <w:rtl w:val="0"/>
        </w:rPr>
        <w:t xml:space="preserve"> </w:t>
      </w:r>
      <w:r w:rsidDel="00000000" w:rsidR="00000000" w:rsidRPr="00000000">
        <w:rPr>
          <w:rFonts w:ascii="Consolas" w:cs="Consolas" w:eastAsia="Consolas" w:hAnsi="Consolas"/>
          <w:color w:val="4a86e8"/>
          <w:sz w:val="21"/>
          <w:szCs w:val="21"/>
          <w:highlight w:val="white"/>
          <w:rtl w:val="0"/>
        </w:rPr>
        <w:t xml:space="preserve">I went line by line with them and read the code so when they copied it they would understand what it did. If you want you can make a fill in the blank for them or have them hand write in the code from the module so they can copy this sheet to have their first program.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52.00000000000003" w:lineRule="auto"/>
        <w:contextualSpacing w:val="0"/>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52.00000000000003" w:lineRule="auto"/>
        <w:contextualSpacing w:val="0"/>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 *     Minecraft Text Adventure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52.00000000000003" w:lineRule="auto"/>
        <w:contextualSpacing w:val="0"/>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52.00000000000003" w:lineRule="auto"/>
        <w:contextualSpacing w:val="0"/>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52.00000000000003" w:lineRule="auto"/>
        <w:contextualSpacing w:val="0"/>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52.00000000000003" w:lineRule="auto"/>
        <w:contextualSpacing w:val="0"/>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import java.util.Scanner;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52.00000000000003" w:lineRule="auto"/>
        <w:contextualSpacing w:val="0"/>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52.00000000000003" w:lineRule="auto"/>
        <w:contextualSpacing w:val="0"/>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public class MineExplorer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52.00000000000003" w:lineRule="auto"/>
        <w:contextualSpacing w:val="0"/>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52.00000000000003" w:lineRule="auto"/>
        <w:contextualSpacing w:val="0"/>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    // Variables created here can be used anywhere in this class file. They will be set to these values when the program starts.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52.00000000000003" w:lineRule="auto"/>
        <w:contextualSpacing w:val="0"/>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52.00000000000003" w:lineRule="auto"/>
        <w:contextualSpacing w:val="0"/>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    // Variable to keep track of the player's health while the program is running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52.00000000000003" w:lineRule="auto"/>
        <w:contextualSpacing w:val="0"/>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    static int playerHealth = 100;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52.00000000000003" w:lineRule="auto"/>
        <w:contextualSpacing w:val="0"/>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52.00000000000003" w:lineRule="auto"/>
        <w:contextualSpacing w:val="0"/>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    // Keep track of ore that the player found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52.00000000000003" w:lineRule="auto"/>
        <w:contextualSpacing w:val="0"/>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    static int ore = 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52.00000000000003" w:lineRule="auto"/>
        <w:contextualSpacing w:val="0"/>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52.00000000000003" w:lineRule="auto"/>
        <w:contextualSpacing w:val="0"/>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    static String playerName = "Steve";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52.00000000000003" w:lineRule="auto"/>
        <w:contextualSpacing w:val="0"/>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52.00000000000003" w:lineRule="auto"/>
        <w:contextualSpacing w:val="0"/>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    // Create a scanner to get what the user types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52.00000000000003" w:lineRule="auto"/>
        <w:contextualSpacing w:val="0"/>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    static Scanner input = new Scanner(System.in);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52.00000000000003" w:lineRule="auto"/>
        <w:contextualSpacing w:val="0"/>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    static String playerInput;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52.00000000000003" w:lineRule="auto"/>
        <w:contextualSpacing w:val="0"/>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52.00000000000003" w:lineRule="auto"/>
        <w:contextualSpacing w:val="0"/>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    // Store a true of false value to check if the player ran away from the mine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52.00000000000003" w:lineRule="auto"/>
        <w:contextualSpacing w:val="0"/>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    static boolean runAway = false;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52.00000000000003" w:lineRule="auto"/>
        <w:contextualSpacing w:val="0"/>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52.00000000000003" w:lineRule="auto"/>
        <w:contextualSpacing w:val="0"/>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    public static void main(String[] args)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52.00000000000003" w:lineRule="auto"/>
        <w:contextualSpacing w:val="0"/>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   </w:t>
        <w:tab/>
        <w:t xml:space="preserve"> // When the program runs, it will start 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52.00000000000003" w:lineRule="auto"/>
        <w:contextualSpacing w:val="0"/>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   </w:t>
        <w:tab/>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52.00000000000003" w:lineRule="auto"/>
        <w:contextualSpacing w:val="0"/>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   </w:t>
        <w:tab/>
        <w:t xml:space="preserve"> // Run until player dies or runs away.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52.00000000000003" w:lineRule="auto"/>
        <w:contextualSpacing w:val="0"/>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   </w:t>
        <w:tab/>
        <w:t xml:space="preserve"> while(playerHealth &gt; 0 &amp;&amp; !runAway){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52.00000000000003" w:lineRule="auto"/>
        <w:contextualSpacing w:val="0"/>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   </w:t>
        <w:tab/>
        <w:tab/>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52.00000000000003" w:lineRule="auto"/>
        <w:contextualSpacing w:val="0"/>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   </w:t>
        <w:tab/>
        <w:tab/>
        <w:t xml:space="preserve"> // Find some ore in the mines.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52.00000000000003" w:lineRule="auto"/>
        <w:contextualSpacing w:val="0"/>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   </w:t>
        <w:tab/>
        <w:tab/>
        <w:t xml:space="preserve"> int oreFound = 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52.00000000000003" w:lineRule="auto"/>
        <w:contextualSpacing w:val="0"/>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   </w:t>
        <w:tab/>
        <w:tab/>
        <w:t xml:space="preserve"> System.out.println(playerName +" found " + oreFound + " ore.");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52.00000000000003" w:lineRule="auto"/>
        <w:contextualSpacing w:val="0"/>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   </w:t>
        <w:tab/>
        <w:tab/>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52.00000000000003" w:lineRule="auto"/>
        <w:contextualSpacing w:val="0"/>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   </w:t>
        <w:tab/>
        <w:tab/>
        <w:t xml:space="preserve"> ore += oreFound;  // Give the player ore found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52.00000000000003" w:lineRule="auto"/>
        <w:contextualSpacing w:val="0"/>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   </w:t>
        <w:tab/>
        <w:tab/>
        <w:t xml:space="preserve"> System.out.println(playerName +" has " + ore + " total ore.");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52.00000000000003" w:lineRule="auto"/>
        <w:contextualSpacing w:val="0"/>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   </w:t>
        <w:tab/>
        <w:tab/>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52.00000000000003" w:lineRule="auto"/>
        <w:contextualSpacing w:val="0"/>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   </w:t>
        <w:tab/>
        <w:tab/>
        <w:t xml:space="preserve"> // Ask if the player wants to keep searching for ore.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52.00000000000003" w:lineRule="auto"/>
        <w:contextualSpacing w:val="0"/>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   </w:t>
        <w:tab/>
        <w:tab/>
        <w:t xml:space="preserve"> System.out.println("Keep searching for ore? (yes, 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52.00000000000003" w:lineRule="auto"/>
        <w:contextualSpacing w:val="0"/>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   </w:t>
        <w:tab/>
        <w:tab/>
        <w:t xml:space="preserve"> playerInput = input.nextLine();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52.00000000000003" w:lineRule="auto"/>
        <w:contextualSpacing w:val="0"/>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   </w:t>
        <w:tab/>
        <w:tab/>
        <w:t xml:space="preserve"> playerInput = playerInput.toLowerCase();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52.00000000000003" w:lineRule="auto"/>
        <w:contextualSpacing w:val="0"/>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   </w:t>
        <w:tab/>
        <w:tab/>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52.00000000000003" w:lineRule="auto"/>
        <w:contextualSpacing w:val="0"/>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   </w:t>
        <w:tab/>
        <w:tab/>
        <w:t xml:space="preserve"> // if the player says anything other than yes, stop.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52.00000000000003" w:lineRule="auto"/>
        <w:contextualSpacing w:val="0"/>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   </w:t>
        <w:tab/>
        <w:tab/>
        <w:t xml:space="preserve"> if(!playerInput.contains("yes")){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52.00000000000003" w:lineRule="auto"/>
        <w:contextualSpacing w:val="0"/>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   </w:t>
        <w:tab/>
        <w:tab/>
        <w:tab/>
        <w:t xml:space="preserve"> runAway = true;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52.00000000000003" w:lineRule="auto"/>
        <w:contextualSpacing w:val="0"/>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   </w:t>
        <w:tab/>
        <w:tab/>
        <w:tab/>
        <w:t xml:space="preserve"> break;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52.00000000000003" w:lineRule="auto"/>
        <w:contextualSpacing w:val="0"/>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   </w:t>
        <w:tab/>
        <w:tab/>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52.00000000000003" w:lineRule="auto"/>
        <w:contextualSpacing w:val="0"/>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   </w:t>
        <w:tab/>
        <w:tab/>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52.00000000000003" w:lineRule="auto"/>
        <w:contextualSpacing w:val="0"/>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   </w:t>
        <w:tab/>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52.00000000000003" w:lineRule="auto"/>
        <w:contextualSpacing w:val="0"/>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   </w:t>
        <w:tab/>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52.00000000000003" w:lineRule="auto"/>
        <w:contextualSpacing w:val="0"/>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   </w:t>
        <w:tab/>
        <w:t xml:space="preserve"> System.out.println(playerName + " runs out of the mine.");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52.00000000000003" w:lineRule="auto"/>
        <w:contextualSpacing w:val="0"/>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   </w:t>
        <w:tab/>
        <w:t xml:space="preserve"> System.out.println(playerName + " made it out of the mine with " + ore + " ore.");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52.00000000000003" w:lineRule="auto"/>
        <w:contextualSpacing w:val="0"/>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   </w:t>
        <w:tab/>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52.00000000000003" w:lineRule="auto"/>
        <w:contextualSpacing w:val="0"/>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52.00000000000003" w:lineRule="auto"/>
        <w:contextualSpacing w:val="0"/>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52.00000000000003" w:lineRule="auto"/>
        <w:contextualSpacing w:val="0"/>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52.00000000000003" w:lineRule="auto"/>
        <w:contextualSpacing w:val="0"/>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headerReference r:id="rId6"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 w:name="Consolas"/>
  <w:font w:name="Playfair Displ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4a86e8"/>
      </w:rPr>
    </w:pPr>
    <w:r w:rsidDel="00000000" w:rsidR="00000000" w:rsidRPr="00000000">
      <w:rPr>
        <w:color w:val="4a86e8"/>
        <w:rtl w:val="0"/>
      </w:rPr>
      <w:t xml:space="preserve">Delete blue comments before giving to students.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layfairDisplay-regular.ttf"/><Relationship Id="rId2" Type="http://schemas.openxmlformats.org/officeDocument/2006/relationships/font" Target="fonts/PlayfairDisplay-bold.ttf"/><Relationship Id="rId3" Type="http://schemas.openxmlformats.org/officeDocument/2006/relationships/font" Target="fonts/PlayfairDisplay-italic.ttf"/><Relationship Id="rId4" Type="http://schemas.openxmlformats.org/officeDocument/2006/relationships/font" Target="fonts/PlayfairDisplay-boldItalic.ttf"/></Relationships>
</file>