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Feel free to download and Edit this. This is a good gauge of where the students are. Getting them to try to self inventory what they do and do not know can help you as an instructor create a good base for where the group is. This is also a good monday morning activity to ease them into some of the more technical lectures plus acts as an icebreaker!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Welcome to the best week ever! Ace would love to get to know you and see what we need to teach you. GET EXCITED.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Below write anything you know about programming. This does not have to be  about Javascript.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Write anything you want to learn about JavaScript or programming in general.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Write 2 truths and a Lie for Ace and the Group to try to guess!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  <w:t xml:space="preserve">NAME:</w:t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b w:val="1"/>
        <w:color w:val="4a86e8"/>
        <w:u w:val="single"/>
      </w:rPr>
    </w:pPr>
    <w:r w:rsidDel="00000000" w:rsidR="00000000" w:rsidRPr="00000000">
      <w:rPr>
        <w:b w:val="1"/>
        <w:color w:val="4a86e8"/>
        <w:u w:val="single"/>
        <w:rtl w:val="0"/>
      </w:rPr>
      <w:t xml:space="preserve">Make sure to delete BLUE comments I made before giving to students.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