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C6A3" w14:textId="63C38DAB" w:rsidR="00C800A8" w:rsidRDefault="0006424D" w:rsidP="00C800A8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Tests</w:t>
      </w:r>
      <w:proofErr w:type="spellEnd"/>
    </w:p>
    <w:p w14:paraId="388516B5" w14:textId="77777777" w:rsidR="00C800A8" w:rsidRPr="00D65749" w:rsidRDefault="00C800A8" w:rsidP="00C800A8">
      <w:pPr>
        <w:jc w:val="both"/>
        <w:rPr>
          <w:b/>
          <w:bCs/>
        </w:rPr>
      </w:pPr>
      <w:r>
        <w:rPr>
          <w:b/>
          <w:bCs/>
        </w:rPr>
        <w:t>Input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</w:t>
      </w:r>
    </w:p>
    <w:p w14:paraId="64C50022" w14:textId="77777777" w:rsidR="00C800A8" w:rsidRDefault="00C800A8" w:rsidP="00C800A8">
      <w:pPr>
        <w:jc w:val="both"/>
      </w:pPr>
      <w:r>
        <w:t>“</w:t>
      </w:r>
      <w:proofErr w:type="spellStart"/>
      <w:r>
        <w:t>clhrrhlc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“conejos bien ubicados”</w:t>
      </w:r>
    </w:p>
    <w:p w14:paraId="74A30525" w14:textId="34F1C5C4" w:rsidR="00C800A8" w:rsidRDefault="00C800A8" w:rsidP="00C800A8">
      <w:pPr>
        <w:jc w:val="both"/>
      </w:pPr>
      <w:r>
        <w:t>“</w:t>
      </w:r>
      <w:proofErr w:type="spellStart"/>
      <w:r>
        <w:t>clhrrrhlc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</w:t>
      </w:r>
      <w:r w:rsidR="00CF2C83">
        <w:t>conejos bien ubicados</w:t>
      </w:r>
      <w:r>
        <w:t>”</w:t>
      </w:r>
    </w:p>
    <w:p w14:paraId="2D0952C1" w14:textId="4A592B92" w:rsidR="00C800A8" w:rsidRDefault="00C800A8" w:rsidP="00C800A8">
      <w:pPr>
        <w:jc w:val="both"/>
      </w:pPr>
      <w:r>
        <w:t>“</w:t>
      </w:r>
      <w:proofErr w:type="spellStart"/>
      <w:r>
        <w:t>clhrrkhlc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</w:t>
      </w:r>
      <w:r w:rsidR="00CF2C83">
        <w:t>conejos bien ubicados</w:t>
      </w:r>
      <w:r>
        <w:t>”</w:t>
      </w:r>
    </w:p>
    <w:p w14:paraId="59B888C2" w14:textId="69C4EBEA" w:rsidR="00C800A8" w:rsidRDefault="00C800A8" w:rsidP="00C800A8">
      <w:pPr>
        <w:jc w:val="both"/>
      </w:pPr>
      <w:r>
        <w:t>“</w:t>
      </w:r>
      <w:proofErr w:type="spellStart"/>
      <w:r>
        <w:t>clhzchlc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</w:r>
      <w:r w:rsidR="000073EB">
        <w:t>“</w:t>
      </w:r>
      <w:r w:rsidR="00CF2C83">
        <w:t>conejos bien ubicados</w:t>
      </w:r>
      <w:r w:rsidR="000073EB">
        <w:t>”</w:t>
      </w:r>
    </w:p>
    <w:p w14:paraId="176361BB" w14:textId="77777777" w:rsidR="00C800A8" w:rsidRDefault="00C800A8" w:rsidP="00C800A8">
      <w:pPr>
        <w:jc w:val="both"/>
      </w:pPr>
      <w:r>
        <w:t>“</w:t>
      </w:r>
      <w:proofErr w:type="spellStart"/>
      <w:r>
        <w:t>clhrrhkc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“demasiados conejos deben reubicarse”</w:t>
      </w:r>
    </w:p>
    <w:p w14:paraId="5AA901F2" w14:textId="22971341" w:rsidR="00C800A8" w:rsidRDefault="00C800A8" w:rsidP="00C800A8">
      <w:pPr>
        <w:jc w:val="both"/>
      </w:pPr>
      <w:r>
        <w:t>“</w:t>
      </w:r>
      <w:proofErr w:type="spellStart"/>
      <w:r>
        <w:t>clhrrdhlkc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“demasiados conejos deben reubicarse”</w:t>
      </w:r>
    </w:p>
    <w:p w14:paraId="18CA6521" w14:textId="5E0791FD" w:rsidR="00A06D03" w:rsidRPr="00D65749" w:rsidRDefault="00A06D03" w:rsidP="00C800A8">
      <w:pPr>
        <w:jc w:val="both"/>
      </w:pPr>
      <w:r>
        <w:t>“</w:t>
      </w:r>
      <w:proofErr w:type="spellStart"/>
      <w:r>
        <w:t>c</w:t>
      </w:r>
      <w:r w:rsidR="00576DEC">
        <w:t>rrrl</w:t>
      </w:r>
      <w:r>
        <w:t>c</w:t>
      </w:r>
      <w:proofErr w:type="spellEnd"/>
      <w:r>
        <w:t>”</w:t>
      </w:r>
      <w:r w:rsidR="00576DEC">
        <w:tab/>
      </w:r>
      <w:r w:rsidR="00576DEC">
        <w:tab/>
      </w:r>
      <w:r w:rsidR="00576DEC">
        <w:tab/>
      </w:r>
      <w:r w:rsidR="00576DEC">
        <w:tab/>
      </w:r>
      <w:r w:rsidR="00576DEC">
        <w:tab/>
        <w:t>“</w:t>
      </w:r>
      <w:r w:rsidR="00CF2C83">
        <w:t>conejos bien ubicados</w:t>
      </w:r>
      <w:r w:rsidR="00576DEC">
        <w:t>”</w:t>
      </w:r>
    </w:p>
    <w:p w14:paraId="5DA1BF2C" w14:textId="2172C5EE" w:rsidR="0006424D" w:rsidRDefault="0006424D" w:rsidP="0006424D">
      <w:pPr>
        <w:jc w:val="both"/>
      </w:pPr>
      <w:r>
        <w:t>“</w:t>
      </w:r>
      <w:proofErr w:type="spellStart"/>
      <w:r>
        <w:t>clc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CF2C83">
        <w:t>conejos bien ubicados</w:t>
      </w:r>
      <w:r>
        <w:t>”</w:t>
      </w:r>
    </w:p>
    <w:p w14:paraId="7F83A538" w14:textId="7314C821" w:rsidR="00CD06AF" w:rsidRDefault="00CD06AF" w:rsidP="0006424D">
      <w:pPr>
        <w:jc w:val="both"/>
      </w:pPr>
      <w:r>
        <w:t>“</w:t>
      </w:r>
      <w:proofErr w:type="spellStart"/>
      <w:r>
        <w:t>clkhc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  <w:t>“demasiados conejos deben reubicarse”</w:t>
      </w:r>
    </w:p>
    <w:p w14:paraId="7F4E8E0C" w14:textId="66989E94" w:rsidR="002702EC" w:rsidRDefault="002702EC" w:rsidP="0006424D">
      <w:pPr>
        <w:jc w:val="both"/>
      </w:pPr>
      <w:r>
        <w:t>“</w:t>
      </w:r>
      <w:proofErr w:type="spellStart"/>
      <w:r>
        <w:t>clrrclhc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  <w:t>“demasiados conejos deben reubicarse”</w:t>
      </w:r>
    </w:p>
    <w:p w14:paraId="676C3A67" w14:textId="212FDB0B" w:rsidR="00900A2E" w:rsidRPr="00C800A8" w:rsidRDefault="00900A2E" w:rsidP="00C800A8"/>
    <w:sectPr w:rsidR="00900A2E" w:rsidRPr="00C80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B3"/>
    <w:rsid w:val="000073EB"/>
    <w:rsid w:val="0006424D"/>
    <w:rsid w:val="00240EB3"/>
    <w:rsid w:val="002702EC"/>
    <w:rsid w:val="00522C10"/>
    <w:rsid w:val="00576DEC"/>
    <w:rsid w:val="006A4833"/>
    <w:rsid w:val="007A0196"/>
    <w:rsid w:val="00900A2E"/>
    <w:rsid w:val="00A06D03"/>
    <w:rsid w:val="00BD4B79"/>
    <w:rsid w:val="00C800A8"/>
    <w:rsid w:val="00CD06AF"/>
    <w:rsid w:val="00CF2C83"/>
    <w:rsid w:val="00D709BA"/>
    <w:rsid w:val="00F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2D353"/>
  <w15:chartTrackingRefBased/>
  <w15:docId w15:val="{7F380CD7-044C-FD46-8D70-3B979CC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Alba Marugán Rubio</dc:creator>
  <cp:keywords/>
  <dc:description/>
  <cp:lastModifiedBy>Carolina Alba Marugán Rubio</cp:lastModifiedBy>
  <cp:revision>5</cp:revision>
  <dcterms:created xsi:type="dcterms:W3CDTF">2022-03-01T01:08:00Z</dcterms:created>
  <dcterms:modified xsi:type="dcterms:W3CDTF">2022-03-05T23:56:00Z</dcterms:modified>
</cp:coreProperties>
</file>