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69EEEE6A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14C40CA5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0E3D5AD0" w:rsidR="00B9619E" w:rsidRPr="00CA5EF3" w:rsidRDefault="006D2A61" w:rsidP="00CA5EF3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486890A8" wp14:editId="66B1E746">
            <wp:simplePos x="0" y="0"/>
            <wp:positionH relativeFrom="column">
              <wp:posOffset>5081832</wp:posOffset>
            </wp:positionH>
            <wp:positionV relativeFrom="paragraph">
              <wp:posOffset>64164</wp:posOffset>
            </wp:positionV>
            <wp:extent cx="1391920" cy="1391920"/>
            <wp:effectExtent l="0" t="0" r="5080" b="5080"/>
            <wp:wrapTight wrapText="bothSides">
              <wp:wrapPolygon edited="0">
                <wp:start x="7883" y="0"/>
                <wp:lineTo x="5715" y="788"/>
                <wp:lineTo x="2562" y="2759"/>
                <wp:lineTo x="1577" y="4533"/>
                <wp:lineTo x="394" y="6307"/>
                <wp:lineTo x="0" y="8080"/>
                <wp:lineTo x="0" y="13599"/>
                <wp:lineTo x="788" y="15766"/>
                <wp:lineTo x="3153" y="19314"/>
                <wp:lineTo x="7489" y="21482"/>
                <wp:lineTo x="8080" y="21482"/>
                <wp:lineTo x="13401" y="21482"/>
                <wp:lineTo x="14190" y="21482"/>
                <wp:lineTo x="18328" y="19314"/>
                <wp:lineTo x="20693" y="15766"/>
                <wp:lineTo x="21482" y="13599"/>
                <wp:lineTo x="21482" y="8080"/>
                <wp:lineTo x="21088" y="6307"/>
                <wp:lineTo x="19511" y="3942"/>
                <wp:lineTo x="19117" y="2759"/>
                <wp:lineTo x="15175" y="591"/>
                <wp:lineTo x="13599" y="0"/>
                <wp:lineTo x="7883" y="0"/>
              </wp:wrapPolygon>
            </wp:wrapTight>
            <wp:docPr id="124040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09560" name="Picture 12404095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19E">
        <w:rPr>
          <w:rFonts w:ascii="Arial Rounded MT Bold" w:hAnsi="Arial Rounded MT Bold"/>
          <w:color w:val="FF0000"/>
          <w:sz w:val="40"/>
          <w:szCs w:val="40"/>
        </w:rPr>
        <w:t>A</w:t>
      </w:r>
      <w:r w:rsidR="00CA5EF3">
        <w:rPr>
          <w:rFonts w:ascii="Arial Rounded MT Bold" w:hAnsi="Arial Rounded MT Bold"/>
          <w:color w:val="FF0000"/>
          <w:sz w:val="40"/>
          <w:szCs w:val="40"/>
        </w:rPr>
        <w:t xml:space="preserve">dventures </w:t>
      </w:r>
      <w:r>
        <w:rPr>
          <w:rFonts w:ascii="Arial Rounded MT Bold" w:hAnsi="Arial Rounded MT Bold"/>
          <w:color w:val="FF0000"/>
          <w:sz w:val="40"/>
          <w:szCs w:val="40"/>
        </w:rPr>
        <w:br/>
        <w:t>on the Web</w:t>
      </w:r>
    </w:p>
    <w:p w14:paraId="43ADFFE8" w14:textId="70A9139F" w:rsidR="00CA5EF3" w:rsidRDefault="00CA5EF3" w:rsidP="00B9619E">
      <w:pPr>
        <w:rPr>
          <w:i/>
          <w:iCs/>
          <w:sz w:val="32"/>
          <w:szCs w:val="32"/>
        </w:rPr>
      </w:pPr>
    </w:p>
    <w:p w14:paraId="50694F02" w14:textId="77777777" w:rsidR="00A0465D" w:rsidRDefault="00A0465D" w:rsidP="00B9619E">
      <w:pPr>
        <w:rPr>
          <w:i/>
          <w:iCs/>
          <w:sz w:val="32"/>
          <w:szCs w:val="32"/>
        </w:rPr>
      </w:pPr>
    </w:p>
    <w:p w14:paraId="383B8292" w14:textId="77777777" w:rsidR="00A0465D" w:rsidRPr="00E231A3" w:rsidRDefault="00A0465D" w:rsidP="00B9619E">
      <w:pPr>
        <w:rPr>
          <w:i/>
          <w:iCs/>
          <w:sz w:val="16"/>
          <w:szCs w:val="16"/>
        </w:rPr>
      </w:pPr>
    </w:p>
    <w:p w14:paraId="5EF0868A" w14:textId="4B2BD579" w:rsidR="00B9619E" w:rsidRDefault="00CA5EF3" w:rsidP="00B9619E">
      <w:pPr>
        <w:pStyle w:val="Heading2"/>
        <w:numPr>
          <w:ilvl w:val="0"/>
          <w:numId w:val="27"/>
        </w:numPr>
        <w:ind w:left="426" w:right="-846" w:hanging="426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Login to </w:t>
      </w:r>
      <w:r w:rsidRPr="00CD5AAE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Pr="00CD5AAE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Pr="00CD5AAE">
        <w:rPr>
          <w:rFonts w:asciiTheme="minorHAnsi" w:hAnsiTheme="minorHAnsi" w:cstheme="minorHAnsi"/>
          <w:color w:val="000000" w:themeColor="text1"/>
          <w:sz w:val="32"/>
          <w:szCs w:val="32"/>
        </w:rPr>
        <w:t>with the login provided.</w:t>
      </w:r>
    </w:p>
    <w:p w14:paraId="5E79551D" w14:textId="77777777" w:rsidR="00963710" w:rsidRDefault="00963710" w:rsidP="00963710"/>
    <w:p w14:paraId="2B382B20" w14:textId="28D0DBD2" w:rsidR="00963710" w:rsidRPr="00963710" w:rsidRDefault="00963710" w:rsidP="00963710">
      <w:pPr>
        <w:rPr>
          <w:i/>
          <w:iCs/>
          <w:sz w:val="32"/>
          <w:szCs w:val="32"/>
        </w:rPr>
      </w:pPr>
      <w:r w:rsidRPr="00963710">
        <w:rPr>
          <w:i/>
          <w:iCs/>
          <w:sz w:val="32"/>
          <w:szCs w:val="32"/>
        </w:rPr>
        <w:t xml:space="preserve">You can pick up and carry </w:t>
      </w:r>
      <w:proofErr w:type="gramStart"/>
      <w:r w:rsidRPr="00963710">
        <w:rPr>
          <w:i/>
          <w:iCs/>
          <w:sz w:val="32"/>
          <w:szCs w:val="32"/>
        </w:rPr>
        <w:t>objects, and</w:t>
      </w:r>
      <w:proofErr w:type="gramEnd"/>
      <w:r w:rsidRPr="00963710">
        <w:rPr>
          <w:i/>
          <w:iCs/>
          <w:sz w:val="32"/>
          <w:szCs w:val="32"/>
        </w:rPr>
        <w:t xml:space="preserve"> drop them somewhere else.</w:t>
      </w:r>
    </w:p>
    <w:p w14:paraId="2FC36F04" w14:textId="77ABA3F1" w:rsidR="00963710" w:rsidRPr="00963710" w:rsidRDefault="00963710" w:rsidP="00963710">
      <w:pPr>
        <w:rPr>
          <w:i/>
          <w:iCs/>
          <w:sz w:val="32"/>
          <w:szCs w:val="32"/>
        </w:rPr>
      </w:pPr>
      <w:r w:rsidRPr="00963710">
        <w:rPr>
          <w:i/>
          <w:iCs/>
          <w:sz w:val="32"/>
          <w:szCs w:val="32"/>
        </w:rPr>
        <w:t>You can use objects, like keys, to get from one room to another.</w:t>
      </w:r>
    </w:p>
    <w:p w14:paraId="071E461A" w14:textId="77777777" w:rsidR="00963710" w:rsidRPr="00963710" w:rsidRDefault="00963710" w:rsidP="00963710"/>
    <w:p w14:paraId="3B915EF9" w14:textId="7DDD166E" w:rsidR="00F66ED4" w:rsidRPr="00485A07" w:rsidRDefault="00AE280D" w:rsidP="00963710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after="120" w:line="360" w:lineRule="auto"/>
        <w:ind w:left="425" w:right="-136" w:hanging="425"/>
        <w:contextualSpacing w:val="0"/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0CAA47B9" wp14:editId="04E76108">
            <wp:simplePos x="0" y="0"/>
            <wp:positionH relativeFrom="column">
              <wp:posOffset>4069715</wp:posOffset>
            </wp:positionH>
            <wp:positionV relativeFrom="paragraph">
              <wp:posOffset>281216</wp:posOffset>
            </wp:positionV>
            <wp:extent cx="2590800" cy="546100"/>
            <wp:effectExtent l="0" t="0" r="0" b="0"/>
            <wp:wrapTight wrapText="bothSides">
              <wp:wrapPolygon edited="0">
                <wp:start x="0" y="0"/>
                <wp:lineTo x="0" y="21098"/>
                <wp:lineTo x="21494" y="21098"/>
                <wp:lineTo x="21494" y="0"/>
                <wp:lineTo x="0" y="0"/>
              </wp:wrapPolygon>
            </wp:wrapTight>
            <wp:docPr id="1143652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52245" name="Picture 114365224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4"/>
                    <a:stretch/>
                  </pic:blipFill>
                  <pic:spPr bwMode="auto">
                    <a:xfrm>
                      <a:off x="0" y="0"/>
                      <a:ext cx="259080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A07" w:rsidRPr="00485A07">
        <w:rPr>
          <w:rFonts w:cstheme="minorHAnsi"/>
          <w:b/>
          <w:bCs/>
          <w:i/>
          <w:iCs/>
          <w:sz w:val="32"/>
          <w:szCs w:val="32"/>
        </w:rPr>
        <w:t>Objects</w:t>
      </w:r>
      <w:r w:rsidR="00485A07" w:rsidRPr="00485A07">
        <w:rPr>
          <w:rFonts w:cstheme="minorHAnsi"/>
          <w:i/>
          <w:iCs/>
          <w:sz w:val="32"/>
          <w:szCs w:val="32"/>
        </w:rPr>
        <w:t xml:space="preserve"> can be picked up and carried.</w:t>
      </w:r>
    </w:p>
    <w:p w14:paraId="134136FC" w14:textId="52CCCAB3" w:rsidR="00485A07" w:rsidRPr="00AE280D" w:rsidRDefault="00485A07" w:rsidP="00963710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 xml:space="preserve">Load a </w:t>
      </w:r>
      <w:r w:rsidRPr="00AE280D">
        <w:rPr>
          <w:rFonts w:cstheme="minorHAnsi"/>
          <w:b/>
          <w:bCs/>
          <w:sz w:val="28"/>
          <w:szCs w:val="28"/>
        </w:rPr>
        <w:t>script</w:t>
      </w:r>
      <w:r w:rsidRPr="00AE280D">
        <w:rPr>
          <w:rFonts w:cstheme="minorHAnsi"/>
          <w:sz w:val="28"/>
          <w:szCs w:val="28"/>
        </w:rPr>
        <w:t xml:space="preserve"> at the top of each page:</w:t>
      </w:r>
      <w:r w:rsidRPr="00AE280D"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47E70BE2" w14:textId="77777777" w:rsidR="00485A07" w:rsidRPr="00AE280D" w:rsidRDefault="00485A07" w:rsidP="00963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360"/>
        <w:rPr>
          <w:rFonts w:cstheme="minorHAnsi"/>
          <w:b/>
          <w:bCs/>
          <w:color w:val="0070C0"/>
          <w:sz w:val="28"/>
          <w:szCs w:val="28"/>
        </w:rPr>
      </w:pPr>
      <w:r w:rsidRPr="00AE280D">
        <w:rPr>
          <w:rFonts w:cstheme="minorHAnsi"/>
          <w:b/>
          <w:bCs/>
          <w:color w:val="0070C0"/>
          <w:sz w:val="28"/>
          <w:szCs w:val="28"/>
        </w:rPr>
        <w:t xml:space="preserve">&lt;script </w:t>
      </w:r>
      <w:proofErr w:type="spellStart"/>
      <w:r w:rsidRPr="00AE280D">
        <w:rPr>
          <w:rFonts w:cstheme="minorHAnsi"/>
          <w:b/>
          <w:bCs/>
          <w:color w:val="0070C0"/>
          <w:sz w:val="28"/>
          <w:szCs w:val="28"/>
        </w:rPr>
        <w:t>src</w:t>
      </w:r>
      <w:proofErr w:type="spellEnd"/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=”script.js</w:t>
      </w:r>
      <w:proofErr w:type="gramEnd"/>
      <w:r w:rsidRPr="00AE280D">
        <w:rPr>
          <w:rFonts w:cstheme="minorHAnsi"/>
          <w:b/>
          <w:bCs/>
          <w:color w:val="0070C0"/>
          <w:sz w:val="28"/>
          <w:szCs w:val="28"/>
        </w:rPr>
        <w:t>”&gt;&lt;/script&gt;</w:t>
      </w:r>
    </w:p>
    <w:p w14:paraId="05BFA8A2" w14:textId="3C0110FC" w:rsidR="00485A07" w:rsidRPr="00AE280D" w:rsidRDefault="00485A07" w:rsidP="00963710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line="360" w:lineRule="auto"/>
        <w:ind w:left="714" w:hanging="357"/>
        <w:contextualSpacing w:val="0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 xml:space="preserve">Add a couple of lines to look around and see what objects are in the room. Use </w:t>
      </w:r>
      <w:proofErr w:type="gramStart"/>
      <w:r w:rsidRPr="00AE280D">
        <w:rPr>
          <w:rFonts w:cstheme="minorHAnsi"/>
          <w:b/>
          <w:bCs/>
          <w:sz w:val="28"/>
          <w:szCs w:val="28"/>
        </w:rPr>
        <w:t>look</w:t>
      </w:r>
      <w:r w:rsidRPr="00AE280D">
        <w:rPr>
          <w:rFonts w:cstheme="minorHAnsi"/>
          <w:sz w:val="28"/>
          <w:szCs w:val="28"/>
        </w:rPr>
        <w:t>(</w:t>
      </w:r>
      <w:proofErr w:type="gramEnd"/>
      <w:r w:rsidRPr="00AE280D">
        <w:rPr>
          <w:rFonts w:cstheme="minorHAnsi"/>
          <w:sz w:val="28"/>
          <w:szCs w:val="28"/>
        </w:rPr>
        <w:t>) with the name of your room.</w:t>
      </w:r>
    </w:p>
    <w:p w14:paraId="24B505ED" w14:textId="31542B37" w:rsidR="00485A07" w:rsidRPr="00AE280D" w:rsidRDefault="00485A07" w:rsidP="00963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360"/>
        <w:rPr>
          <w:rFonts w:cstheme="minorHAnsi"/>
          <w:b/>
          <w:bCs/>
          <w:color w:val="0070C0"/>
          <w:sz w:val="28"/>
          <w:szCs w:val="28"/>
        </w:rPr>
      </w:pPr>
      <w:r w:rsidRPr="00AE280D">
        <w:rPr>
          <w:rFonts w:cstheme="minorHAnsi"/>
          <w:b/>
          <w:bCs/>
          <w:color w:val="0070C0"/>
          <w:sz w:val="28"/>
          <w:szCs w:val="28"/>
        </w:rPr>
        <w:t>&lt;div id</w:t>
      </w:r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=“</w:t>
      </w:r>
      <w:proofErr w:type="gramEnd"/>
      <w:r w:rsidRPr="00AE280D">
        <w:rPr>
          <w:rFonts w:cstheme="minorHAnsi"/>
          <w:b/>
          <w:bCs/>
          <w:color w:val="0070C0"/>
          <w:sz w:val="28"/>
          <w:szCs w:val="28"/>
        </w:rPr>
        <w:t>ROOM_NAME”&gt;&lt;/div&gt;</w:t>
      </w:r>
    </w:p>
    <w:p w14:paraId="2CBF2AFD" w14:textId="374879EF" w:rsidR="00485A07" w:rsidRPr="00AE280D" w:rsidRDefault="00485A07" w:rsidP="00963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left="360"/>
        <w:rPr>
          <w:rFonts w:cstheme="minorHAnsi"/>
          <w:b/>
          <w:bCs/>
          <w:color w:val="0070C0"/>
          <w:sz w:val="28"/>
          <w:szCs w:val="28"/>
        </w:rPr>
      </w:pPr>
      <w:r w:rsidRPr="00AE280D">
        <w:rPr>
          <w:rFonts w:cstheme="minorHAnsi"/>
          <w:b/>
          <w:bCs/>
          <w:color w:val="0070C0"/>
          <w:sz w:val="28"/>
          <w:szCs w:val="28"/>
        </w:rPr>
        <w:t>&lt;script&gt;look(“ROOM_NAME</w:t>
      </w:r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”)&lt;</w:t>
      </w:r>
      <w:proofErr w:type="gramEnd"/>
      <w:r w:rsidRPr="00AE280D">
        <w:rPr>
          <w:rFonts w:cstheme="minorHAnsi"/>
          <w:b/>
          <w:bCs/>
          <w:color w:val="0070C0"/>
          <w:sz w:val="28"/>
          <w:szCs w:val="28"/>
        </w:rPr>
        <w:t>/script&gt;</w:t>
      </w:r>
    </w:p>
    <w:p w14:paraId="37CAEB55" w14:textId="3FCD04A3" w:rsidR="00A0465D" w:rsidRPr="00AE280D" w:rsidRDefault="00485A07" w:rsidP="00963710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line="360" w:lineRule="auto"/>
        <w:ind w:left="714" w:hanging="357"/>
        <w:contextualSpacing w:val="0"/>
        <w:rPr>
          <w:rFonts w:cstheme="minorHAnsi"/>
          <w:color w:val="000000" w:themeColor="text1"/>
          <w:sz w:val="28"/>
          <w:szCs w:val="28"/>
        </w:rPr>
      </w:pPr>
      <w:r w:rsidRPr="00AE280D">
        <w:rPr>
          <w:rFonts w:cstheme="minorHAnsi"/>
          <w:color w:val="000000" w:themeColor="text1"/>
          <w:sz w:val="28"/>
          <w:szCs w:val="28"/>
        </w:rPr>
        <w:t xml:space="preserve">Let your teacher know what objects you need so they can be added to </w:t>
      </w:r>
      <w:proofErr w:type="spellStart"/>
      <w:proofErr w:type="gramStart"/>
      <w:r w:rsidRPr="00AE280D">
        <w:rPr>
          <w:rFonts w:cstheme="minorHAnsi"/>
          <w:color w:val="000000" w:themeColor="text1"/>
          <w:sz w:val="28"/>
          <w:szCs w:val="28"/>
        </w:rPr>
        <w:t>objects.json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 xml:space="preserve"> and </w:t>
      </w:r>
      <w:proofErr w:type="spellStart"/>
      <w:proofErr w:type="gramStart"/>
      <w:r w:rsidRPr="00AE280D">
        <w:rPr>
          <w:rFonts w:cstheme="minorHAnsi"/>
          <w:color w:val="000000" w:themeColor="text1"/>
          <w:sz w:val="28"/>
          <w:szCs w:val="28"/>
        </w:rPr>
        <w:t>start.json</w:t>
      </w:r>
      <w:proofErr w:type="spellEnd"/>
      <w:proofErr w:type="gramEnd"/>
      <w:r w:rsidRPr="00AE280D">
        <w:rPr>
          <w:rFonts w:cstheme="minorHAnsi"/>
          <w:color w:val="000000" w:themeColor="text1"/>
          <w:sz w:val="28"/>
          <w:szCs w:val="28"/>
        </w:rPr>
        <w:t>.</w:t>
      </w:r>
    </w:p>
    <w:p w14:paraId="4F2D79EF" w14:textId="7F59D57D" w:rsidR="00485A07" w:rsidRDefault="00485A07" w:rsidP="00963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line="360" w:lineRule="auto"/>
        <w:ind w:left="357" w:right="-136"/>
        <w:rPr>
          <w:rFonts w:cstheme="minorHAnsi"/>
          <w:i/>
          <w:iCs/>
          <w:sz w:val="28"/>
          <w:szCs w:val="28"/>
        </w:rPr>
      </w:pPr>
      <w:r w:rsidRPr="00AE280D">
        <w:rPr>
          <w:rFonts w:cstheme="minorHAnsi"/>
          <w:i/>
          <w:iCs/>
          <w:sz w:val="28"/>
          <w:szCs w:val="28"/>
        </w:rPr>
        <w:t>This creates a button for every object you can see in the room (you can pick it up) or are carrying (you can drop it).</w:t>
      </w:r>
    </w:p>
    <w:p w14:paraId="1D171723" w14:textId="77777777" w:rsidR="00963710" w:rsidRDefault="00963710" w:rsidP="00963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line="360" w:lineRule="auto"/>
        <w:ind w:left="357" w:right="-136"/>
        <w:rPr>
          <w:rFonts w:cstheme="minorHAnsi"/>
          <w:i/>
          <w:iCs/>
          <w:sz w:val="28"/>
          <w:szCs w:val="28"/>
        </w:rPr>
      </w:pPr>
    </w:p>
    <w:p w14:paraId="2983E13D" w14:textId="77777777" w:rsidR="00963710" w:rsidRDefault="00963710" w:rsidP="00963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line="360" w:lineRule="auto"/>
        <w:ind w:left="357" w:right="-136"/>
        <w:rPr>
          <w:rFonts w:cstheme="minorHAnsi"/>
          <w:i/>
          <w:iCs/>
          <w:sz w:val="28"/>
          <w:szCs w:val="28"/>
        </w:rPr>
      </w:pPr>
    </w:p>
    <w:p w14:paraId="461208B4" w14:textId="6C29F885" w:rsidR="00485A07" w:rsidRPr="00485A07" w:rsidRDefault="00963710" w:rsidP="00AE280D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after="120"/>
        <w:ind w:left="425" w:hanging="425"/>
        <w:contextualSpacing w:val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Objects </w:t>
      </w:r>
      <w:r w:rsidRPr="00963710">
        <w:rPr>
          <w:rFonts w:cstheme="minorHAnsi"/>
          <w:i/>
          <w:iCs/>
          <w:sz w:val="32"/>
          <w:szCs w:val="32"/>
        </w:rPr>
        <w:t xml:space="preserve">can be used to </w:t>
      </w:r>
      <w:r w:rsidRPr="00963710">
        <w:rPr>
          <w:rFonts w:cstheme="minorHAnsi"/>
          <w:b/>
          <w:bCs/>
          <w:i/>
          <w:iCs/>
          <w:sz w:val="32"/>
          <w:szCs w:val="32"/>
        </w:rPr>
        <w:t>unlock</w:t>
      </w:r>
      <w:r w:rsidR="00485A07" w:rsidRPr="00485A07">
        <w:rPr>
          <w:rFonts w:cstheme="minorHAnsi"/>
          <w:i/>
          <w:iCs/>
          <w:sz w:val="32"/>
          <w:szCs w:val="32"/>
        </w:rPr>
        <w:t xml:space="preserve"> link</w:t>
      </w:r>
      <w:r w:rsidR="00485A07">
        <w:rPr>
          <w:rFonts w:cstheme="minorHAnsi"/>
          <w:i/>
          <w:iCs/>
          <w:sz w:val="32"/>
          <w:szCs w:val="32"/>
        </w:rPr>
        <w:t>s</w:t>
      </w:r>
      <w:r w:rsidR="00485A07" w:rsidRPr="00485A07">
        <w:rPr>
          <w:rFonts w:cstheme="minorHAnsi"/>
          <w:i/>
          <w:iCs/>
          <w:sz w:val="32"/>
          <w:szCs w:val="32"/>
        </w:rPr>
        <w:t xml:space="preserve"> </w:t>
      </w:r>
      <w:r w:rsidR="00485A07">
        <w:rPr>
          <w:rFonts w:cstheme="minorHAnsi"/>
          <w:i/>
          <w:iCs/>
          <w:sz w:val="32"/>
          <w:szCs w:val="32"/>
        </w:rPr>
        <w:t xml:space="preserve">to </w:t>
      </w:r>
      <w:r w:rsidR="00485A07" w:rsidRPr="00485A07">
        <w:rPr>
          <w:rFonts w:cstheme="minorHAnsi"/>
          <w:i/>
          <w:iCs/>
          <w:sz w:val="32"/>
          <w:szCs w:val="32"/>
        </w:rPr>
        <w:t>other room</w:t>
      </w:r>
      <w:r w:rsidR="00485A07">
        <w:rPr>
          <w:rFonts w:cstheme="minorHAnsi"/>
          <w:i/>
          <w:iCs/>
          <w:sz w:val="32"/>
          <w:szCs w:val="32"/>
        </w:rPr>
        <w:t>s</w:t>
      </w:r>
      <w:r w:rsidR="00485A07" w:rsidRPr="00485A07">
        <w:rPr>
          <w:rFonts w:cstheme="minorHAnsi"/>
          <w:i/>
          <w:iCs/>
          <w:sz w:val="32"/>
          <w:szCs w:val="32"/>
        </w:rPr>
        <w:t>.</w:t>
      </w:r>
    </w:p>
    <w:p w14:paraId="4232AE8F" w14:textId="07A67BA1" w:rsidR="00A0465D" w:rsidRPr="00AE280D" w:rsidRDefault="00485A07" w:rsidP="00963710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line="360" w:lineRule="auto"/>
        <w:ind w:left="714" w:hanging="357"/>
        <w:contextualSpacing w:val="0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>You already have</w:t>
      </w:r>
      <w:r w:rsidR="00A0465D" w:rsidRPr="00AE280D">
        <w:rPr>
          <w:rFonts w:cstheme="minorHAnsi"/>
          <w:sz w:val="28"/>
          <w:szCs w:val="28"/>
        </w:rPr>
        <w:t xml:space="preserve"> </w:t>
      </w:r>
      <w:r w:rsidR="00A0465D" w:rsidRPr="00AE280D">
        <w:rPr>
          <w:rFonts w:cstheme="minorHAnsi"/>
          <w:b/>
          <w:bCs/>
          <w:color w:val="0070C0"/>
          <w:sz w:val="28"/>
          <w:szCs w:val="28"/>
        </w:rPr>
        <w:t>anchor</w:t>
      </w:r>
      <w:r w:rsidRPr="00AE280D">
        <w:rPr>
          <w:rFonts w:cstheme="minorHAnsi"/>
          <w:b/>
          <w:bCs/>
          <w:color w:val="0070C0"/>
          <w:sz w:val="28"/>
          <w:szCs w:val="28"/>
        </w:rPr>
        <w:t>s</w:t>
      </w:r>
      <w:r w:rsidR="00A0465D" w:rsidRPr="00AE280D">
        <w:rPr>
          <w:rFonts w:cstheme="minorHAnsi"/>
          <w:color w:val="0070C0"/>
          <w:sz w:val="28"/>
          <w:szCs w:val="28"/>
        </w:rPr>
        <w:t xml:space="preserve"> </w:t>
      </w:r>
      <w:r w:rsidR="00F66ED4" w:rsidRPr="00AE280D">
        <w:rPr>
          <w:rFonts w:cstheme="minorHAnsi"/>
          <w:color w:val="0070C0"/>
          <w:sz w:val="28"/>
          <w:szCs w:val="28"/>
        </w:rPr>
        <w:t>(</w:t>
      </w:r>
      <w:r w:rsidR="00F66ED4" w:rsidRPr="00AE280D">
        <w:rPr>
          <w:rFonts w:cstheme="minorHAnsi"/>
          <w:b/>
          <w:bCs/>
          <w:color w:val="0070C0"/>
          <w:sz w:val="28"/>
          <w:szCs w:val="28"/>
        </w:rPr>
        <w:t>a</w:t>
      </w:r>
      <w:r w:rsidR="00F66ED4" w:rsidRPr="00AE280D">
        <w:rPr>
          <w:rFonts w:cstheme="minorHAnsi"/>
          <w:color w:val="0070C0"/>
          <w:sz w:val="28"/>
          <w:szCs w:val="28"/>
        </w:rPr>
        <w:t xml:space="preserve"> for “anchor”) </w:t>
      </w:r>
      <w:r w:rsidR="00A0465D" w:rsidRPr="00AE280D">
        <w:rPr>
          <w:rFonts w:cstheme="minorHAnsi"/>
          <w:sz w:val="28"/>
          <w:szCs w:val="28"/>
        </w:rPr>
        <w:t>to connected rooms</w:t>
      </w:r>
      <w:r w:rsidRPr="00AE280D">
        <w:rPr>
          <w:rFonts w:cstheme="minorHAnsi"/>
          <w:sz w:val="28"/>
          <w:szCs w:val="28"/>
        </w:rPr>
        <w:t xml:space="preserve"> including </w:t>
      </w:r>
      <w:r w:rsidR="00F66ED4" w:rsidRPr="00AE280D">
        <w:rPr>
          <w:rFonts w:cstheme="minorHAnsi"/>
          <w:sz w:val="28"/>
          <w:szCs w:val="28"/>
        </w:rPr>
        <w:t>a</w:t>
      </w:r>
      <w:r w:rsidR="00A0465D" w:rsidRPr="00AE280D">
        <w:rPr>
          <w:rFonts w:cstheme="minorHAnsi"/>
          <w:sz w:val="28"/>
          <w:szCs w:val="28"/>
        </w:rPr>
        <w:t xml:space="preserve"> hypertext reference</w:t>
      </w:r>
      <w:r w:rsidRPr="00AE280D">
        <w:rPr>
          <w:rFonts w:cstheme="minorHAnsi"/>
          <w:sz w:val="28"/>
          <w:szCs w:val="28"/>
        </w:rPr>
        <w:t xml:space="preserve"> (</w:t>
      </w:r>
      <w:proofErr w:type="spellStart"/>
      <w:r w:rsidRPr="00AE280D">
        <w:rPr>
          <w:rFonts w:cstheme="minorHAnsi"/>
          <w:sz w:val="28"/>
          <w:szCs w:val="28"/>
        </w:rPr>
        <w:t>href</w:t>
      </w:r>
      <w:proofErr w:type="spellEnd"/>
      <w:r w:rsidRPr="00AE280D">
        <w:rPr>
          <w:rFonts w:cstheme="minorHAnsi"/>
          <w:sz w:val="28"/>
          <w:szCs w:val="28"/>
        </w:rPr>
        <w:t>) for the room.</w:t>
      </w:r>
      <w:r w:rsidR="00A0465D" w:rsidRPr="00AE280D">
        <w:rPr>
          <w:rFonts w:cstheme="minorHAnsi"/>
          <w:sz w:val="28"/>
          <w:szCs w:val="28"/>
        </w:rPr>
        <w:br/>
        <w:t xml:space="preserve">e.g. </w:t>
      </w:r>
      <w:r w:rsidR="00A0465D" w:rsidRPr="00AE280D">
        <w:rPr>
          <w:rFonts w:cstheme="minorHAnsi"/>
          <w:b/>
          <w:bCs/>
          <w:color w:val="0070C0"/>
          <w:sz w:val="28"/>
          <w:szCs w:val="28"/>
        </w:rPr>
        <w:t xml:space="preserve">&lt;a </w:t>
      </w:r>
      <w:proofErr w:type="spellStart"/>
      <w:r w:rsidR="00A0465D" w:rsidRPr="00AE280D">
        <w:rPr>
          <w:rFonts w:cstheme="minorHAnsi"/>
          <w:b/>
          <w:bCs/>
          <w:color w:val="00B050"/>
          <w:sz w:val="28"/>
          <w:szCs w:val="28"/>
        </w:rPr>
        <w:t>href</w:t>
      </w:r>
      <w:proofErr w:type="spellEnd"/>
      <w:proofErr w:type="gramStart"/>
      <w:r w:rsidR="00A0465D" w:rsidRPr="00AE280D">
        <w:rPr>
          <w:rFonts w:cstheme="minorHAnsi"/>
          <w:b/>
          <w:bCs/>
          <w:color w:val="00B050"/>
          <w:sz w:val="28"/>
          <w:szCs w:val="28"/>
        </w:rPr>
        <w:t>=“</w:t>
      </w:r>
      <w:proofErr w:type="gramEnd"/>
      <w:r w:rsidRPr="00AE280D">
        <w:rPr>
          <w:rFonts w:cstheme="minorHAnsi"/>
          <w:b/>
          <w:bCs/>
          <w:color w:val="00B050"/>
          <w:sz w:val="28"/>
          <w:szCs w:val="28"/>
        </w:rPr>
        <w:t>room</w:t>
      </w:r>
      <w:r w:rsidR="00A0465D" w:rsidRPr="00AE280D">
        <w:rPr>
          <w:rFonts w:cstheme="minorHAnsi"/>
          <w:b/>
          <w:bCs/>
          <w:color w:val="00B050"/>
          <w:sz w:val="28"/>
          <w:szCs w:val="28"/>
        </w:rPr>
        <w:t>.html”&gt;</w:t>
      </w:r>
      <w:r w:rsidR="00A0465D" w:rsidRPr="00AE280D">
        <w:rPr>
          <w:rFonts w:cstheme="minorHAnsi"/>
          <w:b/>
          <w:bCs/>
          <w:color w:val="0070C0"/>
          <w:sz w:val="28"/>
          <w:szCs w:val="28"/>
        </w:rPr>
        <w:t>go north&lt;/a&gt;</w:t>
      </w:r>
    </w:p>
    <w:p w14:paraId="02BBF09F" w14:textId="7E91A569" w:rsidR="00485A07" w:rsidRPr="00AE280D" w:rsidRDefault="00485A07" w:rsidP="00963710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240" w:line="360" w:lineRule="auto"/>
        <w:ind w:left="714" w:hanging="357"/>
        <w:contextualSpacing w:val="0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 xml:space="preserve">To unlock the link when you are carrying something like a key, add </w:t>
      </w:r>
      <w:proofErr w:type="spellStart"/>
      <w:r w:rsidRPr="00AE280D">
        <w:rPr>
          <w:rFonts w:cstheme="minorHAnsi"/>
          <w:b/>
          <w:bCs/>
          <w:sz w:val="28"/>
          <w:szCs w:val="28"/>
        </w:rPr>
        <w:t>must_</w:t>
      </w:r>
      <w:proofErr w:type="gramStart"/>
      <w:r w:rsidRPr="00AE280D">
        <w:rPr>
          <w:rFonts w:cstheme="minorHAnsi"/>
          <w:b/>
          <w:bCs/>
          <w:sz w:val="28"/>
          <w:szCs w:val="28"/>
        </w:rPr>
        <w:t>have</w:t>
      </w:r>
      <w:proofErr w:type="spellEnd"/>
      <w:r w:rsidRPr="00AE280D">
        <w:rPr>
          <w:rFonts w:cstheme="minorHAnsi"/>
          <w:sz w:val="28"/>
          <w:szCs w:val="28"/>
        </w:rPr>
        <w:t>(</w:t>
      </w:r>
      <w:proofErr w:type="gramEnd"/>
      <w:r w:rsidRPr="00AE280D">
        <w:rPr>
          <w:rFonts w:cstheme="minorHAnsi"/>
          <w:sz w:val="28"/>
          <w:szCs w:val="28"/>
        </w:rPr>
        <w:t>this, KEY_OBJECT); return false</w:t>
      </w:r>
    </w:p>
    <w:p w14:paraId="3E06FBDB" w14:textId="7C9138B5" w:rsidR="00485A07" w:rsidRPr="00AE280D" w:rsidRDefault="00485A07" w:rsidP="0096371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cstheme="minorHAnsi"/>
          <w:b/>
          <w:bCs/>
          <w:color w:val="0070C0"/>
          <w:sz w:val="28"/>
          <w:szCs w:val="28"/>
        </w:rPr>
      </w:pPr>
      <w:r w:rsidRPr="00AE280D">
        <w:rPr>
          <w:rFonts w:cstheme="minorHAnsi"/>
          <w:sz w:val="28"/>
          <w:szCs w:val="28"/>
        </w:rPr>
        <w:t xml:space="preserve">e.g. </w:t>
      </w:r>
      <w:r w:rsidRPr="00AE280D">
        <w:rPr>
          <w:rFonts w:cstheme="minorHAnsi"/>
          <w:b/>
          <w:bCs/>
          <w:color w:val="0070C0"/>
          <w:sz w:val="28"/>
          <w:szCs w:val="28"/>
        </w:rPr>
        <w:t xml:space="preserve">&lt;a </w:t>
      </w:r>
      <w:r w:rsidRPr="00AE280D">
        <w:rPr>
          <w:rFonts w:cstheme="minorHAnsi"/>
          <w:b/>
          <w:bCs/>
          <w:color w:val="FF0000"/>
          <w:sz w:val="28"/>
          <w:szCs w:val="28"/>
        </w:rPr>
        <w:t>onclick= ‘</w:t>
      </w:r>
      <w:proofErr w:type="spellStart"/>
      <w:r w:rsidRPr="00AE280D">
        <w:rPr>
          <w:rFonts w:cstheme="minorHAnsi"/>
          <w:b/>
          <w:bCs/>
          <w:color w:val="FF0000"/>
          <w:sz w:val="28"/>
          <w:szCs w:val="28"/>
        </w:rPr>
        <w:t>must_</w:t>
      </w:r>
      <w:proofErr w:type="gramStart"/>
      <w:r w:rsidRPr="00AE280D">
        <w:rPr>
          <w:rFonts w:cstheme="minorHAnsi"/>
          <w:b/>
          <w:bCs/>
          <w:color w:val="FF0000"/>
          <w:sz w:val="28"/>
          <w:szCs w:val="28"/>
        </w:rPr>
        <w:t>have</w:t>
      </w:r>
      <w:proofErr w:type="spellEnd"/>
      <w:r w:rsidRPr="00AE280D">
        <w:rPr>
          <w:rFonts w:cstheme="minorHAnsi"/>
          <w:b/>
          <w:bCs/>
          <w:color w:val="FF0000"/>
          <w:sz w:val="28"/>
          <w:szCs w:val="28"/>
        </w:rPr>
        <w:t>(</w:t>
      </w:r>
      <w:proofErr w:type="gramEnd"/>
      <w:r w:rsidRPr="00AE280D">
        <w:rPr>
          <w:rFonts w:cstheme="minorHAnsi"/>
          <w:b/>
          <w:bCs/>
          <w:color w:val="FF0000"/>
          <w:sz w:val="28"/>
          <w:szCs w:val="28"/>
        </w:rPr>
        <w:t xml:space="preserve">this, “a key”); return false’ </w:t>
      </w:r>
      <w:proofErr w:type="spellStart"/>
      <w:r w:rsidRPr="00AE280D">
        <w:rPr>
          <w:rFonts w:cstheme="minorHAnsi"/>
          <w:b/>
          <w:bCs/>
          <w:color w:val="00B050"/>
          <w:sz w:val="28"/>
          <w:szCs w:val="28"/>
        </w:rPr>
        <w:t>href</w:t>
      </w:r>
      <w:proofErr w:type="spellEnd"/>
      <w:proofErr w:type="gramStart"/>
      <w:r w:rsidRPr="00AE280D">
        <w:rPr>
          <w:rFonts w:cstheme="minorHAnsi"/>
          <w:b/>
          <w:bCs/>
          <w:color w:val="00B050"/>
          <w:sz w:val="28"/>
          <w:szCs w:val="28"/>
        </w:rPr>
        <w:t>=“</w:t>
      </w:r>
      <w:proofErr w:type="gramEnd"/>
      <w:r w:rsidRPr="00AE280D">
        <w:rPr>
          <w:rFonts w:cstheme="minorHAnsi"/>
          <w:b/>
          <w:bCs/>
          <w:color w:val="00B050"/>
          <w:sz w:val="28"/>
          <w:szCs w:val="28"/>
        </w:rPr>
        <w:t>room.html”&gt;</w:t>
      </w:r>
      <w:r w:rsidRPr="00AE280D">
        <w:rPr>
          <w:rFonts w:cstheme="minorHAnsi"/>
          <w:b/>
          <w:bCs/>
          <w:color w:val="0070C0"/>
          <w:sz w:val="28"/>
          <w:szCs w:val="28"/>
        </w:rPr>
        <w:t>go north&lt;/a&gt;</w:t>
      </w:r>
    </w:p>
    <w:p w14:paraId="13B24A1E" w14:textId="5FA3789D" w:rsidR="00485A07" w:rsidRPr="00AE280D" w:rsidRDefault="00485A07" w:rsidP="00963710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line="360" w:lineRule="auto"/>
        <w:contextualSpacing w:val="0"/>
        <w:rPr>
          <w:rFonts w:cstheme="minorHAnsi"/>
          <w:sz w:val="28"/>
          <w:szCs w:val="28"/>
        </w:rPr>
      </w:pPr>
      <w:r w:rsidRPr="00AE280D">
        <w:rPr>
          <w:rFonts w:cstheme="minorHAnsi"/>
          <w:sz w:val="28"/>
          <w:szCs w:val="28"/>
        </w:rPr>
        <w:t>You can also make the key something that’s in the room, with:</w:t>
      </w:r>
      <w:r w:rsidRPr="00AE280D">
        <w:rPr>
          <w:rFonts w:cstheme="minorHAnsi"/>
          <w:sz w:val="28"/>
          <w:szCs w:val="28"/>
        </w:rPr>
        <w:br/>
      </w:r>
      <w:proofErr w:type="spellStart"/>
      <w:r w:rsidRPr="00AE280D">
        <w:rPr>
          <w:rFonts w:cstheme="minorHAnsi"/>
          <w:b/>
          <w:bCs/>
          <w:color w:val="0070C0"/>
          <w:sz w:val="28"/>
          <w:szCs w:val="28"/>
        </w:rPr>
        <w:t>must_</w:t>
      </w:r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have</w:t>
      </w:r>
      <w:proofErr w:type="spellEnd"/>
      <w:r w:rsidRPr="00AE280D">
        <w:rPr>
          <w:rFonts w:cstheme="minorHAnsi"/>
          <w:color w:val="0070C0"/>
          <w:sz w:val="28"/>
          <w:szCs w:val="28"/>
        </w:rPr>
        <w:t>(</w:t>
      </w:r>
      <w:proofErr w:type="gramEnd"/>
      <w:r w:rsidRPr="00AE280D">
        <w:rPr>
          <w:rFonts w:cstheme="minorHAnsi"/>
          <w:color w:val="0070C0"/>
          <w:sz w:val="28"/>
          <w:szCs w:val="28"/>
        </w:rPr>
        <w:t>this, KEY_OBJECT, ROOM); return false</w:t>
      </w:r>
    </w:p>
    <w:p w14:paraId="0BB41F61" w14:textId="0F1B701A" w:rsidR="00485A07" w:rsidRPr="00AE280D" w:rsidRDefault="00485A07" w:rsidP="00963710">
      <w:pPr>
        <w:pStyle w:val="ListParagraph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line="360" w:lineRule="auto"/>
        <w:rPr>
          <w:rFonts w:cstheme="minorHAnsi"/>
          <w:color w:val="0070C0"/>
          <w:sz w:val="28"/>
          <w:szCs w:val="28"/>
        </w:rPr>
      </w:pPr>
      <w:r w:rsidRPr="00AE280D">
        <w:rPr>
          <w:rFonts w:cstheme="minorHAnsi"/>
          <w:sz w:val="28"/>
          <w:szCs w:val="28"/>
        </w:rPr>
        <w:t xml:space="preserve">You can also make the key something that’s </w:t>
      </w:r>
      <w:r w:rsidRPr="00AE280D">
        <w:rPr>
          <w:rFonts w:cstheme="minorHAnsi"/>
          <w:b/>
          <w:bCs/>
          <w:sz w:val="28"/>
          <w:szCs w:val="28"/>
        </w:rPr>
        <w:t>NOT</w:t>
      </w:r>
      <w:r w:rsidRPr="00AE280D">
        <w:rPr>
          <w:rFonts w:cstheme="minorHAnsi"/>
          <w:sz w:val="28"/>
          <w:szCs w:val="28"/>
        </w:rPr>
        <w:t xml:space="preserve"> in the room:</w:t>
      </w:r>
      <w:r w:rsidRPr="00AE280D">
        <w:rPr>
          <w:rFonts w:cstheme="minorHAnsi"/>
          <w:sz w:val="28"/>
          <w:szCs w:val="28"/>
        </w:rPr>
        <w:br/>
      </w:r>
      <w:proofErr w:type="spellStart"/>
      <w:r w:rsidRPr="00AE280D">
        <w:rPr>
          <w:rFonts w:cstheme="minorHAnsi"/>
          <w:b/>
          <w:bCs/>
          <w:color w:val="0070C0"/>
          <w:sz w:val="28"/>
          <w:szCs w:val="28"/>
        </w:rPr>
        <w:t>must_not_</w:t>
      </w:r>
      <w:proofErr w:type="gramStart"/>
      <w:r w:rsidRPr="00AE280D">
        <w:rPr>
          <w:rFonts w:cstheme="minorHAnsi"/>
          <w:b/>
          <w:bCs/>
          <w:color w:val="0070C0"/>
          <w:sz w:val="28"/>
          <w:szCs w:val="28"/>
        </w:rPr>
        <w:t>have</w:t>
      </w:r>
      <w:proofErr w:type="spellEnd"/>
      <w:r w:rsidRPr="00AE280D">
        <w:rPr>
          <w:rFonts w:cstheme="minorHAnsi"/>
          <w:color w:val="0070C0"/>
          <w:sz w:val="28"/>
          <w:szCs w:val="28"/>
        </w:rPr>
        <w:t>(</w:t>
      </w:r>
      <w:proofErr w:type="gramEnd"/>
      <w:r w:rsidRPr="00AE280D">
        <w:rPr>
          <w:rFonts w:cstheme="minorHAnsi"/>
          <w:color w:val="0070C0"/>
          <w:sz w:val="28"/>
          <w:szCs w:val="28"/>
        </w:rPr>
        <w:t>this, KEY_OBJECT, ROOM); return false</w:t>
      </w:r>
    </w:p>
    <w:p w14:paraId="13C83872" w14:textId="002B1827" w:rsidR="00485A07" w:rsidRPr="00AE280D" w:rsidRDefault="00485A07" w:rsidP="0096371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line="360" w:lineRule="auto"/>
        <w:contextualSpacing w:val="0"/>
        <w:rPr>
          <w:rFonts w:cstheme="minorHAnsi"/>
          <w:i/>
          <w:iCs/>
          <w:color w:val="000000" w:themeColor="text1"/>
          <w:sz w:val="28"/>
          <w:szCs w:val="28"/>
        </w:rPr>
      </w:pPr>
      <w:r w:rsidRPr="00AE280D">
        <w:rPr>
          <w:rFonts w:cstheme="minorHAnsi"/>
          <w:i/>
          <w:iCs/>
          <w:color w:val="000000" w:themeColor="text1"/>
          <w:sz w:val="28"/>
          <w:szCs w:val="28"/>
        </w:rPr>
        <w:t>For example, you might not be able to pass a pit of lava.</w:t>
      </w:r>
    </w:p>
    <w:p w14:paraId="4E028B2D" w14:textId="58116601" w:rsidR="009A598A" w:rsidRPr="00AE280D" w:rsidRDefault="00485A07" w:rsidP="00963710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before="120" w:line="360" w:lineRule="auto"/>
        <w:ind w:left="1134" w:right="-421" w:hanging="425"/>
        <w:contextualSpacing w:val="0"/>
        <w:rPr>
          <w:rFonts w:cstheme="minorHAnsi"/>
          <w:color w:val="000000" w:themeColor="text1"/>
          <w:sz w:val="28"/>
          <w:szCs w:val="28"/>
        </w:rPr>
      </w:pPr>
      <w:r w:rsidRPr="00AE280D">
        <w:rPr>
          <w:rFonts w:cstheme="minorHAnsi"/>
          <w:color w:val="000000" w:themeColor="text1"/>
          <w:sz w:val="28"/>
          <w:szCs w:val="28"/>
        </w:rPr>
        <w:t xml:space="preserve">If you must </w:t>
      </w:r>
      <w:proofErr w:type="gramStart"/>
      <w:r w:rsidRPr="00AE280D">
        <w:rPr>
          <w:rFonts w:cstheme="minorHAnsi"/>
          <w:color w:val="000000" w:themeColor="text1"/>
          <w:sz w:val="28"/>
          <w:szCs w:val="28"/>
        </w:rPr>
        <w:t>be carry</w:t>
      </w:r>
      <w:proofErr w:type="gramEnd"/>
      <w:r w:rsidRPr="00AE280D">
        <w:rPr>
          <w:rFonts w:cstheme="minorHAnsi"/>
          <w:color w:val="000000" w:themeColor="text1"/>
          <w:sz w:val="28"/>
          <w:szCs w:val="28"/>
        </w:rPr>
        <w:t xml:space="preserve"> </w:t>
      </w:r>
      <w:r w:rsidR="00963710">
        <w:rPr>
          <w:rFonts w:cstheme="minorHAnsi"/>
          <w:color w:val="000000" w:themeColor="text1"/>
          <w:sz w:val="28"/>
          <w:szCs w:val="28"/>
        </w:rPr>
        <w:t>lots of</w:t>
      </w:r>
      <w:r w:rsidRPr="00AE280D">
        <w:rPr>
          <w:rFonts w:cstheme="minorHAnsi"/>
          <w:color w:val="000000" w:themeColor="text1"/>
          <w:sz w:val="28"/>
          <w:szCs w:val="28"/>
        </w:rPr>
        <w:t xml:space="preserve"> objects at the same time (like Marvel’s infinity stones), use a comma-separated list with square brackets: </w:t>
      </w:r>
      <w:r w:rsidR="00963710">
        <w:rPr>
          <w:rFonts w:cstheme="minorHAnsi"/>
          <w:color w:val="000000" w:themeColor="text1"/>
          <w:sz w:val="28"/>
          <w:szCs w:val="28"/>
        </w:rPr>
        <w:br/>
      </w:r>
      <w:r w:rsidRPr="00AE280D">
        <w:rPr>
          <w:rFonts w:cstheme="minorHAnsi"/>
          <w:b/>
          <w:bCs/>
          <w:color w:val="0070C0"/>
          <w:sz w:val="28"/>
          <w:szCs w:val="28"/>
        </w:rPr>
        <w:t>[</w:t>
      </w:r>
      <w:r w:rsidRPr="00AE280D">
        <w:rPr>
          <w:rFonts w:cstheme="minorHAnsi"/>
          <w:color w:val="0070C0"/>
          <w:sz w:val="28"/>
          <w:szCs w:val="28"/>
        </w:rPr>
        <w:t>“a time gem”</w:t>
      </w:r>
      <w:r w:rsidRPr="00AE280D">
        <w:rPr>
          <w:rFonts w:cstheme="minorHAnsi"/>
          <w:b/>
          <w:bCs/>
          <w:color w:val="0070C0"/>
          <w:sz w:val="28"/>
          <w:szCs w:val="28"/>
        </w:rPr>
        <w:t xml:space="preserve">, </w:t>
      </w:r>
      <w:r w:rsidRPr="00AE280D">
        <w:rPr>
          <w:rFonts w:cstheme="minorHAnsi"/>
          <w:color w:val="0070C0"/>
          <w:sz w:val="28"/>
          <w:szCs w:val="28"/>
        </w:rPr>
        <w:t>“a power gem”</w:t>
      </w:r>
      <w:r w:rsidRPr="00AE280D">
        <w:rPr>
          <w:rFonts w:cstheme="minorHAnsi"/>
          <w:b/>
          <w:bCs/>
          <w:color w:val="0070C0"/>
          <w:sz w:val="28"/>
          <w:szCs w:val="28"/>
        </w:rPr>
        <w:t xml:space="preserve">, </w:t>
      </w:r>
      <w:r w:rsidRPr="00AE280D">
        <w:rPr>
          <w:rFonts w:cstheme="minorHAnsi"/>
          <w:color w:val="0070C0"/>
          <w:sz w:val="28"/>
          <w:szCs w:val="28"/>
        </w:rPr>
        <w:t>“an eternity gem”</w:t>
      </w:r>
      <w:r w:rsidRPr="00AE280D">
        <w:rPr>
          <w:rFonts w:cstheme="minorHAnsi"/>
          <w:b/>
          <w:bCs/>
          <w:color w:val="0070C0"/>
          <w:sz w:val="28"/>
          <w:szCs w:val="28"/>
        </w:rPr>
        <w:t>]</w:t>
      </w:r>
    </w:p>
    <w:p w14:paraId="5515BF8E" w14:textId="3E9CA26B" w:rsidR="00AE280D" w:rsidRPr="00AE280D" w:rsidRDefault="00AE280D" w:rsidP="00AE280D">
      <w:pPr>
        <w:pStyle w:val="BodyText"/>
        <w:spacing w:before="120"/>
        <w:rPr>
          <w:rFonts w:cstheme="minorHAnsi"/>
          <w:iCs/>
          <w:color w:val="0070C0"/>
          <w:sz w:val="28"/>
          <w:szCs w:val="28"/>
        </w:rPr>
      </w:pPr>
    </w:p>
    <w:sectPr w:rsidR="00AE280D" w:rsidRPr="00AE280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12A19" w14:textId="77777777" w:rsidR="00B4558C" w:rsidRDefault="00B4558C" w:rsidP="00ED4A44">
      <w:r>
        <w:separator/>
      </w:r>
    </w:p>
  </w:endnote>
  <w:endnote w:type="continuationSeparator" w:id="0">
    <w:p w14:paraId="7428D66D" w14:textId="77777777" w:rsidR="00B4558C" w:rsidRDefault="00B4558C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14F58" w14:textId="77777777" w:rsidR="00B4558C" w:rsidRDefault="00B4558C" w:rsidP="00ED4A44">
      <w:r>
        <w:separator/>
      </w:r>
    </w:p>
  </w:footnote>
  <w:footnote w:type="continuationSeparator" w:id="0">
    <w:p w14:paraId="4DB6F32A" w14:textId="77777777" w:rsidR="00B4558C" w:rsidRDefault="00B4558C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F9DAE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1474"/>
    <w:multiLevelType w:val="hybridMultilevel"/>
    <w:tmpl w:val="D48C81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52023"/>
    <w:multiLevelType w:val="hybridMultilevel"/>
    <w:tmpl w:val="0DC8F3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250CF"/>
    <w:multiLevelType w:val="hybridMultilevel"/>
    <w:tmpl w:val="A6104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DA2EE5"/>
    <w:multiLevelType w:val="hybridMultilevel"/>
    <w:tmpl w:val="6CD213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C5305"/>
    <w:multiLevelType w:val="hybridMultilevel"/>
    <w:tmpl w:val="41EA41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14B71"/>
    <w:multiLevelType w:val="hybridMultilevel"/>
    <w:tmpl w:val="D196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F701FF"/>
    <w:multiLevelType w:val="hybridMultilevel"/>
    <w:tmpl w:val="F6E8B3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F32CD9"/>
    <w:multiLevelType w:val="hybridMultilevel"/>
    <w:tmpl w:val="9EA48AC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0764A"/>
    <w:multiLevelType w:val="hybridMultilevel"/>
    <w:tmpl w:val="D2EAF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C3F2F"/>
    <w:multiLevelType w:val="hybridMultilevel"/>
    <w:tmpl w:val="CCB28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D2C17"/>
    <w:multiLevelType w:val="hybridMultilevel"/>
    <w:tmpl w:val="C94AA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516E63"/>
    <w:multiLevelType w:val="hybridMultilevel"/>
    <w:tmpl w:val="1C7289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42"/>
  </w:num>
  <w:num w:numId="2" w16cid:durableId="752624756">
    <w:abstractNumId w:val="17"/>
  </w:num>
  <w:num w:numId="3" w16cid:durableId="1180316331">
    <w:abstractNumId w:val="11"/>
  </w:num>
  <w:num w:numId="4" w16cid:durableId="945885318">
    <w:abstractNumId w:val="16"/>
  </w:num>
  <w:num w:numId="5" w16cid:durableId="763459664">
    <w:abstractNumId w:val="41"/>
  </w:num>
  <w:num w:numId="6" w16cid:durableId="339936468">
    <w:abstractNumId w:val="47"/>
  </w:num>
  <w:num w:numId="7" w16cid:durableId="19671309">
    <w:abstractNumId w:val="10"/>
  </w:num>
  <w:num w:numId="8" w16cid:durableId="274217608">
    <w:abstractNumId w:val="23"/>
  </w:num>
  <w:num w:numId="9" w16cid:durableId="1402866588">
    <w:abstractNumId w:val="2"/>
  </w:num>
  <w:num w:numId="10" w16cid:durableId="1203900213">
    <w:abstractNumId w:val="7"/>
  </w:num>
  <w:num w:numId="11" w16cid:durableId="2006469166">
    <w:abstractNumId w:val="5"/>
  </w:num>
  <w:num w:numId="12" w16cid:durableId="1439444407">
    <w:abstractNumId w:val="4"/>
  </w:num>
  <w:num w:numId="13" w16cid:durableId="2128547530">
    <w:abstractNumId w:val="49"/>
  </w:num>
  <w:num w:numId="14" w16cid:durableId="116530196">
    <w:abstractNumId w:val="43"/>
  </w:num>
  <w:num w:numId="15" w16cid:durableId="1758751885">
    <w:abstractNumId w:val="20"/>
  </w:num>
  <w:num w:numId="16" w16cid:durableId="711731079">
    <w:abstractNumId w:val="21"/>
  </w:num>
  <w:num w:numId="17" w16cid:durableId="1179583229">
    <w:abstractNumId w:val="28"/>
  </w:num>
  <w:num w:numId="18" w16cid:durableId="357660561">
    <w:abstractNumId w:val="33"/>
  </w:num>
  <w:num w:numId="19" w16cid:durableId="1127699088">
    <w:abstractNumId w:val="18"/>
  </w:num>
  <w:num w:numId="20" w16cid:durableId="631861584">
    <w:abstractNumId w:val="38"/>
  </w:num>
  <w:num w:numId="21" w16cid:durableId="759718759">
    <w:abstractNumId w:val="27"/>
  </w:num>
  <w:num w:numId="22" w16cid:durableId="82187749">
    <w:abstractNumId w:val="12"/>
  </w:num>
  <w:num w:numId="23" w16cid:durableId="677197207">
    <w:abstractNumId w:val="8"/>
  </w:num>
  <w:num w:numId="24" w16cid:durableId="183255339">
    <w:abstractNumId w:val="35"/>
  </w:num>
  <w:num w:numId="25" w16cid:durableId="1940066192">
    <w:abstractNumId w:val="29"/>
  </w:num>
  <w:num w:numId="26" w16cid:durableId="510528841">
    <w:abstractNumId w:val="34"/>
  </w:num>
  <w:num w:numId="27" w16cid:durableId="1864511267">
    <w:abstractNumId w:val="0"/>
  </w:num>
  <w:num w:numId="28" w16cid:durableId="557009822">
    <w:abstractNumId w:val="25"/>
  </w:num>
  <w:num w:numId="29" w16cid:durableId="1557429016">
    <w:abstractNumId w:val="15"/>
  </w:num>
  <w:num w:numId="30" w16cid:durableId="225647503">
    <w:abstractNumId w:val="45"/>
  </w:num>
  <w:num w:numId="31" w16cid:durableId="1195535291">
    <w:abstractNumId w:val="26"/>
  </w:num>
  <w:num w:numId="32" w16cid:durableId="1440566592">
    <w:abstractNumId w:val="30"/>
  </w:num>
  <w:num w:numId="33" w16cid:durableId="950668099">
    <w:abstractNumId w:val="31"/>
  </w:num>
  <w:num w:numId="34" w16cid:durableId="269244416">
    <w:abstractNumId w:val="39"/>
  </w:num>
  <w:num w:numId="35" w16cid:durableId="2032606454">
    <w:abstractNumId w:val="19"/>
  </w:num>
  <w:num w:numId="36" w16cid:durableId="1175613563">
    <w:abstractNumId w:val="46"/>
  </w:num>
  <w:num w:numId="37" w16cid:durableId="1133208409">
    <w:abstractNumId w:val="6"/>
  </w:num>
  <w:num w:numId="38" w16cid:durableId="516504762">
    <w:abstractNumId w:val="9"/>
  </w:num>
  <w:num w:numId="39" w16cid:durableId="40061349">
    <w:abstractNumId w:val="50"/>
  </w:num>
  <w:num w:numId="40" w16cid:durableId="1530530899">
    <w:abstractNumId w:val="48"/>
  </w:num>
  <w:num w:numId="41" w16cid:durableId="496968584">
    <w:abstractNumId w:val="44"/>
  </w:num>
  <w:num w:numId="42" w16cid:durableId="704596585">
    <w:abstractNumId w:val="40"/>
  </w:num>
  <w:num w:numId="43" w16cid:durableId="891815062">
    <w:abstractNumId w:val="14"/>
  </w:num>
  <w:num w:numId="44" w16cid:durableId="321782309">
    <w:abstractNumId w:val="3"/>
  </w:num>
  <w:num w:numId="45" w16cid:durableId="89082971">
    <w:abstractNumId w:val="1"/>
  </w:num>
  <w:num w:numId="46" w16cid:durableId="1430154393">
    <w:abstractNumId w:val="37"/>
  </w:num>
  <w:num w:numId="47" w16cid:durableId="92940035">
    <w:abstractNumId w:val="32"/>
  </w:num>
  <w:num w:numId="48" w16cid:durableId="1546523384">
    <w:abstractNumId w:val="36"/>
  </w:num>
  <w:num w:numId="49" w16cid:durableId="641735826">
    <w:abstractNumId w:val="24"/>
  </w:num>
  <w:num w:numId="50" w16cid:durableId="163670884">
    <w:abstractNumId w:val="22"/>
  </w:num>
  <w:num w:numId="51" w16cid:durableId="20467110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281E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4130C4"/>
    <w:rsid w:val="00424160"/>
    <w:rsid w:val="00445D31"/>
    <w:rsid w:val="00462868"/>
    <w:rsid w:val="004664B6"/>
    <w:rsid w:val="004705FD"/>
    <w:rsid w:val="00485A07"/>
    <w:rsid w:val="004A0CD4"/>
    <w:rsid w:val="004C3615"/>
    <w:rsid w:val="004C7F9B"/>
    <w:rsid w:val="004D0B7A"/>
    <w:rsid w:val="005046F7"/>
    <w:rsid w:val="0051117B"/>
    <w:rsid w:val="0056148E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2A61"/>
    <w:rsid w:val="006D31D5"/>
    <w:rsid w:val="00732694"/>
    <w:rsid w:val="007476BB"/>
    <w:rsid w:val="00766DF4"/>
    <w:rsid w:val="00795CE7"/>
    <w:rsid w:val="007D24F1"/>
    <w:rsid w:val="007D3A47"/>
    <w:rsid w:val="007E1704"/>
    <w:rsid w:val="007E354A"/>
    <w:rsid w:val="007E5FA3"/>
    <w:rsid w:val="007F3EE9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63710"/>
    <w:rsid w:val="00964EBD"/>
    <w:rsid w:val="0097392D"/>
    <w:rsid w:val="009946BC"/>
    <w:rsid w:val="009A598A"/>
    <w:rsid w:val="009B1BD0"/>
    <w:rsid w:val="009F17A3"/>
    <w:rsid w:val="00A02D25"/>
    <w:rsid w:val="00A0465D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E280D"/>
    <w:rsid w:val="00AF6AC6"/>
    <w:rsid w:val="00AF700F"/>
    <w:rsid w:val="00B06FE1"/>
    <w:rsid w:val="00B07B79"/>
    <w:rsid w:val="00B3376F"/>
    <w:rsid w:val="00B34367"/>
    <w:rsid w:val="00B4558C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D5AAE"/>
    <w:rsid w:val="00CF1083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343F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66ED4"/>
    <w:rsid w:val="00F72C1D"/>
    <w:rsid w:val="00F77705"/>
    <w:rsid w:val="00FB3116"/>
    <w:rsid w:val="00FC3FDE"/>
    <w:rsid w:val="00FC771A"/>
    <w:rsid w:val="00FD0A4B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46</cp:revision>
  <cp:lastPrinted>2025-05-19T14:36:00Z</cp:lastPrinted>
  <dcterms:created xsi:type="dcterms:W3CDTF">2023-10-15T09:40:00Z</dcterms:created>
  <dcterms:modified xsi:type="dcterms:W3CDTF">2025-06-02T14:42:00Z</dcterms:modified>
</cp:coreProperties>
</file>