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08B5817" w:rsidR="00D05DFE" w:rsidRDefault="008B6552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95104" behindDoc="1" locked="0" layoutInCell="1" allowOverlap="1" wp14:anchorId="2ACE0F17" wp14:editId="6DAD555A">
            <wp:simplePos x="0" y="0"/>
            <wp:positionH relativeFrom="column">
              <wp:posOffset>5485333</wp:posOffset>
            </wp:positionH>
            <wp:positionV relativeFrom="paragraph">
              <wp:posOffset>372016</wp:posOffset>
            </wp:positionV>
            <wp:extent cx="1210945" cy="1381125"/>
            <wp:effectExtent l="0" t="0" r="0" b="3175"/>
            <wp:wrapTight wrapText="bothSides">
              <wp:wrapPolygon edited="0">
                <wp:start x="0" y="0"/>
                <wp:lineTo x="0" y="21451"/>
                <wp:lineTo x="21294" y="21451"/>
                <wp:lineTo x="21294" y="0"/>
                <wp:lineTo x="0" y="0"/>
              </wp:wrapPolygon>
            </wp:wrapTight>
            <wp:docPr id="76246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4422" name="Picture 7624644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D0EEB75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129DF34C" w:rsidR="006517AF" w:rsidRPr="008C5089" w:rsidRDefault="00E04EB3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color w:val="FF0000"/>
          <w:sz w:val="44"/>
          <w:szCs w:val="44"/>
        </w:rPr>
        <w:t>Voice Control</w:t>
      </w:r>
    </w:p>
    <w:p w14:paraId="30E91B91" w14:textId="07C5E21C" w:rsidR="00D05DFE" w:rsidRPr="001A3A32" w:rsidRDefault="00E04EB3" w:rsidP="00E814E3">
      <w:pPr>
        <w:ind w:right="4"/>
        <w:rPr>
          <w:sz w:val="28"/>
          <w:szCs w:val="28"/>
        </w:rPr>
      </w:pPr>
      <w:r>
        <w:rPr>
          <w:i/>
          <w:sz w:val="32"/>
          <w:szCs w:val="32"/>
        </w:rPr>
        <w:t>Pop an on-screen balloon, using your voice to control the aim.</w:t>
      </w:r>
    </w:p>
    <w:p w14:paraId="7139206D" w14:textId="70CFAF32" w:rsidR="00EE78E0" w:rsidRDefault="00EE78E0" w:rsidP="00EE78E0">
      <w:pPr>
        <w:pStyle w:val="Heading2"/>
        <w:rPr>
          <w:rFonts w:ascii="Arial Rounded MT Bold" w:hAnsi="Arial Rounded MT Bold"/>
          <w:sz w:val="28"/>
          <w:szCs w:val="28"/>
        </w:rPr>
      </w:pPr>
    </w:p>
    <w:p w14:paraId="7667F937" w14:textId="6003675D" w:rsidR="00E04EB3" w:rsidRPr="00E04EB3" w:rsidRDefault="008B6552" w:rsidP="00E04EB3">
      <w:r w:rsidRPr="00EE78E0"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11F46145" wp14:editId="7E483046">
            <wp:simplePos x="0" y="0"/>
            <wp:positionH relativeFrom="column">
              <wp:posOffset>5498262</wp:posOffset>
            </wp:positionH>
            <wp:positionV relativeFrom="paragraph">
              <wp:posOffset>72093</wp:posOffset>
            </wp:positionV>
            <wp:extent cx="1198880" cy="1033145"/>
            <wp:effectExtent l="0" t="0" r="0" b="0"/>
            <wp:wrapTight wrapText="bothSides">
              <wp:wrapPolygon edited="0">
                <wp:start x="0" y="0"/>
                <wp:lineTo x="0" y="21242"/>
                <wp:lineTo x="21280" y="21242"/>
                <wp:lineTo x="21280" y="0"/>
                <wp:lineTo x="0" y="0"/>
              </wp:wrapPolygon>
            </wp:wrapTight>
            <wp:docPr id="118430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0661" name="Picture 1184300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686C" w14:textId="584B68E1" w:rsidR="0068557E" w:rsidRPr="0036740B" w:rsidRDefault="00D05DFE" w:rsidP="00EE78E0">
      <w:pPr>
        <w:pStyle w:val="Heading2"/>
        <w:rPr>
          <w:rFonts w:ascii="Arial Rounded MT Bold" w:hAnsi="Arial Rounded MT Bold"/>
          <w:b/>
          <w:bCs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0" w:history="1">
        <w:r w:rsidR="00B51E77" w:rsidRPr="0036740B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https://scratch.machinelearningforkids.co.uk</w:t>
        </w:r>
      </w:hyperlink>
    </w:p>
    <w:p w14:paraId="0CCF2A00" w14:textId="4BDF1980" w:rsidR="00CB4EF9" w:rsidRDefault="00B51E77" w:rsidP="00EE78E0">
      <w:pPr>
        <w:pStyle w:val="ListParagraph"/>
        <w:ind w:left="142" w:hanging="142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04640616" w14:textId="441C0B8A" w:rsidR="00EE78E0" w:rsidRPr="008C5089" w:rsidRDefault="00E04EB3" w:rsidP="00EE78E0">
      <w:pPr>
        <w:pStyle w:val="BodyText"/>
        <w:rPr>
          <w:rFonts w:ascii="Arial" w:hAnsi="Arial" w:cs="Arial"/>
          <w:i/>
          <w:iCs/>
          <w:sz w:val="11"/>
          <w:szCs w:val="11"/>
        </w:rPr>
      </w:pPr>
      <w:r w:rsidRPr="008C5089">
        <w:rPr>
          <w:rFonts w:ascii="Arial" w:hAnsi="Arial" w:cs="Arial"/>
          <w:i/>
          <w:iCs/>
          <w:noProof/>
          <w:sz w:val="11"/>
          <w:szCs w:val="11"/>
        </w:rPr>
        <w:drawing>
          <wp:anchor distT="0" distB="0" distL="114300" distR="114300" simplePos="0" relativeHeight="251675648" behindDoc="1" locked="0" layoutInCell="1" allowOverlap="1" wp14:anchorId="193CCB73" wp14:editId="307AE731">
            <wp:simplePos x="0" y="0"/>
            <wp:positionH relativeFrom="column">
              <wp:posOffset>-408305</wp:posOffset>
            </wp:positionH>
            <wp:positionV relativeFrom="paragraph">
              <wp:posOffset>112246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6E1E9" w14:textId="40684F58" w:rsidR="006A68AC" w:rsidRDefault="00D05DF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>
        <w:rPr>
          <w:rFonts w:ascii="Arial Rounded MT Bold" w:hAnsi="Arial Rounded MT Bold"/>
          <w:sz w:val="28"/>
          <w:szCs w:val="28"/>
        </w:rPr>
        <w:br/>
      </w:r>
      <w:r w:rsidR="002724AD">
        <w:rPr>
          <w:rFonts w:ascii="Arial Rounded MT Bold" w:hAnsi="Arial Rounded MT Bold"/>
          <w:b/>
          <w:bCs/>
          <w:sz w:val="28"/>
          <w:szCs w:val="28"/>
        </w:rPr>
        <w:t>Speech to Text</w:t>
      </w:r>
      <w:r>
        <w:rPr>
          <w:rFonts w:ascii="Arial Rounded MT Bold" w:hAnsi="Arial Rounded MT Bold"/>
          <w:sz w:val="28"/>
          <w:szCs w:val="28"/>
        </w:rPr>
        <w:t xml:space="preserve">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1F46DF9D" w14:textId="011CEEDC" w:rsidR="002724AD" w:rsidRDefault="002724AD" w:rsidP="002724AD">
      <w:pPr>
        <w:rPr>
          <w:rFonts w:ascii="Arial Rounded MT Bold" w:hAnsi="Arial Rounded MT Bold"/>
          <w:sz w:val="28"/>
          <w:szCs w:val="28"/>
        </w:rPr>
      </w:pPr>
    </w:p>
    <w:p w14:paraId="6159E2DF" w14:textId="629C2667" w:rsidR="00E04EB3" w:rsidRDefault="00E04EB3" w:rsidP="00E04EB3">
      <w:pPr>
        <w:pStyle w:val="BodyText"/>
        <w:numPr>
          <w:ilvl w:val="0"/>
          <w:numId w:val="11"/>
        </w:numPr>
        <w:rPr>
          <w:iCs/>
          <w:sz w:val="32"/>
          <w:szCs w:val="32"/>
        </w:rPr>
      </w:pPr>
      <w:r w:rsidRPr="00E04EB3">
        <w:rPr>
          <w:iCs/>
          <w:sz w:val="32"/>
          <w:szCs w:val="32"/>
        </w:rPr>
        <w:t xml:space="preserve">Add </w:t>
      </w:r>
      <w:r>
        <w:rPr>
          <w:iCs/>
          <w:sz w:val="32"/>
          <w:szCs w:val="32"/>
        </w:rPr>
        <w:t xml:space="preserve">a balloon sprite </w:t>
      </w:r>
      <w:r w:rsidRPr="00E04EB3">
        <w:rPr>
          <w:rFonts w:cstheme="minorHAnsi"/>
          <w:noProof/>
          <w:sz w:val="28"/>
          <w:szCs w:val="28"/>
        </w:rPr>
        <w:t>and</w:t>
      </w:r>
      <w:r w:rsidRPr="00E04EB3">
        <w:rPr>
          <w:iCs/>
          <w:sz w:val="32"/>
          <w:szCs w:val="32"/>
        </w:rPr>
        <w:t xml:space="preserve"> a cross sprite </w:t>
      </w:r>
      <w:r w:rsidRPr="00E04EB3">
        <w:rPr>
          <w:rFonts w:ascii="Arial Rounded MT Bold" w:hAnsi="Arial Rounded MT Bold"/>
          <w:b/>
          <w:bCs/>
          <w:iCs/>
          <w:sz w:val="32"/>
          <w:szCs w:val="32"/>
        </w:rPr>
        <w:t>X</w:t>
      </w:r>
      <w:r w:rsidRPr="00E04EB3">
        <w:rPr>
          <w:iCs/>
          <w:sz w:val="32"/>
          <w:szCs w:val="32"/>
        </w:rPr>
        <w:t xml:space="preserve"> to show your aim.</w:t>
      </w:r>
    </w:p>
    <w:p w14:paraId="7C7976A8" w14:textId="77777777" w:rsidR="008B6552" w:rsidRPr="008B6552" w:rsidRDefault="008B6552" w:rsidP="008B6552">
      <w:pPr>
        <w:pStyle w:val="ListParagraph"/>
        <w:rPr>
          <w:iCs/>
          <w:sz w:val="16"/>
          <w:szCs w:val="16"/>
        </w:rPr>
      </w:pPr>
    </w:p>
    <w:p w14:paraId="66BD0519" w14:textId="703FCC43" w:rsidR="008B6552" w:rsidRPr="008B6552" w:rsidRDefault="008B6552" w:rsidP="008B6552">
      <w:pPr>
        <w:pStyle w:val="BodyText"/>
        <w:ind w:left="360"/>
        <w:rPr>
          <w:i/>
          <w:sz w:val="32"/>
          <w:szCs w:val="32"/>
        </w:rPr>
      </w:pPr>
      <w:r w:rsidRPr="008B6552">
        <w:rPr>
          <w:i/>
          <w:sz w:val="32"/>
          <w:szCs w:val="32"/>
        </w:rPr>
        <w:t>Begin by co</w:t>
      </w:r>
      <w:r>
        <w:rPr>
          <w:i/>
          <w:sz w:val="32"/>
          <w:szCs w:val="32"/>
        </w:rPr>
        <w:t>ding</w:t>
      </w:r>
      <w:r w:rsidRPr="008B6552">
        <w:rPr>
          <w:i/>
          <w:sz w:val="32"/>
          <w:szCs w:val="32"/>
        </w:rPr>
        <w:t xml:space="preserve"> the </w:t>
      </w:r>
      <w:proofErr w:type="gramStart"/>
      <w:r w:rsidRPr="008B6552">
        <w:rPr>
          <w:i/>
          <w:sz w:val="32"/>
          <w:szCs w:val="32"/>
        </w:rPr>
        <w:t>cross sprite</w:t>
      </w:r>
      <w:proofErr w:type="gramEnd"/>
      <w:r w:rsidRPr="008B6552">
        <w:rPr>
          <w:i/>
          <w:sz w:val="32"/>
          <w:szCs w:val="32"/>
        </w:rPr>
        <w:t xml:space="preserve"> </w:t>
      </w:r>
      <w:r w:rsidRPr="008B6552">
        <w:rPr>
          <w:rFonts w:ascii="Arial Rounded MT Bold" w:hAnsi="Arial Rounded MT Bold"/>
          <w:b/>
          <w:bCs/>
          <w:i/>
          <w:sz w:val="32"/>
          <w:szCs w:val="32"/>
        </w:rPr>
        <w:t>X.</w:t>
      </w:r>
    </w:p>
    <w:p w14:paraId="2E3A1454" w14:textId="1B7A2559" w:rsidR="00E04EB3" w:rsidRPr="008B6552" w:rsidRDefault="008B6552" w:rsidP="00E04EB3">
      <w:pPr>
        <w:pStyle w:val="BodyText"/>
        <w:rPr>
          <w:iCs/>
          <w:sz w:val="22"/>
          <w:szCs w:val="22"/>
        </w:rPr>
      </w:pPr>
      <w:r w:rsidRPr="008B6552">
        <w:rPr>
          <w:rFonts w:ascii="Arial Rounded MT Bold" w:hAnsi="Arial Rounded MT Bold"/>
          <w:noProof/>
          <w:sz w:val="21"/>
          <w:szCs w:val="21"/>
        </w:rPr>
        <w:drawing>
          <wp:anchor distT="0" distB="0" distL="114300" distR="114300" simplePos="0" relativeHeight="251696128" behindDoc="1" locked="0" layoutInCell="1" allowOverlap="1" wp14:anchorId="4F460B13" wp14:editId="0E10BE2A">
            <wp:simplePos x="0" y="0"/>
            <wp:positionH relativeFrom="column">
              <wp:posOffset>-146050</wp:posOffset>
            </wp:positionH>
            <wp:positionV relativeFrom="paragraph">
              <wp:posOffset>83955</wp:posOffset>
            </wp:positionV>
            <wp:extent cx="1808480" cy="2268855"/>
            <wp:effectExtent l="0" t="0" r="0" b="4445"/>
            <wp:wrapTight wrapText="bothSides">
              <wp:wrapPolygon edited="0">
                <wp:start x="0" y="0"/>
                <wp:lineTo x="0" y="21521"/>
                <wp:lineTo x="21388" y="21521"/>
                <wp:lineTo x="21388" y="0"/>
                <wp:lineTo x="0" y="0"/>
              </wp:wrapPolygon>
            </wp:wrapTight>
            <wp:docPr id="108943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3659" name="Picture 108943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5A4" w14:textId="2B885B39" w:rsidR="00E04EB3" w:rsidRDefault="00E04EB3" w:rsidP="00E04EB3">
      <w:pPr>
        <w:pStyle w:val="BodyText"/>
        <w:numPr>
          <w:ilvl w:val="0"/>
          <w:numId w:val="11"/>
        </w:numPr>
        <w:ind w:left="3261" w:right="-563" w:hanging="3261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two variables </w:t>
      </w:r>
      <w:r w:rsidRPr="00E04EB3">
        <w:rPr>
          <w:b/>
          <w:bCs/>
          <w:iCs/>
          <w:sz w:val="32"/>
          <w:szCs w:val="32"/>
        </w:rPr>
        <w:t>horizontal</w:t>
      </w:r>
      <w:r>
        <w:rPr>
          <w:iCs/>
          <w:sz w:val="32"/>
          <w:szCs w:val="32"/>
        </w:rPr>
        <w:t xml:space="preserve"> and </w:t>
      </w:r>
      <w:r w:rsidRPr="00E04EB3">
        <w:rPr>
          <w:b/>
          <w:bCs/>
          <w:iCs/>
          <w:sz w:val="32"/>
          <w:szCs w:val="32"/>
        </w:rPr>
        <w:t>vertical</w:t>
      </w:r>
      <w:r>
        <w:rPr>
          <w:iCs/>
          <w:sz w:val="32"/>
          <w:szCs w:val="32"/>
        </w:rPr>
        <w:t xml:space="preserve"> to control the movement of the cross.</w:t>
      </w:r>
    </w:p>
    <w:p w14:paraId="776BF5BF" w14:textId="17862838" w:rsidR="00E04EB3" w:rsidRDefault="00E04EB3" w:rsidP="00E04EB3">
      <w:pPr>
        <w:pStyle w:val="BodyText"/>
        <w:numPr>
          <w:ilvl w:val="0"/>
          <w:numId w:val="11"/>
        </w:numPr>
        <w:ind w:left="3261" w:right="-563" w:hanging="3261"/>
        <w:rPr>
          <w:iCs/>
          <w:sz w:val="32"/>
          <w:szCs w:val="32"/>
        </w:rPr>
      </w:pPr>
      <w:r>
        <w:rPr>
          <w:iCs/>
          <w:sz w:val="32"/>
          <w:szCs w:val="32"/>
        </w:rPr>
        <w:t>Add the code to the left that positions the cross using these variables.</w:t>
      </w:r>
    </w:p>
    <w:p w14:paraId="3D7450D2" w14:textId="14887F09" w:rsidR="00E04EB3" w:rsidRPr="008B6552" w:rsidRDefault="00E04EB3" w:rsidP="00E04EB3">
      <w:pPr>
        <w:pStyle w:val="BodyText"/>
        <w:ind w:right="-563"/>
        <w:rPr>
          <w:iCs/>
          <w:sz w:val="16"/>
          <w:szCs w:val="16"/>
        </w:rPr>
      </w:pPr>
    </w:p>
    <w:p w14:paraId="6EF56E64" w14:textId="1B5F351D" w:rsidR="00E04EB3" w:rsidRDefault="00E04EB3" w:rsidP="00E04EB3">
      <w:pPr>
        <w:pStyle w:val="BodyText"/>
        <w:ind w:right="-563"/>
        <w:rPr>
          <w:i/>
          <w:sz w:val="32"/>
          <w:szCs w:val="32"/>
        </w:rPr>
      </w:pPr>
      <w:r w:rsidRPr="00E04EB3">
        <w:rPr>
          <w:i/>
          <w:sz w:val="32"/>
          <w:szCs w:val="32"/>
        </w:rPr>
        <w:t>Try inputting -1,0,1 into these variables to see how it moves.</w:t>
      </w:r>
    </w:p>
    <w:p w14:paraId="4CB83F5D" w14:textId="2E856A3C" w:rsidR="008B6552" w:rsidRPr="008B6552" w:rsidRDefault="008B6552" w:rsidP="008B6552">
      <w:pPr>
        <w:pStyle w:val="BodyText"/>
        <w:ind w:left="720" w:right="-563"/>
        <w:rPr>
          <w:iCs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0378BBF1" wp14:editId="180A6CF9">
            <wp:simplePos x="0" y="0"/>
            <wp:positionH relativeFrom="column">
              <wp:posOffset>5083175</wp:posOffset>
            </wp:positionH>
            <wp:positionV relativeFrom="paragraph">
              <wp:posOffset>-49354</wp:posOffset>
            </wp:positionV>
            <wp:extent cx="1530985" cy="1906270"/>
            <wp:effectExtent l="0" t="0" r="5715" b="0"/>
            <wp:wrapTight wrapText="bothSides">
              <wp:wrapPolygon edited="0">
                <wp:start x="0" y="0"/>
                <wp:lineTo x="0" y="21442"/>
                <wp:lineTo x="21501" y="21442"/>
                <wp:lineTo x="21501" y="0"/>
                <wp:lineTo x="0" y="0"/>
              </wp:wrapPolygon>
            </wp:wrapTight>
            <wp:docPr id="97389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5084" name="Picture 9738950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AEE97" w14:textId="360A0F16" w:rsidR="008B6552" w:rsidRPr="008B6552" w:rsidRDefault="008B6552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a loop that </w:t>
      </w:r>
      <w:r w:rsidRPr="008B6552">
        <w:rPr>
          <w:b/>
          <w:bCs/>
          <w:iCs/>
          <w:color w:val="00B050"/>
          <w:sz w:val="32"/>
          <w:szCs w:val="32"/>
        </w:rPr>
        <w:t>listens and waits</w:t>
      </w:r>
      <w:r w:rsidRPr="008B6552">
        <w:rPr>
          <w:iCs/>
          <w:color w:val="00B050"/>
          <w:sz w:val="32"/>
          <w:szCs w:val="32"/>
        </w:rPr>
        <w:t xml:space="preserve"> </w:t>
      </w:r>
      <w:r>
        <w:rPr>
          <w:iCs/>
          <w:sz w:val="32"/>
          <w:szCs w:val="32"/>
        </w:rPr>
        <w:t>for us to give voice commands. It needs a short delay.</w:t>
      </w:r>
    </w:p>
    <w:p w14:paraId="64E0D538" w14:textId="379B269D" w:rsidR="008B6552" w:rsidRDefault="008B6552" w:rsidP="008B6552">
      <w:pPr>
        <w:pStyle w:val="BodyText"/>
        <w:ind w:left="360" w:right="-563"/>
        <w:rPr>
          <w:i/>
          <w:sz w:val="32"/>
          <w:szCs w:val="32"/>
        </w:rPr>
      </w:pPr>
    </w:p>
    <w:p w14:paraId="145EACA8" w14:textId="251207EA" w:rsidR="007F46D9" w:rsidRPr="008B6552" w:rsidRDefault="007F46D9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Use the words </w:t>
      </w:r>
      <w:r w:rsidRPr="007F46D9">
        <w:rPr>
          <w:b/>
          <w:bCs/>
          <w:i/>
          <w:sz w:val="32"/>
          <w:szCs w:val="32"/>
        </w:rPr>
        <w:t>up</w:t>
      </w:r>
      <w:r>
        <w:rPr>
          <w:i/>
          <w:sz w:val="32"/>
          <w:szCs w:val="32"/>
        </w:rPr>
        <w:t xml:space="preserve">, </w:t>
      </w:r>
      <w:r w:rsidRPr="007F46D9">
        <w:rPr>
          <w:b/>
          <w:bCs/>
          <w:i/>
          <w:sz w:val="32"/>
          <w:szCs w:val="32"/>
        </w:rPr>
        <w:t>down</w:t>
      </w:r>
      <w:r>
        <w:rPr>
          <w:i/>
          <w:sz w:val="32"/>
          <w:szCs w:val="32"/>
        </w:rPr>
        <w:t xml:space="preserve">, </w:t>
      </w:r>
      <w:r w:rsidRPr="007F46D9">
        <w:rPr>
          <w:b/>
          <w:bCs/>
          <w:i/>
          <w:sz w:val="32"/>
          <w:szCs w:val="32"/>
        </w:rPr>
        <w:t>left</w:t>
      </w:r>
      <w:r>
        <w:rPr>
          <w:i/>
          <w:sz w:val="32"/>
          <w:szCs w:val="32"/>
        </w:rPr>
        <w:t xml:space="preserve">, </w:t>
      </w:r>
      <w:r w:rsidRPr="007F46D9">
        <w:rPr>
          <w:b/>
          <w:bCs/>
          <w:i/>
          <w:sz w:val="32"/>
          <w:szCs w:val="32"/>
        </w:rPr>
        <w:t>right</w:t>
      </w:r>
      <w:r>
        <w:rPr>
          <w:i/>
          <w:sz w:val="32"/>
          <w:szCs w:val="32"/>
        </w:rPr>
        <w:t xml:space="preserve"> to control the aim,</w:t>
      </w:r>
      <w:r>
        <w:rPr>
          <w:i/>
          <w:sz w:val="32"/>
          <w:szCs w:val="32"/>
        </w:rPr>
        <w:br/>
        <w:t xml:space="preserve">and </w:t>
      </w:r>
      <w:r w:rsidRPr="007F46D9">
        <w:rPr>
          <w:b/>
          <w:bCs/>
          <w:i/>
          <w:sz w:val="32"/>
          <w:szCs w:val="32"/>
        </w:rPr>
        <w:t>fire</w:t>
      </w:r>
      <w:r>
        <w:rPr>
          <w:i/>
          <w:sz w:val="32"/>
          <w:szCs w:val="32"/>
        </w:rPr>
        <w:t>! to pop the balloon.</w:t>
      </w:r>
    </w:p>
    <w:p w14:paraId="3740C4AD" w14:textId="2194D70E" w:rsidR="0097392D" w:rsidRPr="008B6552" w:rsidRDefault="008B6552" w:rsidP="006517AF">
      <w:pPr>
        <w:rPr>
          <w:rFonts w:ascii="Arial Rounded MT Bold" w:hAnsi="Arial Rounded MT Bold"/>
          <w:sz w:val="36"/>
          <w:szCs w:val="36"/>
        </w:rPr>
      </w:pPr>
      <w:r>
        <w:rPr>
          <w:rFonts w:ascii="Arial" w:hAnsi="Arial" w:cs="Arial"/>
          <w:i/>
          <w:noProof/>
          <w:sz w:val="32"/>
          <w:szCs w:val="32"/>
        </w:rPr>
        <w:lastRenderedPageBreak/>
        <w:drawing>
          <wp:anchor distT="0" distB="0" distL="114300" distR="114300" simplePos="0" relativeHeight="251698176" behindDoc="1" locked="0" layoutInCell="1" allowOverlap="1" wp14:anchorId="41ED6055" wp14:editId="49E106A3">
            <wp:simplePos x="0" y="0"/>
            <wp:positionH relativeFrom="column">
              <wp:posOffset>-145415</wp:posOffset>
            </wp:positionH>
            <wp:positionV relativeFrom="paragraph">
              <wp:posOffset>101911</wp:posOffset>
            </wp:positionV>
            <wp:extent cx="1970121" cy="1427007"/>
            <wp:effectExtent l="0" t="0" r="0" b="0"/>
            <wp:wrapTight wrapText="bothSides">
              <wp:wrapPolygon edited="0">
                <wp:start x="0" y="0"/>
                <wp:lineTo x="0" y="21340"/>
                <wp:lineTo x="21447" y="21340"/>
                <wp:lineTo x="21447" y="0"/>
                <wp:lineTo x="0" y="0"/>
              </wp:wrapPolygon>
            </wp:wrapTight>
            <wp:docPr id="1063263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3418" name="Picture 1063263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21" cy="142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AB6F" w14:textId="45282E2B" w:rsidR="008B6552" w:rsidRPr="008B6552" w:rsidRDefault="008B6552" w:rsidP="008B6552">
      <w:pPr>
        <w:pStyle w:val="BodyText"/>
        <w:numPr>
          <w:ilvl w:val="0"/>
          <w:numId w:val="21"/>
        </w:numPr>
        <w:ind w:left="3402" w:hanging="3042"/>
        <w:rPr>
          <w:rFonts w:ascii="Arial" w:hAnsi="Arial" w:cs="Arial"/>
          <w:iCs/>
          <w:sz w:val="32"/>
          <w:szCs w:val="32"/>
        </w:rPr>
      </w:pP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>When it hears</w:t>
      </w:r>
      <w:r w:rsidRPr="008B6552">
        <w:rPr>
          <w:rFonts w:ascii="Arial" w:hAnsi="Arial" w:cs="Arial"/>
          <w:iCs/>
          <w:color w:val="00B050"/>
          <w:sz w:val="32"/>
          <w:szCs w:val="32"/>
        </w:rPr>
        <w:t xml:space="preserve">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up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down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left</w:t>
      </w:r>
      <w:r>
        <w:rPr>
          <w:rFonts w:ascii="Arial" w:hAnsi="Arial" w:cs="Arial"/>
          <w:iCs/>
          <w:sz w:val="32"/>
          <w:szCs w:val="32"/>
        </w:rPr>
        <w:t xml:space="preserve">,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right</w:t>
      </w:r>
      <w:r>
        <w:rPr>
          <w:rFonts w:ascii="Arial" w:hAnsi="Arial" w:cs="Arial"/>
          <w:iCs/>
          <w:sz w:val="32"/>
          <w:szCs w:val="32"/>
        </w:rPr>
        <w:t xml:space="preserve"> set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horizontal</w:t>
      </w:r>
      <w:r>
        <w:rPr>
          <w:rFonts w:ascii="Arial" w:hAnsi="Arial" w:cs="Arial"/>
          <w:iCs/>
          <w:sz w:val="32"/>
          <w:szCs w:val="32"/>
        </w:rPr>
        <w:t xml:space="preserve"> and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vertical</w:t>
      </w:r>
      <w:r>
        <w:rPr>
          <w:rFonts w:ascii="Arial" w:hAnsi="Arial" w:cs="Arial"/>
          <w:iCs/>
          <w:sz w:val="32"/>
          <w:szCs w:val="32"/>
        </w:rPr>
        <w:t xml:space="preserve"> as needed.</w:t>
      </w:r>
    </w:p>
    <w:p w14:paraId="7E44B11D" w14:textId="6B57E231" w:rsidR="008B6552" w:rsidRDefault="008B6552" w:rsidP="008B6552">
      <w:pPr>
        <w:pStyle w:val="BodyText"/>
        <w:numPr>
          <w:ilvl w:val="0"/>
          <w:numId w:val="21"/>
        </w:numPr>
        <w:ind w:left="3402" w:hanging="3042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Make four copies of this code using settings from the table below.</w:t>
      </w:r>
    </w:p>
    <w:tbl>
      <w:tblPr>
        <w:tblStyle w:val="TableGrid"/>
        <w:tblpPr w:leftFromText="180" w:rightFromText="180" w:vertAnchor="page" w:horzAnchor="page" w:tblpX="4964" w:tblpY="3815"/>
        <w:tblW w:w="0" w:type="auto"/>
        <w:tblLook w:val="04A0" w:firstRow="1" w:lastRow="0" w:firstColumn="1" w:lastColumn="0" w:noHBand="0" w:noVBand="1"/>
      </w:tblPr>
      <w:tblGrid>
        <w:gridCol w:w="1764"/>
        <w:gridCol w:w="1604"/>
        <w:gridCol w:w="1589"/>
      </w:tblGrid>
      <w:tr w:rsidR="008B6552" w14:paraId="087F1D17" w14:textId="77777777" w:rsidTr="008B6552">
        <w:tc>
          <w:tcPr>
            <w:tcW w:w="1764" w:type="dxa"/>
          </w:tcPr>
          <w:p w14:paraId="1C195922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  <w:color w:val="00B050"/>
              </w:rPr>
              <w:t>When I hear</w:t>
            </w:r>
          </w:p>
        </w:tc>
        <w:tc>
          <w:tcPr>
            <w:tcW w:w="1604" w:type="dxa"/>
          </w:tcPr>
          <w:p w14:paraId="137D32D0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horizontal</w:t>
            </w:r>
          </w:p>
        </w:tc>
        <w:tc>
          <w:tcPr>
            <w:tcW w:w="1589" w:type="dxa"/>
          </w:tcPr>
          <w:p w14:paraId="451317A6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vertical</w:t>
            </w:r>
          </w:p>
        </w:tc>
      </w:tr>
      <w:tr w:rsidR="008B6552" w14:paraId="1F4FA205" w14:textId="77777777" w:rsidTr="008B6552">
        <w:tc>
          <w:tcPr>
            <w:tcW w:w="1764" w:type="dxa"/>
          </w:tcPr>
          <w:p w14:paraId="0F8BB068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up</w:t>
            </w:r>
          </w:p>
        </w:tc>
        <w:tc>
          <w:tcPr>
            <w:tcW w:w="1604" w:type="dxa"/>
          </w:tcPr>
          <w:p w14:paraId="7CFB5055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89" w:type="dxa"/>
          </w:tcPr>
          <w:p w14:paraId="5045C2D1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1</w:t>
            </w:r>
          </w:p>
        </w:tc>
      </w:tr>
      <w:tr w:rsidR="008B6552" w14:paraId="6B226F43" w14:textId="77777777" w:rsidTr="008B6552">
        <w:tc>
          <w:tcPr>
            <w:tcW w:w="1764" w:type="dxa"/>
          </w:tcPr>
          <w:p w14:paraId="4D076857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down</w:t>
            </w:r>
          </w:p>
        </w:tc>
        <w:tc>
          <w:tcPr>
            <w:tcW w:w="1604" w:type="dxa"/>
          </w:tcPr>
          <w:p w14:paraId="303AB93C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89" w:type="dxa"/>
          </w:tcPr>
          <w:p w14:paraId="57E0EE4A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-1</w:t>
            </w:r>
          </w:p>
        </w:tc>
      </w:tr>
      <w:tr w:rsidR="008B6552" w14:paraId="6DFE82CC" w14:textId="77777777" w:rsidTr="008B6552">
        <w:tc>
          <w:tcPr>
            <w:tcW w:w="1764" w:type="dxa"/>
          </w:tcPr>
          <w:p w14:paraId="23134A23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left</w:t>
            </w:r>
          </w:p>
        </w:tc>
        <w:tc>
          <w:tcPr>
            <w:tcW w:w="1604" w:type="dxa"/>
          </w:tcPr>
          <w:p w14:paraId="360FF0AA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-1</w:t>
            </w:r>
          </w:p>
        </w:tc>
        <w:tc>
          <w:tcPr>
            <w:tcW w:w="1589" w:type="dxa"/>
          </w:tcPr>
          <w:p w14:paraId="1C907C55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</w:tr>
      <w:tr w:rsidR="008B6552" w14:paraId="4C08CBB9" w14:textId="77777777" w:rsidTr="008B6552">
        <w:tc>
          <w:tcPr>
            <w:tcW w:w="1764" w:type="dxa"/>
          </w:tcPr>
          <w:p w14:paraId="57ECB59B" w14:textId="77777777" w:rsidR="008B6552" w:rsidRPr="008B6552" w:rsidRDefault="008B6552" w:rsidP="008B6552">
            <w:pPr>
              <w:pStyle w:val="BodyText"/>
              <w:rPr>
                <w:rFonts w:ascii="Arial" w:hAnsi="Arial" w:cs="Arial"/>
                <w:b/>
                <w:bCs/>
                <w:iCs/>
              </w:rPr>
            </w:pPr>
            <w:r w:rsidRPr="008B6552">
              <w:rPr>
                <w:rFonts w:ascii="Arial" w:hAnsi="Arial" w:cs="Arial"/>
                <w:b/>
                <w:bCs/>
                <w:iCs/>
              </w:rPr>
              <w:t>right</w:t>
            </w:r>
          </w:p>
        </w:tc>
        <w:tc>
          <w:tcPr>
            <w:tcW w:w="1604" w:type="dxa"/>
          </w:tcPr>
          <w:p w14:paraId="2EFFF1EC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1</w:t>
            </w:r>
          </w:p>
        </w:tc>
        <w:tc>
          <w:tcPr>
            <w:tcW w:w="1589" w:type="dxa"/>
          </w:tcPr>
          <w:p w14:paraId="2BF0B2D1" w14:textId="77777777" w:rsidR="008B6552" w:rsidRPr="008B6552" w:rsidRDefault="008B6552" w:rsidP="008B6552">
            <w:pPr>
              <w:pStyle w:val="BodyText"/>
              <w:jc w:val="center"/>
              <w:rPr>
                <w:rFonts w:ascii="Arial" w:hAnsi="Arial" w:cs="Arial"/>
                <w:iCs/>
              </w:rPr>
            </w:pPr>
            <w:r w:rsidRPr="008B6552">
              <w:rPr>
                <w:rFonts w:ascii="Arial" w:hAnsi="Arial" w:cs="Arial"/>
                <w:iCs/>
              </w:rPr>
              <w:t>0</w:t>
            </w:r>
          </w:p>
        </w:tc>
      </w:tr>
    </w:tbl>
    <w:p w14:paraId="7BC8C1A9" w14:textId="77777777" w:rsidR="008B6552" w:rsidRDefault="008B6552" w:rsidP="008B6552">
      <w:pPr>
        <w:pStyle w:val="ListParagraph"/>
        <w:rPr>
          <w:rFonts w:ascii="Arial" w:hAnsi="Arial" w:cs="Arial"/>
          <w:iCs/>
          <w:sz w:val="32"/>
          <w:szCs w:val="32"/>
        </w:rPr>
      </w:pPr>
    </w:p>
    <w:p w14:paraId="6BD23F06" w14:textId="77777777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21059A44" w14:textId="6805951A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52C9A10A" w14:textId="56A54BB1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5EBEBFB2" wp14:editId="198D3F6D">
            <wp:simplePos x="0" y="0"/>
            <wp:positionH relativeFrom="column">
              <wp:posOffset>-490220</wp:posOffset>
            </wp:positionH>
            <wp:positionV relativeFrom="paragraph">
              <wp:posOffset>363261</wp:posOffset>
            </wp:positionV>
            <wp:extent cx="2315183" cy="1431379"/>
            <wp:effectExtent l="0" t="0" r="0" b="3810"/>
            <wp:wrapTight wrapText="bothSides">
              <wp:wrapPolygon edited="0">
                <wp:start x="0" y="0"/>
                <wp:lineTo x="0" y="21466"/>
                <wp:lineTo x="21452" y="21466"/>
                <wp:lineTo x="21452" y="0"/>
                <wp:lineTo x="0" y="0"/>
              </wp:wrapPolygon>
            </wp:wrapTight>
            <wp:docPr id="1142126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26774" name="Picture 11421267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183" cy="143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19ADF" w14:textId="564CAD68" w:rsidR="008B6552" w:rsidRDefault="008B6552" w:rsidP="008B6552">
      <w:pPr>
        <w:pStyle w:val="BodyText"/>
        <w:ind w:left="3402"/>
        <w:rPr>
          <w:rFonts w:ascii="Arial" w:hAnsi="Arial" w:cs="Arial"/>
          <w:iCs/>
          <w:sz w:val="32"/>
          <w:szCs w:val="32"/>
        </w:rPr>
      </w:pPr>
    </w:p>
    <w:p w14:paraId="77791E5F" w14:textId="5F8BB74C" w:rsidR="008B6552" w:rsidRDefault="008B6552" w:rsidP="00EE78E0">
      <w:pPr>
        <w:pStyle w:val="BodyText"/>
        <w:rPr>
          <w:rFonts w:ascii="Arial" w:hAnsi="Arial" w:cs="Arial"/>
          <w:i/>
          <w:sz w:val="32"/>
          <w:szCs w:val="32"/>
        </w:rPr>
      </w:pPr>
    </w:p>
    <w:p w14:paraId="35E25E7C" w14:textId="08174851" w:rsidR="008B6552" w:rsidRDefault="008B6552" w:rsidP="008B6552">
      <w:pPr>
        <w:pStyle w:val="BodyText"/>
        <w:numPr>
          <w:ilvl w:val="0"/>
          <w:numId w:val="22"/>
        </w:numPr>
        <w:ind w:left="3402" w:hanging="3042"/>
        <w:rPr>
          <w:rFonts w:ascii="Arial" w:hAnsi="Arial" w:cs="Arial"/>
          <w:iCs/>
          <w:sz w:val="32"/>
          <w:szCs w:val="32"/>
        </w:rPr>
      </w:pP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 xml:space="preserve">When it hears 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fire</w:t>
      </w:r>
      <w:r>
        <w:rPr>
          <w:rFonts w:ascii="Arial" w:hAnsi="Arial" w:cs="Arial"/>
          <w:iCs/>
          <w:sz w:val="32"/>
          <w:szCs w:val="32"/>
        </w:rPr>
        <w:t xml:space="preserve">, add code that </w:t>
      </w:r>
      <w:r w:rsidRPr="008B6552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broadcasts</w:t>
      </w:r>
      <w:r w:rsidRPr="008B6552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a ‘pop’ message to the balloon if the cross sprite ‘</w:t>
      </w:r>
      <w:r w:rsidRPr="008B6552">
        <w:rPr>
          <w:rFonts w:ascii="Arial" w:hAnsi="Arial" w:cs="Arial"/>
          <w:b/>
          <w:bCs/>
          <w:iCs/>
          <w:sz w:val="32"/>
          <w:szCs w:val="32"/>
        </w:rPr>
        <w:t>X</w:t>
      </w:r>
      <w:r>
        <w:rPr>
          <w:rFonts w:ascii="Arial" w:hAnsi="Arial" w:cs="Arial"/>
          <w:b/>
          <w:bCs/>
          <w:iCs/>
          <w:sz w:val="32"/>
          <w:szCs w:val="32"/>
        </w:rPr>
        <w:t>’</w:t>
      </w:r>
      <w:r>
        <w:rPr>
          <w:rFonts w:ascii="Arial" w:hAnsi="Arial" w:cs="Arial"/>
          <w:iCs/>
          <w:sz w:val="32"/>
          <w:szCs w:val="32"/>
        </w:rPr>
        <w:t xml:space="preserve"> </w:t>
      </w:r>
      <w:r w:rsidRPr="008B6552">
        <w:rPr>
          <w:rFonts w:ascii="Arial" w:hAnsi="Arial" w:cs="Arial"/>
          <w:b/>
          <w:bCs/>
          <w:iCs/>
          <w:color w:val="0070C0"/>
          <w:sz w:val="32"/>
          <w:szCs w:val="32"/>
        </w:rPr>
        <w:t>touches</w:t>
      </w:r>
      <w:r w:rsidRPr="008B6552">
        <w:rPr>
          <w:rFonts w:ascii="Arial" w:hAnsi="Arial" w:cs="Arial"/>
          <w:iCs/>
          <w:color w:val="0070C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it.</w:t>
      </w:r>
    </w:p>
    <w:p w14:paraId="5DEB18C0" w14:textId="7A08A393" w:rsidR="008B6552" w:rsidRPr="008B6552" w:rsidRDefault="008B6552" w:rsidP="00EE78E0">
      <w:pPr>
        <w:pStyle w:val="BodyText"/>
        <w:rPr>
          <w:rFonts w:ascii="Arial" w:hAnsi="Arial" w:cs="Arial"/>
          <w:iCs/>
        </w:rPr>
      </w:pPr>
    </w:p>
    <w:p w14:paraId="3F805EEE" w14:textId="77777777" w:rsidR="008B6552" w:rsidRPr="008B6552" w:rsidRDefault="008B6552" w:rsidP="008B6552">
      <w:pPr>
        <w:pStyle w:val="BodyText"/>
        <w:rPr>
          <w:rFonts w:ascii="Arial" w:hAnsi="Arial" w:cs="Arial"/>
          <w:iCs/>
          <w:sz w:val="13"/>
          <w:szCs w:val="13"/>
        </w:rPr>
      </w:pPr>
    </w:p>
    <w:p w14:paraId="12A81312" w14:textId="146D486E" w:rsidR="008B6552" w:rsidRPr="008B6552" w:rsidRDefault="008B6552" w:rsidP="008B6552">
      <w:pPr>
        <w:pStyle w:val="BodyText"/>
        <w:rPr>
          <w:rFonts w:ascii="Arial" w:hAnsi="Arial" w:cs="Arial"/>
          <w:i/>
          <w:sz w:val="32"/>
          <w:szCs w:val="32"/>
        </w:rPr>
      </w:pPr>
      <w:r w:rsidRPr="008B6552">
        <w:rPr>
          <w:rFonts w:ascii="Arial" w:hAnsi="Arial" w:cs="Arial"/>
          <w:i/>
          <w:sz w:val="32"/>
          <w:szCs w:val="32"/>
        </w:rPr>
        <w:t xml:space="preserve">Now, add code to the </w:t>
      </w:r>
      <w:r w:rsidRPr="008B6552">
        <w:rPr>
          <w:rFonts w:ascii="Arial" w:hAnsi="Arial" w:cs="Arial"/>
          <w:b/>
          <w:bCs/>
          <w:i/>
          <w:sz w:val="32"/>
          <w:szCs w:val="32"/>
        </w:rPr>
        <w:t>balloon</w:t>
      </w:r>
      <w:r w:rsidRPr="008B6552">
        <w:rPr>
          <w:rFonts w:ascii="Arial" w:hAnsi="Arial" w:cs="Arial"/>
          <w:i/>
          <w:sz w:val="32"/>
          <w:szCs w:val="32"/>
        </w:rPr>
        <w:t xml:space="preserve"> sprite to make it pop!</w:t>
      </w:r>
    </w:p>
    <w:p w14:paraId="54F049B8" w14:textId="73EACF54" w:rsidR="008B6552" w:rsidRDefault="008B6552" w:rsidP="008B6552">
      <w:pPr>
        <w:pStyle w:val="ListParagraph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0FC08187" wp14:editId="1242FB6A">
            <wp:simplePos x="0" y="0"/>
            <wp:positionH relativeFrom="column">
              <wp:posOffset>4358033</wp:posOffset>
            </wp:positionH>
            <wp:positionV relativeFrom="paragraph">
              <wp:posOffset>115813</wp:posOffset>
            </wp:positionV>
            <wp:extent cx="2324100" cy="1617345"/>
            <wp:effectExtent l="0" t="0" r="0" b="0"/>
            <wp:wrapTight wrapText="bothSides">
              <wp:wrapPolygon edited="0">
                <wp:start x="0" y="0"/>
                <wp:lineTo x="0" y="21371"/>
                <wp:lineTo x="21482" y="21371"/>
                <wp:lineTo x="21482" y="0"/>
                <wp:lineTo x="0" y="0"/>
              </wp:wrapPolygon>
            </wp:wrapTight>
            <wp:docPr id="1855762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679" name="Picture 185576267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03"/>
                    <a:stretch/>
                  </pic:blipFill>
                  <pic:spPr bwMode="auto">
                    <a:xfrm>
                      <a:off x="0" y="0"/>
                      <a:ext cx="232410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37A00" w14:textId="362008D9" w:rsidR="008B6552" w:rsidRDefault="008B6552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Add code to the balloon that </w:t>
      </w:r>
      <w:r w:rsidRPr="008B6552">
        <w:rPr>
          <w:rFonts w:ascii="Arial" w:hAnsi="Arial" w:cs="Arial"/>
          <w:b/>
          <w:bCs/>
          <w:iCs/>
          <w:color w:val="C45911" w:themeColor="accent2" w:themeShade="BF"/>
          <w:sz w:val="32"/>
          <w:szCs w:val="32"/>
        </w:rPr>
        <w:t>receives</w:t>
      </w:r>
      <w:r w:rsidRPr="008B6552">
        <w:rPr>
          <w:rFonts w:ascii="Arial" w:hAnsi="Arial" w:cs="Arial"/>
          <w:iCs/>
          <w:color w:val="C45911" w:themeColor="accent2" w:themeShade="BF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the ‘pop’ message,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hides</w:t>
      </w:r>
      <w:r w:rsidRPr="008B6552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the balloon, and </w:t>
      </w:r>
      <w:r w:rsidRPr="008B6552">
        <w:rPr>
          <w:rFonts w:ascii="Arial" w:hAnsi="Arial" w:cs="Arial"/>
          <w:b/>
          <w:bCs/>
          <w:iCs/>
          <w:color w:val="FF40FF"/>
          <w:sz w:val="32"/>
          <w:szCs w:val="32"/>
        </w:rPr>
        <w:t>plays</w:t>
      </w:r>
      <w:r>
        <w:rPr>
          <w:rFonts w:ascii="Arial" w:hAnsi="Arial" w:cs="Arial"/>
          <w:iCs/>
          <w:sz w:val="32"/>
          <w:szCs w:val="32"/>
        </w:rPr>
        <w:t xml:space="preserve"> a pop sound.</w:t>
      </w:r>
    </w:p>
    <w:p w14:paraId="7EEEAAD4" w14:textId="34F57599" w:rsidR="008B6552" w:rsidRDefault="008B6552" w:rsidP="008B6552">
      <w:pPr>
        <w:pStyle w:val="BodyText"/>
        <w:ind w:left="720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479488E4" wp14:editId="41246272">
            <wp:simplePos x="0" y="0"/>
            <wp:positionH relativeFrom="column">
              <wp:posOffset>-264795</wp:posOffset>
            </wp:positionH>
            <wp:positionV relativeFrom="paragraph">
              <wp:posOffset>272429</wp:posOffset>
            </wp:positionV>
            <wp:extent cx="1439545" cy="1617345"/>
            <wp:effectExtent l="0" t="0" r="0" b="0"/>
            <wp:wrapTight wrapText="bothSides">
              <wp:wrapPolygon edited="0">
                <wp:start x="0" y="0"/>
                <wp:lineTo x="0" y="21371"/>
                <wp:lineTo x="21343" y="21371"/>
                <wp:lineTo x="21343" y="0"/>
                <wp:lineTo x="0" y="0"/>
              </wp:wrapPolygon>
            </wp:wrapTight>
            <wp:docPr id="587278614" name="Picture 587278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2679" name="Picture 185576267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16"/>
                    <a:stretch/>
                  </pic:blipFill>
                  <pic:spPr bwMode="auto">
                    <a:xfrm>
                      <a:off x="0" y="0"/>
                      <a:ext cx="1439545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BE5F" w14:textId="45504F0D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11903FA8" w14:textId="77777777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5B9E017A" w14:textId="2EC182BB" w:rsidR="008B6552" w:rsidRDefault="008B6552" w:rsidP="008B6552">
      <w:pPr>
        <w:pStyle w:val="BodyText"/>
        <w:numPr>
          <w:ilvl w:val="0"/>
          <w:numId w:val="22"/>
        </w:numPr>
        <w:ind w:left="2268" w:hanging="1908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When the </w:t>
      </w:r>
      <w:r w:rsidRPr="008B6552">
        <w:rPr>
          <w:rFonts w:ascii="Arial" w:hAnsi="Arial" w:cs="Arial"/>
          <w:b/>
          <w:bCs/>
          <w:iCs/>
          <w:color w:val="00B050"/>
          <w:sz w:val="32"/>
          <w:szCs w:val="32"/>
        </w:rPr>
        <w:t>green flag</w:t>
      </w:r>
      <w:r w:rsidRPr="008B6552">
        <w:rPr>
          <w:rFonts w:ascii="Arial" w:hAnsi="Arial" w:cs="Arial"/>
          <w:iCs/>
          <w:color w:val="00B05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 xml:space="preserve">is clicked switch to the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next costume</w:t>
      </w:r>
      <w:r>
        <w:rPr>
          <w:rFonts w:ascii="Arial" w:hAnsi="Arial" w:cs="Arial"/>
          <w:iCs/>
          <w:sz w:val="32"/>
          <w:szCs w:val="32"/>
        </w:rPr>
        <w:t xml:space="preserve"> which is a different colour balloon, </w:t>
      </w:r>
      <w:r>
        <w:rPr>
          <w:rFonts w:ascii="Arial" w:hAnsi="Arial" w:cs="Arial"/>
          <w:iCs/>
          <w:sz w:val="32"/>
          <w:szCs w:val="32"/>
        </w:rPr>
        <w:br/>
        <w:t xml:space="preserve">and </w:t>
      </w:r>
      <w:r w:rsidRPr="008B6552">
        <w:rPr>
          <w:rFonts w:ascii="Arial" w:hAnsi="Arial" w:cs="Arial"/>
          <w:b/>
          <w:bCs/>
          <w:iCs/>
          <w:color w:val="7030A0"/>
          <w:sz w:val="32"/>
          <w:szCs w:val="32"/>
        </w:rPr>
        <w:t>show</w:t>
      </w:r>
      <w:r w:rsidRPr="008B6552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it again as we hid it when it popped.</w:t>
      </w:r>
    </w:p>
    <w:p w14:paraId="7205A5F2" w14:textId="77777777" w:rsid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3EBB7686" w14:textId="77777777" w:rsidR="008B6552" w:rsidRPr="008B6552" w:rsidRDefault="008B6552" w:rsidP="008B6552">
      <w:pPr>
        <w:pStyle w:val="BodyText"/>
        <w:rPr>
          <w:rFonts w:ascii="Arial" w:hAnsi="Arial" w:cs="Arial"/>
          <w:iCs/>
          <w:sz w:val="32"/>
          <w:szCs w:val="32"/>
        </w:rPr>
      </w:pPr>
    </w:p>
    <w:p w14:paraId="6BBB78C0" w14:textId="2621CA8F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00E6" w14:textId="77777777" w:rsidR="00D4106C" w:rsidRDefault="00D4106C" w:rsidP="00ED4A44">
      <w:r>
        <w:separator/>
      </w:r>
    </w:p>
  </w:endnote>
  <w:endnote w:type="continuationSeparator" w:id="0">
    <w:p w14:paraId="72226689" w14:textId="77777777" w:rsidR="00D4106C" w:rsidRDefault="00D4106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AF42" w14:textId="77777777" w:rsidR="00D4106C" w:rsidRDefault="00D4106C" w:rsidP="00ED4A44">
      <w:r>
        <w:separator/>
      </w:r>
    </w:p>
  </w:footnote>
  <w:footnote w:type="continuationSeparator" w:id="0">
    <w:p w14:paraId="45A6EAF3" w14:textId="77777777" w:rsidR="00D4106C" w:rsidRDefault="00D4106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82F452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7D50"/>
    <w:multiLevelType w:val="hybridMultilevel"/>
    <w:tmpl w:val="917243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8"/>
  </w:num>
  <w:num w:numId="2" w16cid:durableId="752624756">
    <w:abstractNumId w:val="8"/>
  </w:num>
  <w:num w:numId="3" w16cid:durableId="1180316331">
    <w:abstractNumId w:val="5"/>
  </w:num>
  <w:num w:numId="4" w16cid:durableId="945885318">
    <w:abstractNumId w:val="7"/>
  </w:num>
  <w:num w:numId="5" w16cid:durableId="763459664">
    <w:abstractNumId w:val="17"/>
  </w:num>
  <w:num w:numId="6" w16cid:durableId="339936468">
    <w:abstractNumId w:val="20"/>
  </w:num>
  <w:num w:numId="7" w16cid:durableId="19671309">
    <w:abstractNumId w:val="4"/>
  </w:num>
  <w:num w:numId="8" w16cid:durableId="274217608">
    <w:abstractNumId w:val="12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1"/>
  </w:num>
  <w:num w:numId="14" w16cid:durableId="116530196">
    <w:abstractNumId w:val="19"/>
  </w:num>
  <w:num w:numId="15" w16cid:durableId="1758751885">
    <w:abstractNumId w:val="10"/>
  </w:num>
  <w:num w:numId="16" w16cid:durableId="711731079">
    <w:abstractNumId w:val="11"/>
  </w:num>
  <w:num w:numId="17" w16cid:durableId="1179583229">
    <w:abstractNumId w:val="14"/>
  </w:num>
  <w:num w:numId="18" w16cid:durableId="357660561">
    <w:abstractNumId w:val="15"/>
  </w:num>
  <w:num w:numId="19" w16cid:durableId="1127699088">
    <w:abstractNumId w:val="9"/>
  </w:num>
  <w:num w:numId="20" w16cid:durableId="631861584">
    <w:abstractNumId w:val="16"/>
  </w:num>
  <w:num w:numId="21" w16cid:durableId="759718759">
    <w:abstractNumId w:val="13"/>
  </w:num>
  <w:num w:numId="22" w16cid:durableId="8218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70680"/>
    <w:rsid w:val="000A116D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7F46D9"/>
    <w:rsid w:val="00823F0E"/>
    <w:rsid w:val="008A2E90"/>
    <w:rsid w:val="008B6552"/>
    <w:rsid w:val="008C5089"/>
    <w:rsid w:val="008D6D11"/>
    <w:rsid w:val="00920DD3"/>
    <w:rsid w:val="00964EBD"/>
    <w:rsid w:val="0097392D"/>
    <w:rsid w:val="009B1BD0"/>
    <w:rsid w:val="00A02D25"/>
    <w:rsid w:val="00A1461F"/>
    <w:rsid w:val="00A14A64"/>
    <w:rsid w:val="00A2234B"/>
    <w:rsid w:val="00A56C1A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scratch.machinelearningforkids.co.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12</cp:revision>
  <cp:lastPrinted>2023-10-26T20:59:00Z</cp:lastPrinted>
  <dcterms:created xsi:type="dcterms:W3CDTF">2023-10-15T09:40:00Z</dcterms:created>
  <dcterms:modified xsi:type="dcterms:W3CDTF">2023-11-11T10:54:00Z</dcterms:modified>
</cp:coreProperties>
</file>