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7BF20F8E" w:rsidR="0045676E" w:rsidRPr="0045676E" w:rsidRDefault="0000518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Line sensors</w:t>
      </w:r>
    </w:p>
    <w:p w14:paraId="34C1209B" w14:textId="3A7D4962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77777777" w:rsidR="006E5D74" w:rsidRDefault="006E5D74" w:rsidP="002B3A9E">
      <w:pPr>
        <w:rPr>
          <w:sz w:val="28"/>
          <w:szCs w:val="28"/>
        </w:rPr>
      </w:pPr>
    </w:p>
    <w:p w14:paraId="309D8971" w14:textId="3F1A77C3" w:rsidR="002F2B09" w:rsidRDefault="002F2B09"/>
    <w:p w14:paraId="2F9B4F8A" w14:textId="6C6A5959" w:rsidR="003608E3" w:rsidRDefault="00F32EAC">
      <w:pPr>
        <w:rPr>
          <w:sz w:val="28"/>
          <w:szCs w:val="28"/>
        </w:rPr>
      </w:pPr>
      <w:proofErr w:type="spellStart"/>
      <w:r w:rsidRPr="000D1C4D">
        <w:rPr>
          <w:sz w:val="28"/>
          <w:szCs w:val="28"/>
        </w:rPr>
        <w:t>Maqueen</w:t>
      </w:r>
      <w:proofErr w:type="spellEnd"/>
      <w:r w:rsidRPr="000D1C4D">
        <w:rPr>
          <w:sz w:val="28"/>
          <w:szCs w:val="28"/>
        </w:rPr>
        <w:t xml:space="preserve"> has </w:t>
      </w:r>
      <w:r w:rsidR="00005185">
        <w:rPr>
          <w:sz w:val="28"/>
          <w:szCs w:val="28"/>
        </w:rPr>
        <w:t xml:space="preserve">two line sensors, we can </w:t>
      </w:r>
      <w:r w:rsidR="00E61071">
        <w:rPr>
          <w:sz w:val="28"/>
          <w:szCs w:val="28"/>
        </w:rPr>
        <w:t>use them as its left and right eyes.</w:t>
      </w:r>
    </w:p>
    <w:p w14:paraId="09C45DE9" w14:textId="3062CD17" w:rsidR="00B050A4" w:rsidRDefault="00740CD0" w:rsidP="00C21B74">
      <w:pPr>
        <w:pStyle w:val="Heading1"/>
        <w:rPr>
          <w:b/>
          <w:bCs/>
        </w:rPr>
      </w:pPr>
      <w:r>
        <w:rPr>
          <w:b/>
          <w:bCs/>
        </w:rPr>
        <w:t>First, i</w:t>
      </w:r>
      <w:r w:rsidR="000E7F19" w:rsidRPr="0021310F">
        <w:rPr>
          <w:b/>
          <w:bCs/>
        </w:rPr>
        <w:t xml:space="preserve">mport the </w:t>
      </w:r>
      <w:r w:rsidR="000E7F19">
        <w:rPr>
          <w:b/>
          <w:bCs/>
        </w:rPr>
        <w:t>‘</w:t>
      </w:r>
      <w:proofErr w:type="spellStart"/>
      <w:r w:rsidR="008E4E24">
        <w:rPr>
          <w:b/>
          <w:bCs/>
        </w:rPr>
        <w:t>maqueen</w:t>
      </w:r>
      <w:proofErr w:type="spellEnd"/>
      <w:r w:rsidR="008E4E24">
        <w:rPr>
          <w:b/>
          <w:bCs/>
        </w:rPr>
        <w:t>’</w:t>
      </w:r>
      <w:r w:rsidR="000E7F19" w:rsidRPr="0021310F">
        <w:rPr>
          <w:b/>
          <w:bCs/>
        </w:rPr>
        <w:t xml:space="preserve"> library</w:t>
      </w:r>
    </w:p>
    <w:p w14:paraId="3735B640" w14:textId="03324F79" w:rsidR="00C21B74" w:rsidRDefault="00FD1938" w:rsidP="00C21B74">
      <w:pPr>
        <w:pStyle w:val="Heading1"/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EEABD9" wp14:editId="623E1295">
            <wp:simplePos x="0" y="0"/>
            <wp:positionH relativeFrom="column">
              <wp:posOffset>3306445</wp:posOffset>
            </wp:positionH>
            <wp:positionV relativeFrom="paragraph">
              <wp:posOffset>69003</wp:posOffset>
            </wp:positionV>
            <wp:extent cx="2578735" cy="1977390"/>
            <wp:effectExtent l="0" t="0" r="0" b="3810"/>
            <wp:wrapSquare wrapText="bothSides"/>
            <wp:docPr id="3" name="Picture 3" descr="A picture containing engine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, to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0A4">
        <w:rPr>
          <w:b/>
          <w:bCs/>
        </w:rPr>
        <w:t xml:space="preserve">Read </w:t>
      </w:r>
      <w:r w:rsidR="00D73A61">
        <w:rPr>
          <w:b/>
          <w:bCs/>
        </w:rPr>
        <w:t>line tracking</w:t>
      </w:r>
      <w:r w:rsidR="00B050A4">
        <w:rPr>
          <w:b/>
          <w:bCs/>
        </w:rPr>
        <w:t xml:space="preserve"> sensor</w:t>
      </w:r>
    </w:p>
    <w:p w14:paraId="0013DD24" w14:textId="7E32CCEC" w:rsidR="00490B64" w:rsidRDefault="007F6C65" w:rsidP="00B050A4">
      <w:r>
        <w:t>Each sensor</w:t>
      </w:r>
      <w:r w:rsidR="00B050A4">
        <w:t xml:space="preserve"> returns</w:t>
      </w:r>
      <w:r>
        <w:t>:</w:t>
      </w:r>
      <w:r w:rsidR="00331C27">
        <w:t xml:space="preserve"> </w:t>
      </w:r>
    </w:p>
    <w:p w14:paraId="43EFD87F" w14:textId="1ACF6612" w:rsidR="00D73A61" w:rsidRDefault="00D73A61" w:rsidP="00490B64">
      <w:pPr>
        <w:pStyle w:val="ListParagraph"/>
        <w:numPr>
          <w:ilvl w:val="0"/>
          <w:numId w:val="9"/>
        </w:numPr>
      </w:pPr>
      <w:r>
        <w:t xml:space="preserve">0 if the surface </w:t>
      </w:r>
      <w:r w:rsidR="007F6C65">
        <w:t xml:space="preserve">beneath </w:t>
      </w:r>
      <w:r>
        <w:t>is black</w:t>
      </w:r>
    </w:p>
    <w:p w14:paraId="150A3F1E" w14:textId="12B06D1F" w:rsidR="00E735C6" w:rsidRDefault="00D73A61" w:rsidP="00D73A61">
      <w:pPr>
        <w:pStyle w:val="ListParagraph"/>
        <w:numPr>
          <w:ilvl w:val="0"/>
          <w:numId w:val="9"/>
        </w:numPr>
      </w:pPr>
      <w:r>
        <w:t xml:space="preserve">1 if the surface </w:t>
      </w:r>
      <w:r w:rsidR="007F6C65">
        <w:t xml:space="preserve">beneath </w:t>
      </w:r>
      <w:r>
        <w:t>is white</w:t>
      </w:r>
    </w:p>
    <w:p w14:paraId="4761A031" w14:textId="77777777" w:rsidR="00FF2699" w:rsidRDefault="00FF2699" w:rsidP="00FF2699"/>
    <w:p w14:paraId="22670B37" w14:textId="4FB70EF6" w:rsidR="00FF2699" w:rsidRPr="00B050A4" w:rsidRDefault="00FF2699" w:rsidP="00FF2699">
      <w:r>
        <w:t xml:space="preserve">The following code </w:t>
      </w:r>
      <w:r w:rsidR="00D73A61">
        <w:t xml:space="preserve">reads both sensors and places the data in variables </w:t>
      </w:r>
      <w:r w:rsidR="00D73A61" w:rsidRPr="00D73A61">
        <w:rPr>
          <w:b/>
          <w:bCs/>
        </w:rPr>
        <w:t>left</w:t>
      </w:r>
      <w:r w:rsidR="00D73A61">
        <w:t xml:space="preserve"> and </w:t>
      </w:r>
      <w:r w:rsidR="00D73A61" w:rsidRPr="00D73A61">
        <w:rPr>
          <w:b/>
          <w:bCs/>
        </w:rPr>
        <w:t>right</w:t>
      </w:r>
      <w:r w:rsidR="00D73A61">
        <w:t>.</w:t>
      </w:r>
    </w:p>
    <w:p w14:paraId="787C724B" w14:textId="77777777" w:rsidR="00DF504E" w:rsidRDefault="00DF504E" w:rsidP="008D2F13">
      <w:pPr>
        <w:rPr>
          <w:sz w:val="28"/>
          <w:szCs w:val="28"/>
        </w:rPr>
      </w:pPr>
    </w:p>
    <w:p w14:paraId="5B6FD265" w14:textId="1144A52E" w:rsidR="0003797A" w:rsidRDefault="008F560A" w:rsidP="008D2F13">
      <w:pPr>
        <w:rPr>
          <w:sz w:val="28"/>
          <w:szCs w:val="28"/>
        </w:rPr>
      </w:pPr>
      <w:r>
        <w:rPr>
          <w:sz w:val="28"/>
          <w:szCs w:val="28"/>
        </w:rPr>
        <w:t>Go through</w:t>
      </w:r>
      <w:r w:rsidR="0003797A">
        <w:rPr>
          <w:sz w:val="28"/>
          <w:szCs w:val="28"/>
        </w:rPr>
        <w:t xml:space="preserve"> the different cases</w:t>
      </w:r>
    </w:p>
    <w:p w14:paraId="238692C7" w14:textId="2920E220" w:rsidR="0003797A" w:rsidRDefault="008F560A" w:rsidP="000379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03797A">
        <w:rPr>
          <w:sz w:val="28"/>
          <w:szCs w:val="28"/>
        </w:rPr>
        <w:t>eft=0, right=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move straight ahead</w:t>
      </w:r>
    </w:p>
    <w:p w14:paraId="6D8F9D5F" w14:textId="015C109E" w:rsidR="008F560A" w:rsidRDefault="008F560A" w:rsidP="000379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left=</w:t>
      </w:r>
      <w:r w:rsidR="005568C0">
        <w:rPr>
          <w:sz w:val="28"/>
          <w:szCs w:val="28"/>
        </w:rPr>
        <w:t>0, right=</w:t>
      </w:r>
      <w:proofErr w:type="gramStart"/>
      <w:r w:rsidR="005568C0">
        <w:rPr>
          <w:sz w:val="28"/>
          <w:szCs w:val="28"/>
        </w:rPr>
        <w:t>1 :</w:t>
      </w:r>
      <w:proofErr w:type="gramEnd"/>
      <w:r w:rsidR="005568C0">
        <w:rPr>
          <w:sz w:val="28"/>
          <w:szCs w:val="28"/>
        </w:rPr>
        <w:t xml:space="preserve"> steer left to get back on the line</w:t>
      </w:r>
    </w:p>
    <w:p w14:paraId="43F6258F" w14:textId="27C7A584" w:rsidR="003F5D3C" w:rsidRDefault="003F5D3C" w:rsidP="000379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left=1, right=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steer right to get back on the line</w:t>
      </w:r>
    </w:p>
    <w:p w14:paraId="31258E13" w14:textId="4CAE88B1" w:rsidR="003F5D3C" w:rsidRDefault="003F5D3C" w:rsidP="000379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left=1, right=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?</w:t>
      </w:r>
    </w:p>
    <w:p w14:paraId="5EBEDF4B" w14:textId="5015B9FF" w:rsidR="003F5D3C" w:rsidRPr="0003797A" w:rsidRDefault="003F5D3C" w:rsidP="003F5D3C">
      <w:pPr>
        <w:pStyle w:val="ListParagraph"/>
        <w:ind w:left="360"/>
        <w:rPr>
          <w:sz w:val="28"/>
          <w:szCs w:val="28"/>
        </w:rPr>
      </w:pPr>
    </w:p>
    <w:p w14:paraId="2AA9FBFF" w14:textId="6C8D39B6" w:rsidR="00BE3E77" w:rsidRDefault="007E1A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FA9DEC6" wp14:editId="067556C4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3488055" cy="3488055"/>
            <wp:effectExtent l="0" t="0" r="4445" b="444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04E">
        <w:rPr>
          <w:sz w:val="28"/>
          <w:szCs w:val="28"/>
        </w:rPr>
        <w:t xml:space="preserve">This </w:t>
      </w:r>
      <w:r>
        <w:rPr>
          <w:sz w:val="28"/>
          <w:szCs w:val="28"/>
        </w:rPr>
        <w:t>drives</w:t>
      </w:r>
      <w:r w:rsidR="00DF504E">
        <w:rPr>
          <w:sz w:val="28"/>
          <w:szCs w:val="28"/>
        </w:rPr>
        <w:t xml:space="preserve"> faster on the straights (0,0)</w:t>
      </w:r>
    </w:p>
    <w:p w14:paraId="537DA0BE" w14:textId="77777777" w:rsidR="00BE3E77" w:rsidRDefault="00BE3E77">
      <w:pPr>
        <w:rPr>
          <w:sz w:val="28"/>
          <w:szCs w:val="28"/>
        </w:rPr>
      </w:pPr>
    </w:p>
    <w:p w14:paraId="6C6BAB25" w14:textId="50A6BBDC" w:rsidR="00FD1938" w:rsidRDefault="00DF12F4">
      <w:pPr>
        <w:rPr>
          <w:i/>
          <w:iCs/>
          <w:sz w:val="28"/>
          <w:szCs w:val="28"/>
        </w:rPr>
      </w:pPr>
      <w:r w:rsidRPr="003F5D3C">
        <w:rPr>
          <w:i/>
          <w:iCs/>
          <w:sz w:val="28"/>
          <w:szCs w:val="28"/>
        </w:rPr>
        <w:t xml:space="preserve">If </w:t>
      </w:r>
      <w:r w:rsidR="007E1ABC">
        <w:rPr>
          <w:i/>
          <w:iCs/>
          <w:sz w:val="28"/>
          <w:szCs w:val="28"/>
        </w:rPr>
        <w:t xml:space="preserve">it comes off the line and </w:t>
      </w:r>
      <w:r w:rsidRPr="003F5D3C">
        <w:rPr>
          <w:i/>
          <w:iCs/>
          <w:sz w:val="28"/>
          <w:szCs w:val="28"/>
        </w:rPr>
        <w:t>both sensors detect white (</w:t>
      </w:r>
      <w:r w:rsidR="007E1ABC">
        <w:rPr>
          <w:i/>
          <w:iCs/>
          <w:sz w:val="28"/>
          <w:szCs w:val="28"/>
        </w:rPr>
        <w:t>1,1</w:t>
      </w:r>
      <w:r w:rsidRPr="003F5D3C">
        <w:rPr>
          <w:i/>
          <w:iCs/>
          <w:sz w:val="28"/>
          <w:szCs w:val="28"/>
        </w:rPr>
        <w:t>) it just carries on doing what it was doing before.</w:t>
      </w:r>
    </w:p>
    <w:p w14:paraId="3F7B8815" w14:textId="27A3C826" w:rsidR="00F641F0" w:rsidRDefault="00F641F0">
      <w:pPr>
        <w:rPr>
          <w:i/>
          <w:iCs/>
          <w:sz w:val="28"/>
          <w:szCs w:val="28"/>
        </w:rPr>
      </w:pPr>
    </w:p>
    <w:p w14:paraId="5367B5AE" w14:textId="2D17C92F" w:rsidR="00F641F0" w:rsidRPr="003F5D3C" w:rsidRDefault="00F641F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This can help it find the line again.</w:t>
      </w:r>
    </w:p>
    <w:p w14:paraId="315B4B31" w14:textId="4E9665B4" w:rsidR="008D2F13" w:rsidRPr="000876EB" w:rsidRDefault="008D2F13" w:rsidP="008D2F13">
      <w:pPr>
        <w:rPr>
          <w:i/>
          <w:iCs/>
          <w:sz w:val="28"/>
          <w:szCs w:val="28"/>
        </w:rPr>
      </w:pPr>
    </w:p>
    <w:sectPr w:rsidR="008D2F13" w:rsidRPr="000876E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C44CE"/>
    <w:rsid w:val="000C539F"/>
    <w:rsid w:val="000D1C4D"/>
    <w:rsid w:val="000E7F19"/>
    <w:rsid w:val="00171568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608E3"/>
    <w:rsid w:val="003C0588"/>
    <w:rsid w:val="003E52CC"/>
    <w:rsid w:val="003F5D3C"/>
    <w:rsid w:val="00410061"/>
    <w:rsid w:val="0045676E"/>
    <w:rsid w:val="00466B8E"/>
    <w:rsid w:val="00490B64"/>
    <w:rsid w:val="004A5309"/>
    <w:rsid w:val="004C112A"/>
    <w:rsid w:val="004C3C8F"/>
    <w:rsid w:val="004C6471"/>
    <w:rsid w:val="005138ED"/>
    <w:rsid w:val="005263D1"/>
    <w:rsid w:val="005568C0"/>
    <w:rsid w:val="005B28BE"/>
    <w:rsid w:val="00616426"/>
    <w:rsid w:val="00635518"/>
    <w:rsid w:val="00671E3B"/>
    <w:rsid w:val="00674A29"/>
    <w:rsid w:val="006870EB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7560C"/>
    <w:rsid w:val="008B79EA"/>
    <w:rsid w:val="008D2F13"/>
    <w:rsid w:val="008E2CD5"/>
    <w:rsid w:val="008E4E24"/>
    <w:rsid w:val="008F560A"/>
    <w:rsid w:val="009204E2"/>
    <w:rsid w:val="009303A3"/>
    <w:rsid w:val="009D3892"/>
    <w:rsid w:val="00A21B0F"/>
    <w:rsid w:val="00A67DE0"/>
    <w:rsid w:val="00AE618F"/>
    <w:rsid w:val="00B050A4"/>
    <w:rsid w:val="00B42A67"/>
    <w:rsid w:val="00B979AF"/>
    <w:rsid w:val="00BB5551"/>
    <w:rsid w:val="00BB7B81"/>
    <w:rsid w:val="00BC23ED"/>
    <w:rsid w:val="00BE3E77"/>
    <w:rsid w:val="00C21B74"/>
    <w:rsid w:val="00C43D7F"/>
    <w:rsid w:val="00D228D5"/>
    <w:rsid w:val="00D73A61"/>
    <w:rsid w:val="00D85DD0"/>
    <w:rsid w:val="00DC5A19"/>
    <w:rsid w:val="00DF12F4"/>
    <w:rsid w:val="00DF504E"/>
    <w:rsid w:val="00E118CC"/>
    <w:rsid w:val="00E15003"/>
    <w:rsid w:val="00E61071"/>
    <w:rsid w:val="00E67686"/>
    <w:rsid w:val="00E7355E"/>
    <w:rsid w:val="00E735C6"/>
    <w:rsid w:val="00E94A7A"/>
    <w:rsid w:val="00F32EAC"/>
    <w:rsid w:val="00F609B9"/>
    <w:rsid w:val="00F641F0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84</cp:revision>
  <dcterms:created xsi:type="dcterms:W3CDTF">2022-01-17T14:15:00Z</dcterms:created>
  <dcterms:modified xsi:type="dcterms:W3CDTF">2022-01-23T18:58:00Z</dcterms:modified>
</cp:coreProperties>
</file>