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9F496" w14:textId="77777777" w:rsidR="00B601F6" w:rsidRDefault="00B601F6" w:rsidP="00B601F6">
      <w:pPr>
        <w:jc w:val="center"/>
      </w:pPr>
    </w:p>
    <w:p w14:paraId="2AA2F663" w14:textId="77777777" w:rsidR="00B601F6" w:rsidRDefault="00B601F6" w:rsidP="00B601F6">
      <w:pPr>
        <w:jc w:val="center"/>
      </w:pPr>
    </w:p>
    <w:p w14:paraId="613EA69B" w14:textId="77777777" w:rsidR="00B601F6" w:rsidRDefault="00B601F6" w:rsidP="00B601F6">
      <w:pPr>
        <w:jc w:val="center"/>
      </w:pPr>
    </w:p>
    <w:p w14:paraId="47CCF300" w14:textId="77777777" w:rsidR="00B601F6" w:rsidRDefault="00B601F6" w:rsidP="00B601F6">
      <w:pPr>
        <w:jc w:val="center"/>
      </w:pPr>
    </w:p>
    <w:p w14:paraId="550636C4" w14:textId="77777777" w:rsidR="00B601F6" w:rsidRDefault="00B601F6" w:rsidP="00B601F6">
      <w:pPr>
        <w:jc w:val="center"/>
      </w:pPr>
    </w:p>
    <w:p w14:paraId="60BBE59B" w14:textId="77777777" w:rsidR="00B601F6" w:rsidRDefault="00B601F6" w:rsidP="00B601F6">
      <w:pPr>
        <w:jc w:val="center"/>
      </w:pPr>
    </w:p>
    <w:p w14:paraId="5989AB4B" w14:textId="77777777" w:rsidR="00B601F6" w:rsidRDefault="00B601F6" w:rsidP="00B601F6">
      <w:pPr>
        <w:jc w:val="center"/>
      </w:pPr>
    </w:p>
    <w:p w14:paraId="0DA483BE" w14:textId="77777777" w:rsidR="00B601F6" w:rsidRDefault="00B601F6" w:rsidP="00B601F6">
      <w:pPr>
        <w:jc w:val="center"/>
      </w:pPr>
    </w:p>
    <w:p w14:paraId="148C8365" w14:textId="77777777" w:rsidR="009E55D5" w:rsidRDefault="009E55D5" w:rsidP="00B601F6">
      <w:pPr>
        <w:jc w:val="center"/>
        <w:rPr>
          <w:b/>
          <w:bCs/>
          <w:sz w:val="40"/>
          <w:szCs w:val="40"/>
        </w:rPr>
      </w:pPr>
    </w:p>
    <w:p w14:paraId="30D5C99D" w14:textId="74AF4E42" w:rsidR="009E55D5" w:rsidRDefault="00B601F6" w:rsidP="00B601F6">
      <w:pPr>
        <w:jc w:val="center"/>
        <w:rPr>
          <w:b/>
          <w:bCs/>
          <w:sz w:val="40"/>
          <w:szCs w:val="40"/>
        </w:rPr>
      </w:pPr>
      <w:r w:rsidRPr="00B601F6">
        <w:rPr>
          <w:b/>
          <w:bCs/>
          <w:sz w:val="40"/>
          <w:szCs w:val="40"/>
        </w:rPr>
        <w:t>De</w:t>
      </w:r>
      <w:r w:rsidR="009E55D5">
        <w:rPr>
          <w:b/>
          <w:bCs/>
          <w:sz w:val="40"/>
          <w:szCs w:val="40"/>
        </w:rPr>
        <w:t>sign Document</w:t>
      </w:r>
      <w:r w:rsidRPr="00B601F6">
        <w:rPr>
          <w:b/>
          <w:bCs/>
          <w:sz w:val="40"/>
          <w:szCs w:val="40"/>
        </w:rPr>
        <w:t xml:space="preserve"> </w:t>
      </w:r>
    </w:p>
    <w:p w14:paraId="4E0529A2" w14:textId="6D996572" w:rsidR="00B601F6" w:rsidRPr="00B601F6" w:rsidRDefault="00B601F6" w:rsidP="00B601F6">
      <w:pPr>
        <w:jc w:val="center"/>
        <w:rPr>
          <w:b/>
          <w:bCs/>
          <w:sz w:val="40"/>
          <w:szCs w:val="40"/>
        </w:rPr>
      </w:pPr>
      <w:r w:rsidRPr="00B601F6">
        <w:rPr>
          <w:b/>
          <w:bCs/>
          <w:sz w:val="40"/>
          <w:szCs w:val="40"/>
        </w:rPr>
        <w:t>Patient Contact Management System</w:t>
      </w:r>
    </w:p>
    <w:p w14:paraId="08F831D1" w14:textId="2CDC6903" w:rsidR="00B601F6" w:rsidRPr="00B601F6" w:rsidRDefault="00B601F6" w:rsidP="00B601F6">
      <w:pPr>
        <w:jc w:val="center"/>
        <w:rPr>
          <w:b/>
          <w:bCs/>
          <w:sz w:val="40"/>
          <w:szCs w:val="40"/>
        </w:rPr>
      </w:pPr>
      <w:r w:rsidRPr="00B601F6">
        <w:rPr>
          <w:b/>
          <w:bCs/>
          <w:sz w:val="40"/>
          <w:szCs w:val="40"/>
        </w:rPr>
        <w:t>For Legend Health</w:t>
      </w:r>
    </w:p>
    <w:p w14:paraId="4F217484" w14:textId="77777777" w:rsidR="00B601F6" w:rsidRDefault="00B601F6" w:rsidP="00B601F6">
      <w:pPr>
        <w:jc w:val="center"/>
        <w:rPr>
          <w:sz w:val="24"/>
          <w:szCs w:val="24"/>
        </w:rPr>
      </w:pPr>
    </w:p>
    <w:p w14:paraId="1EB556CF" w14:textId="5C1ED861" w:rsidR="00B601F6" w:rsidRPr="00B601F6" w:rsidRDefault="00B601F6" w:rsidP="00B601F6">
      <w:pPr>
        <w:jc w:val="center"/>
        <w:rPr>
          <w:sz w:val="24"/>
          <w:szCs w:val="24"/>
        </w:rPr>
      </w:pPr>
      <w:r w:rsidRPr="00B601F6">
        <w:rPr>
          <w:sz w:val="24"/>
          <w:szCs w:val="24"/>
        </w:rPr>
        <w:t>Draft Version 0.</w:t>
      </w:r>
      <w:r w:rsidR="006B0943">
        <w:rPr>
          <w:sz w:val="24"/>
          <w:szCs w:val="24"/>
        </w:rPr>
        <w:t>9</w:t>
      </w:r>
    </w:p>
    <w:p w14:paraId="14FBD7C4" w14:textId="1C912F68" w:rsidR="00B601F6" w:rsidRDefault="00B601F6"/>
    <w:p w14:paraId="08D45AE9" w14:textId="55B063FA" w:rsidR="00B601F6" w:rsidRDefault="00B601F6"/>
    <w:p w14:paraId="6AF844A9" w14:textId="77777777" w:rsidR="00B601F6" w:rsidRDefault="00B601F6"/>
    <w:p w14:paraId="17E20582" w14:textId="126D7F2F" w:rsidR="00B601F6" w:rsidRDefault="00B601F6">
      <w:r>
        <w:br w:type="page"/>
      </w:r>
    </w:p>
    <w:sdt>
      <w:sdtPr>
        <w:id w:val="27667919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A8C3430" w14:textId="30F6D463" w:rsidR="00C1353B" w:rsidRDefault="00C1353B">
          <w:pPr>
            <w:pStyle w:val="TOCHeading"/>
          </w:pPr>
          <w:r>
            <w:t>Table of Contents</w:t>
          </w:r>
        </w:p>
        <w:p w14:paraId="1F7BB44E" w14:textId="7DC1FF9E" w:rsidR="00C1353B" w:rsidRDefault="00C1353B">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79546939" w:history="1">
            <w:r w:rsidRPr="00C01603">
              <w:rPr>
                <w:rStyle w:val="Hyperlink"/>
                <w:noProof/>
              </w:rPr>
              <w:t>1.</w:t>
            </w:r>
            <w:r>
              <w:rPr>
                <w:rFonts w:eastAsiaTheme="minorEastAsia"/>
                <w:noProof/>
              </w:rPr>
              <w:tab/>
            </w:r>
            <w:r w:rsidRPr="00C01603">
              <w:rPr>
                <w:rStyle w:val="Hyperlink"/>
                <w:noProof/>
              </w:rPr>
              <w:t>Introduction</w:t>
            </w:r>
            <w:r>
              <w:rPr>
                <w:noProof/>
                <w:webHidden/>
              </w:rPr>
              <w:tab/>
            </w:r>
            <w:r>
              <w:rPr>
                <w:noProof/>
                <w:webHidden/>
              </w:rPr>
              <w:fldChar w:fldCharType="begin"/>
            </w:r>
            <w:r>
              <w:rPr>
                <w:noProof/>
                <w:webHidden/>
              </w:rPr>
              <w:instrText xml:space="preserve"> PAGEREF _Toc79546939 \h </w:instrText>
            </w:r>
            <w:r>
              <w:rPr>
                <w:noProof/>
                <w:webHidden/>
              </w:rPr>
            </w:r>
            <w:r>
              <w:rPr>
                <w:noProof/>
                <w:webHidden/>
              </w:rPr>
              <w:fldChar w:fldCharType="separate"/>
            </w:r>
            <w:r>
              <w:rPr>
                <w:noProof/>
                <w:webHidden/>
              </w:rPr>
              <w:t>3</w:t>
            </w:r>
            <w:r>
              <w:rPr>
                <w:noProof/>
                <w:webHidden/>
              </w:rPr>
              <w:fldChar w:fldCharType="end"/>
            </w:r>
          </w:hyperlink>
        </w:p>
        <w:p w14:paraId="67C0E9E5" w14:textId="55F96DEE" w:rsidR="00C1353B" w:rsidRDefault="00C1353B">
          <w:pPr>
            <w:pStyle w:val="TOC1"/>
            <w:tabs>
              <w:tab w:val="left" w:pos="440"/>
              <w:tab w:val="right" w:leader="dot" w:pos="9350"/>
            </w:tabs>
            <w:rPr>
              <w:rFonts w:eastAsiaTheme="minorEastAsia"/>
              <w:noProof/>
            </w:rPr>
          </w:pPr>
          <w:hyperlink w:anchor="_Toc79546940" w:history="1">
            <w:r w:rsidRPr="00C01603">
              <w:rPr>
                <w:rStyle w:val="Hyperlink"/>
                <w:noProof/>
              </w:rPr>
              <w:t>2.</w:t>
            </w:r>
            <w:r>
              <w:rPr>
                <w:rFonts w:eastAsiaTheme="minorEastAsia"/>
                <w:noProof/>
              </w:rPr>
              <w:tab/>
            </w:r>
            <w:r w:rsidRPr="00C01603">
              <w:rPr>
                <w:rStyle w:val="Hyperlink"/>
                <w:noProof/>
              </w:rPr>
              <w:t>User Requirements</w:t>
            </w:r>
            <w:r>
              <w:rPr>
                <w:noProof/>
                <w:webHidden/>
              </w:rPr>
              <w:tab/>
            </w:r>
            <w:r>
              <w:rPr>
                <w:noProof/>
                <w:webHidden/>
              </w:rPr>
              <w:fldChar w:fldCharType="begin"/>
            </w:r>
            <w:r>
              <w:rPr>
                <w:noProof/>
                <w:webHidden/>
              </w:rPr>
              <w:instrText xml:space="preserve"> PAGEREF _Toc79546940 \h </w:instrText>
            </w:r>
            <w:r>
              <w:rPr>
                <w:noProof/>
                <w:webHidden/>
              </w:rPr>
            </w:r>
            <w:r>
              <w:rPr>
                <w:noProof/>
                <w:webHidden/>
              </w:rPr>
              <w:fldChar w:fldCharType="separate"/>
            </w:r>
            <w:r>
              <w:rPr>
                <w:noProof/>
                <w:webHidden/>
              </w:rPr>
              <w:t>4</w:t>
            </w:r>
            <w:r>
              <w:rPr>
                <w:noProof/>
                <w:webHidden/>
              </w:rPr>
              <w:fldChar w:fldCharType="end"/>
            </w:r>
          </w:hyperlink>
        </w:p>
        <w:p w14:paraId="6ED9F3E2" w14:textId="3663CBA0" w:rsidR="00C1353B" w:rsidRDefault="00C1353B">
          <w:pPr>
            <w:pStyle w:val="TOC1"/>
            <w:tabs>
              <w:tab w:val="left" w:pos="440"/>
              <w:tab w:val="right" w:leader="dot" w:pos="9350"/>
            </w:tabs>
            <w:rPr>
              <w:rFonts w:eastAsiaTheme="minorEastAsia"/>
              <w:noProof/>
            </w:rPr>
          </w:pPr>
          <w:hyperlink w:anchor="_Toc79546941" w:history="1">
            <w:r w:rsidRPr="00C01603">
              <w:rPr>
                <w:rStyle w:val="Hyperlink"/>
                <w:noProof/>
              </w:rPr>
              <w:t>3.</w:t>
            </w:r>
            <w:r>
              <w:rPr>
                <w:rFonts w:eastAsiaTheme="minorEastAsia"/>
                <w:noProof/>
              </w:rPr>
              <w:tab/>
            </w:r>
            <w:r w:rsidRPr="00C01603">
              <w:rPr>
                <w:rStyle w:val="Hyperlink"/>
                <w:noProof/>
              </w:rPr>
              <w:t>Solution Overview</w:t>
            </w:r>
            <w:r>
              <w:rPr>
                <w:noProof/>
                <w:webHidden/>
              </w:rPr>
              <w:tab/>
            </w:r>
            <w:r>
              <w:rPr>
                <w:noProof/>
                <w:webHidden/>
              </w:rPr>
              <w:fldChar w:fldCharType="begin"/>
            </w:r>
            <w:r>
              <w:rPr>
                <w:noProof/>
                <w:webHidden/>
              </w:rPr>
              <w:instrText xml:space="preserve"> PAGEREF _Toc79546941 \h </w:instrText>
            </w:r>
            <w:r>
              <w:rPr>
                <w:noProof/>
                <w:webHidden/>
              </w:rPr>
            </w:r>
            <w:r>
              <w:rPr>
                <w:noProof/>
                <w:webHidden/>
              </w:rPr>
              <w:fldChar w:fldCharType="separate"/>
            </w:r>
            <w:r>
              <w:rPr>
                <w:noProof/>
                <w:webHidden/>
              </w:rPr>
              <w:t>7</w:t>
            </w:r>
            <w:r>
              <w:rPr>
                <w:noProof/>
                <w:webHidden/>
              </w:rPr>
              <w:fldChar w:fldCharType="end"/>
            </w:r>
          </w:hyperlink>
        </w:p>
        <w:p w14:paraId="3A6E06A9" w14:textId="55830C91" w:rsidR="00C1353B" w:rsidRDefault="00C1353B">
          <w:pPr>
            <w:pStyle w:val="TOC1"/>
            <w:tabs>
              <w:tab w:val="left" w:pos="440"/>
              <w:tab w:val="right" w:leader="dot" w:pos="9350"/>
            </w:tabs>
            <w:rPr>
              <w:rFonts w:eastAsiaTheme="minorEastAsia"/>
              <w:noProof/>
            </w:rPr>
          </w:pPr>
          <w:hyperlink w:anchor="_Toc79546942" w:history="1">
            <w:r w:rsidRPr="00C01603">
              <w:rPr>
                <w:rStyle w:val="Hyperlink"/>
                <w:noProof/>
              </w:rPr>
              <w:t>4.</w:t>
            </w:r>
            <w:r>
              <w:rPr>
                <w:rFonts w:eastAsiaTheme="minorEastAsia"/>
                <w:noProof/>
              </w:rPr>
              <w:tab/>
            </w:r>
            <w:r w:rsidRPr="00C01603">
              <w:rPr>
                <w:rStyle w:val="Hyperlink"/>
                <w:noProof/>
              </w:rPr>
              <w:t>Solution Details</w:t>
            </w:r>
            <w:r>
              <w:rPr>
                <w:noProof/>
                <w:webHidden/>
              </w:rPr>
              <w:tab/>
            </w:r>
            <w:r>
              <w:rPr>
                <w:noProof/>
                <w:webHidden/>
              </w:rPr>
              <w:fldChar w:fldCharType="begin"/>
            </w:r>
            <w:r>
              <w:rPr>
                <w:noProof/>
                <w:webHidden/>
              </w:rPr>
              <w:instrText xml:space="preserve"> PAGEREF _Toc79546942 \h </w:instrText>
            </w:r>
            <w:r>
              <w:rPr>
                <w:noProof/>
                <w:webHidden/>
              </w:rPr>
            </w:r>
            <w:r>
              <w:rPr>
                <w:noProof/>
                <w:webHidden/>
              </w:rPr>
              <w:fldChar w:fldCharType="separate"/>
            </w:r>
            <w:r>
              <w:rPr>
                <w:noProof/>
                <w:webHidden/>
              </w:rPr>
              <w:t>7</w:t>
            </w:r>
            <w:r>
              <w:rPr>
                <w:noProof/>
                <w:webHidden/>
              </w:rPr>
              <w:fldChar w:fldCharType="end"/>
            </w:r>
          </w:hyperlink>
        </w:p>
        <w:p w14:paraId="2A02480E" w14:textId="047E31F2" w:rsidR="00C1353B" w:rsidRDefault="00C1353B">
          <w:pPr>
            <w:pStyle w:val="TOC1"/>
            <w:tabs>
              <w:tab w:val="left" w:pos="660"/>
              <w:tab w:val="right" w:leader="dot" w:pos="9350"/>
            </w:tabs>
            <w:rPr>
              <w:rFonts w:eastAsiaTheme="minorEastAsia"/>
              <w:noProof/>
            </w:rPr>
          </w:pPr>
          <w:hyperlink w:anchor="_Toc79546943" w:history="1">
            <w:r w:rsidRPr="00C01603">
              <w:rPr>
                <w:rStyle w:val="Hyperlink"/>
                <w:noProof/>
              </w:rPr>
              <w:t>4.1.</w:t>
            </w:r>
            <w:r>
              <w:rPr>
                <w:rFonts w:eastAsiaTheme="minorEastAsia"/>
                <w:noProof/>
              </w:rPr>
              <w:tab/>
            </w:r>
            <w:r w:rsidRPr="00C01603">
              <w:rPr>
                <w:rStyle w:val="Hyperlink"/>
                <w:noProof/>
              </w:rPr>
              <w:t>Patients (Customers)</w:t>
            </w:r>
            <w:r>
              <w:rPr>
                <w:noProof/>
                <w:webHidden/>
              </w:rPr>
              <w:tab/>
            </w:r>
            <w:r>
              <w:rPr>
                <w:noProof/>
                <w:webHidden/>
              </w:rPr>
              <w:fldChar w:fldCharType="begin"/>
            </w:r>
            <w:r>
              <w:rPr>
                <w:noProof/>
                <w:webHidden/>
              </w:rPr>
              <w:instrText xml:space="preserve"> PAGEREF _Toc79546943 \h </w:instrText>
            </w:r>
            <w:r>
              <w:rPr>
                <w:noProof/>
                <w:webHidden/>
              </w:rPr>
            </w:r>
            <w:r>
              <w:rPr>
                <w:noProof/>
                <w:webHidden/>
              </w:rPr>
              <w:fldChar w:fldCharType="separate"/>
            </w:r>
            <w:r>
              <w:rPr>
                <w:noProof/>
                <w:webHidden/>
              </w:rPr>
              <w:t>7</w:t>
            </w:r>
            <w:r>
              <w:rPr>
                <w:noProof/>
                <w:webHidden/>
              </w:rPr>
              <w:fldChar w:fldCharType="end"/>
            </w:r>
          </w:hyperlink>
        </w:p>
        <w:p w14:paraId="3492FF94" w14:textId="69909318" w:rsidR="00C1353B" w:rsidRDefault="00C1353B">
          <w:pPr>
            <w:pStyle w:val="TOC1"/>
            <w:tabs>
              <w:tab w:val="left" w:pos="880"/>
              <w:tab w:val="right" w:leader="dot" w:pos="9350"/>
            </w:tabs>
            <w:rPr>
              <w:rFonts w:eastAsiaTheme="minorEastAsia"/>
              <w:noProof/>
            </w:rPr>
          </w:pPr>
          <w:hyperlink w:anchor="_Toc79546944" w:history="1">
            <w:r w:rsidRPr="00C01603">
              <w:rPr>
                <w:rStyle w:val="Hyperlink"/>
                <w:noProof/>
              </w:rPr>
              <w:t>4.1.1.</w:t>
            </w:r>
            <w:r>
              <w:rPr>
                <w:rFonts w:eastAsiaTheme="minorEastAsia"/>
                <w:noProof/>
              </w:rPr>
              <w:tab/>
            </w:r>
            <w:r w:rsidRPr="00C01603">
              <w:rPr>
                <w:rStyle w:val="Hyperlink"/>
                <w:noProof/>
              </w:rPr>
              <w:t>Patient Notes</w:t>
            </w:r>
            <w:r>
              <w:rPr>
                <w:noProof/>
                <w:webHidden/>
              </w:rPr>
              <w:tab/>
            </w:r>
            <w:r>
              <w:rPr>
                <w:noProof/>
                <w:webHidden/>
              </w:rPr>
              <w:fldChar w:fldCharType="begin"/>
            </w:r>
            <w:r>
              <w:rPr>
                <w:noProof/>
                <w:webHidden/>
              </w:rPr>
              <w:instrText xml:space="preserve"> PAGEREF _Toc79546944 \h </w:instrText>
            </w:r>
            <w:r>
              <w:rPr>
                <w:noProof/>
                <w:webHidden/>
              </w:rPr>
            </w:r>
            <w:r>
              <w:rPr>
                <w:noProof/>
                <w:webHidden/>
              </w:rPr>
              <w:fldChar w:fldCharType="separate"/>
            </w:r>
            <w:r>
              <w:rPr>
                <w:noProof/>
                <w:webHidden/>
              </w:rPr>
              <w:t>8</w:t>
            </w:r>
            <w:r>
              <w:rPr>
                <w:noProof/>
                <w:webHidden/>
              </w:rPr>
              <w:fldChar w:fldCharType="end"/>
            </w:r>
          </w:hyperlink>
        </w:p>
        <w:p w14:paraId="066396FA" w14:textId="528DAF44" w:rsidR="00C1353B" w:rsidRDefault="00C1353B">
          <w:pPr>
            <w:pStyle w:val="TOC1"/>
            <w:tabs>
              <w:tab w:val="left" w:pos="660"/>
              <w:tab w:val="right" w:leader="dot" w:pos="9350"/>
            </w:tabs>
            <w:rPr>
              <w:rFonts w:eastAsiaTheme="minorEastAsia"/>
              <w:noProof/>
            </w:rPr>
          </w:pPr>
          <w:hyperlink w:anchor="_Toc79546945" w:history="1">
            <w:r w:rsidRPr="00C01603">
              <w:rPr>
                <w:rStyle w:val="Hyperlink"/>
                <w:noProof/>
              </w:rPr>
              <w:t>4.2.</w:t>
            </w:r>
            <w:r>
              <w:rPr>
                <w:rFonts w:eastAsiaTheme="minorEastAsia"/>
                <w:noProof/>
              </w:rPr>
              <w:tab/>
            </w:r>
            <w:r w:rsidRPr="00C01603">
              <w:rPr>
                <w:rStyle w:val="Hyperlink"/>
                <w:noProof/>
              </w:rPr>
              <w:t>Contacts</w:t>
            </w:r>
            <w:r>
              <w:rPr>
                <w:noProof/>
                <w:webHidden/>
              </w:rPr>
              <w:tab/>
            </w:r>
            <w:r>
              <w:rPr>
                <w:noProof/>
                <w:webHidden/>
              </w:rPr>
              <w:fldChar w:fldCharType="begin"/>
            </w:r>
            <w:r>
              <w:rPr>
                <w:noProof/>
                <w:webHidden/>
              </w:rPr>
              <w:instrText xml:space="preserve"> PAGEREF _Toc79546945 \h </w:instrText>
            </w:r>
            <w:r>
              <w:rPr>
                <w:noProof/>
                <w:webHidden/>
              </w:rPr>
            </w:r>
            <w:r>
              <w:rPr>
                <w:noProof/>
                <w:webHidden/>
              </w:rPr>
              <w:fldChar w:fldCharType="separate"/>
            </w:r>
            <w:r>
              <w:rPr>
                <w:noProof/>
                <w:webHidden/>
              </w:rPr>
              <w:t>8</w:t>
            </w:r>
            <w:r>
              <w:rPr>
                <w:noProof/>
                <w:webHidden/>
              </w:rPr>
              <w:fldChar w:fldCharType="end"/>
            </w:r>
          </w:hyperlink>
        </w:p>
        <w:p w14:paraId="35A3AFDD" w14:textId="7DBD90A5" w:rsidR="00C1353B" w:rsidRDefault="00C1353B">
          <w:pPr>
            <w:pStyle w:val="TOC1"/>
            <w:tabs>
              <w:tab w:val="left" w:pos="880"/>
              <w:tab w:val="right" w:leader="dot" w:pos="9350"/>
            </w:tabs>
            <w:rPr>
              <w:rFonts w:eastAsiaTheme="minorEastAsia"/>
              <w:noProof/>
            </w:rPr>
          </w:pPr>
          <w:hyperlink w:anchor="_Toc79546946" w:history="1">
            <w:r w:rsidRPr="00C01603">
              <w:rPr>
                <w:rStyle w:val="Hyperlink"/>
                <w:noProof/>
              </w:rPr>
              <w:t>4.2.1.</w:t>
            </w:r>
            <w:r>
              <w:rPr>
                <w:rFonts w:eastAsiaTheme="minorEastAsia"/>
                <w:noProof/>
              </w:rPr>
              <w:tab/>
            </w:r>
            <w:r w:rsidRPr="00C01603">
              <w:rPr>
                <w:rStyle w:val="Hyperlink"/>
                <w:noProof/>
              </w:rPr>
              <w:t>Contact updates</w:t>
            </w:r>
            <w:r>
              <w:rPr>
                <w:noProof/>
                <w:webHidden/>
              </w:rPr>
              <w:tab/>
            </w:r>
            <w:r>
              <w:rPr>
                <w:noProof/>
                <w:webHidden/>
              </w:rPr>
              <w:fldChar w:fldCharType="begin"/>
            </w:r>
            <w:r>
              <w:rPr>
                <w:noProof/>
                <w:webHidden/>
              </w:rPr>
              <w:instrText xml:space="preserve"> PAGEREF _Toc79546946 \h </w:instrText>
            </w:r>
            <w:r>
              <w:rPr>
                <w:noProof/>
                <w:webHidden/>
              </w:rPr>
            </w:r>
            <w:r>
              <w:rPr>
                <w:noProof/>
                <w:webHidden/>
              </w:rPr>
              <w:fldChar w:fldCharType="separate"/>
            </w:r>
            <w:r>
              <w:rPr>
                <w:noProof/>
                <w:webHidden/>
              </w:rPr>
              <w:t>8</w:t>
            </w:r>
            <w:r>
              <w:rPr>
                <w:noProof/>
                <w:webHidden/>
              </w:rPr>
              <w:fldChar w:fldCharType="end"/>
            </w:r>
          </w:hyperlink>
        </w:p>
        <w:p w14:paraId="639E9038" w14:textId="3AA670BA" w:rsidR="00C1353B" w:rsidRDefault="00C1353B">
          <w:pPr>
            <w:pStyle w:val="TOC1"/>
            <w:tabs>
              <w:tab w:val="left" w:pos="660"/>
              <w:tab w:val="right" w:leader="dot" w:pos="9350"/>
            </w:tabs>
            <w:rPr>
              <w:rFonts w:eastAsiaTheme="minorEastAsia"/>
              <w:noProof/>
            </w:rPr>
          </w:pPr>
          <w:hyperlink w:anchor="_Toc79546947" w:history="1">
            <w:r w:rsidRPr="00C01603">
              <w:rPr>
                <w:rStyle w:val="Hyperlink"/>
                <w:noProof/>
              </w:rPr>
              <w:t>4.3.</w:t>
            </w:r>
            <w:r>
              <w:rPr>
                <w:rFonts w:eastAsiaTheme="minorEastAsia"/>
                <w:noProof/>
              </w:rPr>
              <w:tab/>
            </w:r>
            <w:r w:rsidRPr="00C01603">
              <w:rPr>
                <w:rStyle w:val="Hyperlink"/>
                <w:noProof/>
              </w:rPr>
              <w:t>Campaigns and Work files</w:t>
            </w:r>
            <w:r>
              <w:rPr>
                <w:noProof/>
                <w:webHidden/>
              </w:rPr>
              <w:tab/>
            </w:r>
            <w:r>
              <w:rPr>
                <w:noProof/>
                <w:webHidden/>
              </w:rPr>
              <w:fldChar w:fldCharType="begin"/>
            </w:r>
            <w:r>
              <w:rPr>
                <w:noProof/>
                <w:webHidden/>
              </w:rPr>
              <w:instrText xml:space="preserve"> PAGEREF _Toc79546947 \h </w:instrText>
            </w:r>
            <w:r>
              <w:rPr>
                <w:noProof/>
                <w:webHidden/>
              </w:rPr>
            </w:r>
            <w:r>
              <w:rPr>
                <w:noProof/>
                <w:webHidden/>
              </w:rPr>
              <w:fldChar w:fldCharType="separate"/>
            </w:r>
            <w:r>
              <w:rPr>
                <w:noProof/>
                <w:webHidden/>
              </w:rPr>
              <w:t>9</w:t>
            </w:r>
            <w:r>
              <w:rPr>
                <w:noProof/>
                <w:webHidden/>
              </w:rPr>
              <w:fldChar w:fldCharType="end"/>
            </w:r>
          </w:hyperlink>
        </w:p>
        <w:p w14:paraId="550F9380" w14:textId="32A3ABB6" w:rsidR="00C1353B" w:rsidRDefault="00C1353B">
          <w:pPr>
            <w:pStyle w:val="TOC1"/>
            <w:tabs>
              <w:tab w:val="left" w:pos="880"/>
              <w:tab w:val="right" w:leader="dot" w:pos="9350"/>
            </w:tabs>
            <w:rPr>
              <w:rFonts w:eastAsiaTheme="minorEastAsia"/>
              <w:noProof/>
            </w:rPr>
          </w:pPr>
          <w:hyperlink w:anchor="_Toc79546948" w:history="1">
            <w:r w:rsidRPr="00C01603">
              <w:rPr>
                <w:rStyle w:val="Hyperlink"/>
                <w:noProof/>
              </w:rPr>
              <w:t>4.3.1.</w:t>
            </w:r>
            <w:r>
              <w:rPr>
                <w:rFonts w:eastAsiaTheme="minorEastAsia"/>
                <w:noProof/>
              </w:rPr>
              <w:tab/>
            </w:r>
            <w:r w:rsidRPr="00C01603">
              <w:rPr>
                <w:rStyle w:val="Hyperlink"/>
                <w:noProof/>
              </w:rPr>
              <w:t>Campaign</w:t>
            </w:r>
            <w:r>
              <w:rPr>
                <w:noProof/>
                <w:webHidden/>
              </w:rPr>
              <w:tab/>
            </w:r>
            <w:r>
              <w:rPr>
                <w:noProof/>
                <w:webHidden/>
              </w:rPr>
              <w:fldChar w:fldCharType="begin"/>
            </w:r>
            <w:r>
              <w:rPr>
                <w:noProof/>
                <w:webHidden/>
              </w:rPr>
              <w:instrText xml:space="preserve"> PAGEREF _Toc79546948 \h </w:instrText>
            </w:r>
            <w:r>
              <w:rPr>
                <w:noProof/>
                <w:webHidden/>
              </w:rPr>
            </w:r>
            <w:r>
              <w:rPr>
                <w:noProof/>
                <w:webHidden/>
              </w:rPr>
              <w:fldChar w:fldCharType="separate"/>
            </w:r>
            <w:r>
              <w:rPr>
                <w:noProof/>
                <w:webHidden/>
              </w:rPr>
              <w:t>9</w:t>
            </w:r>
            <w:r>
              <w:rPr>
                <w:noProof/>
                <w:webHidden/>
              </w:rPr>
              <w:fldChar w:fldCharType="end"/>
            </w:r>
          </w:hyperlink>
        </w:p>
        <w:p w14:paraId="519A8990" w14:textId="3ACDBDDE" w:rsidR="00C1353B" w:rsidRDefault="00C1353B">
          <w:pPr>
            <w:pStyle w:val="TOC1"/>
            <w:tabs>
              <w:tab w:val="left" w:pos="880"/>
              <w:tab w:val="right" w:leader="dot" w:pos="9350"/>
            </w:tabs>
            <w:rPr>
              <w:rFonts w:eastAsiaTheme="minorEastAsia"/>
              <w:noProof/>
            </w:rPr>
          </w:pPr>
          <w:hyperlink w:anchor="_Toc79546949" w:history="1">
            <w:r w:rsidRPr="00C01603">
              <w:rPr>
                <w:rStyle w:val="Hyperlink"/>
                <w:noProof/>
              </w:rPr>
              <w:t>4.3.2.</w:t>
            </w:r>
            <w:r>
              <w:rPr>
                <w:rFonts w:eastAsiaTheme="minorEastAsia"/>
                <w:noProof/>
              </w:rPr>
              <w:tab/>
            </w:r>
            <w:r w:rsidRPr="00C01603">
              <w:rPr>
                <w:rStyle w:val="Hyperlink"/>
                <w:noProof/>
              </w:rPr>
              <w:t>Work file detail</w:t>
            </w:r>
            <w:r>
              <w:rPr>
                <w:noProof/>
                <w:webHidden/>
              </w:rPr>
              <w:tab/>
            </w:r>
            <w:r>
              <w:rPr>
                <w:noProof/>
                <w:webHidden/>
              </w:rPr>
              <w:fldChar w:fldCharType="begin"/>
            </w:r>
            <w:r>
              <w:rPr>
                <w:noProof/>
                <w:webHidden/>
              </w:rPr>
              <w:instrText xml:space="preserve"> PAGEREF _Toc79546949 \h </w:instrText>
            </w:r>
            <w:r>
              <w:rPr>
                <w:noProof/>
                <w:webHidden/>
              </w:rPr>
            </w:r>
            <w:r>
              <w:rPr>
                <w:noProof/>
                <w:webHidden/>
              </w:rPr>
              <w:fldChar w:fldCharType="separate"/>
            </w:r>
            <w:r>
              <w:rPr>
                <w:noProof/>
                <w:webHidden/>
              </w:rPr>
              <w:t>9</w:t>
            </w:r>
            <w:r>
              <w:rPr>
                <w:noProof/>
                <w:webHidden/>
              </w:rPr>
              <w:fldChar w:fldCharType="end"/>
            </w:r>
          </w:hyperlink>
        </w:p>
        <w:p w14:paraId="309C4104" w14:textId="64AF1C28" w:rsidR="00C1353B" w:rsidRDefault="00C1353B">
          <w:pPr>
            <w:pStyle w:val="TOC1"/>
            <w:tabs>
              <w:tab w:val="left" w:pos="660"/>
              <w:tab w:val="right" w:leader="dot" w:pos="9350"/>
            </w:tabs>
            <w:rPr>
              <w:rFonts w:eastAsiaTheme="minorEastAsia"/>
              <w:noProof/>
            </w:rPr>
          </w:pPr>
          <w:hyperlink w:anchor="_Toc79546950" w:history="1">
            <w:r w:rsidRPr="00C01603">
              <w:rPr>
                <w:rStyle w:val="Hyperlink"/>
                <w:noProof/>
              </w:rPr>
              <w:t>4.4.</w:t>
            </w:r>
            <w:r>
              <w:rPr>
                <w:rFonts w:eastAsiaTheme="minorEastAsia"/>
                <w:noProof/>
              </w:rPr>
              <w:tab/>
            </w:r>
            <w:r w:rsidRPr="00C01603">
              <w:rPr>
                <w:rStyle w:val="Hyperlink"/>
                <w:noProof/>
              </w:rPr>
              <w:t>Work file Listing</w:t>
            </w:r>
            <w:r>
              <w:rPr>
                <w:noProof/>
                <w:webHidden/>
              </w:rPr>
              <w:tab/>
            </w:r>
            <w:r>
              <w:rPr>
                <w:noProof/>
                <w:webHidden/>
              </w:rPr>
              <w:fldChar w:fldCharType="begin"/>
            </w:r>
            <w:r>
              <w:rPr>
                <w:noProof/>
                <w:webHidden/>
              </w:rPr>
              <w:instrText xml:space="preserve"> PAGEREF _Toc79546950 \h </w:instrText>
            </w:r>
            <w:r>
              <w:rPr>
                <w:noProof/>
                <w:webHidden/>
              </w:rPr>
            </w:r>
            <w:r>
              <w:rPr>
                <w:noProof/>
                <w:webHidden/>
              </w:rPr>
              <w:fldChar w:fldCharType="separate"/>
            </w:r>
            <w:r>
              <w:rPr>
                <w:noProof/>
                <w:webHidden/>
              </w:rPr>
              <w:t>10</w:t>
            </w:r>
            <w:r>
              <w:rPr>
                <w:noProof/>
                <w:webHidden/>
              </w:rPr>
              <w:fldChar w:fldCharType="end"/>
            </w:r>
          </w:hyperlink>
        </w:p>
        <w:p w14:paraId="7576F8E9" w14:textId="6B8DEE64" w:rsidR="00C1353B" w:rsidRDefault="00C1353B">
          <w:pPr>
            <w:pStyle w:val="TOC1"/>
            <w:tabs>
              <w:tab w:val="left" w:pos="660"/>
              <w:tab w:val="right" w:leader="dot" w:pos="9350"/>
            </w:tabs>
            <w:rPr>
              <w:rFonts w:eastAsiaTheme="minorEastAsia"/>
              <w:noProof/>
            </w:rPr>
          </w:pPr>
          <w:hyperlink w:anchor="_Toc79546951" w:history="1">
            <w:r w:rsidRPr="00C01603">
              <w:rPr>
                <w:rStyle w:val="Hyperlink"/>
                <w:noProof/>
              </w:rPr>
              <w:t>4.5.</w:t>
            </w:r>
            <w:r>
              <w:rPr>
                <w:rFonts w:eastAsiaTheme="minorEastAsia"/>
                <w:noProof/>
              </w:rPr>
              <w:tab/>
            </w:r>
            <w:r w:rsidRPr="00C01603">
              <w:rPr>
                <w:rStyle w:val="Hyperlink"/>
                <w:noProof/>
              </w:rPr>
              <w:t>Dispositions and status tracking</w:t>
            </w:r>
            <w:r>
              <w:rPr>
                <w:noProof/>
                <w:webHidden/>
              </w:rPr>
              <w:tab/>
            </w:r>
            <w:r>
              <w:rPr>
                <w:noProof/>
                <w:webHidden/>
              </w:rPr>
              <w:fldChar w:fldCharType="begin"/>
            </w:r>
            <w:r>
              <w:rPr>
                <w:noProof/>
                <w:webHidden/>
              </w:rPr>
              <w:instrText xml:space="preserve"> PAGEREF _Toc79546951 \h </w:instrText>
            </w:r>
            <w:r>
              <w:rPr>
                <w:noProof/>
                <w:webHidden/>
              </w:rPr>
            </w:r>
            <w:r>
              <w:rPr>
                <w:noProof/>
                <w:webHidden/>
              </w:rPr>
              <w:fldChar w:fldCharType="separate"/>
            </w:r>
            <w:r>
              <w:rPr>
                <w:noProof/>
                <w:webHidden/>
              </w:rPr>
              <w:t>10</w:t>
            </w:r>
            <w:r>
              <w:rPr>
                <w:noProof/>
                <w:webHidden/>
              </w:rPr>
              <w:fldChar w:fldCharType="end"/>
            </w:r>
          </w:hyperlink>
        </w:p>
        <w:p w14:paraId="70380744" w14:textId="0E4C1047" w:rsidR="00C1353B" w:rsidRDefault="00C1353B">
          <w:pPr>
            <w:pStyle w:val="TOC1"/>
            <w:tabs>
              <w:tab w:val="left" w:pos="660"/>
              <w:tab w:val="right" w:leader="dot" w:pos="9350"/>
            </w:tabs>
            <w:rPr>
              <w:rFonts w:eastAsiaTheme="minorEastAsia"/>
              <w:noProof/>
            </w:rPr>
          </w:pPr>
          <w:hyperlink w:anchor="_Toc79546952" w:history="1">
            <w:r w:rsidRPr="00C01603">
              <w:rPr>
                <w:rStyle w:val="Hyperlink"/>
                <w:noProof/>
              </w:rPr>
              <w:t>4.6.</w:t>
            </w:r>
            <w:r>
              <w:rPr>
                <w:rFonts w:eastAsiaTheme="minorEastAsia"/>
                <w:noProof/>
              </w:rPr>
              <w:tab/>
            </w:r>
            <w:r w:rsidRPr="00C01603">
              <w:rPr>
                <w:rStyle w:val="Hyperlink"/>
                <w:noProof/>
              </w:rPr>
              <w:t>Disposition Code Update</w:t>
            </w:r>
            <w:r>
              <w:rPr>
                <w:noProof/>
                <w:webHidden/>
              </w:rPr>
              <w:tab/>
            </w:r>
            <w:r>
              <w:rPr>
                <w:noProof/>
                <w:webHidden/>
              </w:rPr>
              <w:fldChar w:fldCharType="begin"/>
            </w:r>
            <w:r>
              <w:rPr>
                <w:noProof/>
                <w:webHidden/>
              </w:rPr>
              <w:instrText xml:space="preserve"> PAGEREF _Toc79546952 \h </w:instrText>
            </w:r>
            <w:r>
              <w:rPr>
                <w:noProof/>
                <w:webHidden/>
              </w:rPr>
            </w:r>
            <w:r>
              <w:rPr>
                <w:noProof/>
                <w:webHidden/>
              </w:rPr>
              <w:fldChar w:fldCharType="separate"/>
            </w:r>
            <w:r>
              <w:rPr>
                <w:noProof/>
                <w:webHidden/>
              </w:rPr>
              <w:t>11</w:t>
            </w:r>
            <w:r>
              <w:rPr>
                <w:noProof/>
                <w:webHidden/>
              </w:rPr>
              <w:fldChar w:fldCharType="end"/>
            </w:r>
          </w:hyperlink>
        </w:p>
        <w:p w14:paraId="307BA906" w14:textId="32DB1453" w:rsidR="00C1353B" w:rsidRDefault="00C1353B">
          <w:pPr>
            <w:pStyle w:val="TOC1"/>
            <w:tabs>
              <w:tab w:val="left" w:pos="660"/>
              <w:tab w:val="right" w:leader="dot" w:pos="9350"/>
            </w:tabs>
            <w:rPr>
              <w:rFonts w:eastAsiaTheme="minorEastAsia"/>
              <w:noProof/>
            </w:rPr>
          </w:pPr>
          <w:hyperlink w:anchor="_Toc79546953" w:history="1">
            <w:r w:rsidRPr="00C01603">
              <w:rPr>
                <w:rStyle w:val="Hyperlink"/>
                <w:noProof/>
              </w:rPr>
              <w:t>4.7.</w:t>
            </w:r>
            <w:r>
              <w:rPr>
                <w:rFonts w:eastAsiaTheme="minorEastAsia"/>
                <w:noProof/>
              </w:rPr>
              <w:tab/>
            </w:r>
            <w:r w:rsidRPr="00C01603">
              <w:rPr>
                <w:rStyle w:val="Hyperlink"/>
                <w:noProof/>
              </w:rPr>
              <w:t>Data Import</w:t>
            </w:r>
            <w:r>
              <w:rPr>
                <w:noProof/>
                <w:webHidden/>
              </w:rPr>
              <w:tab/>
            </w:r>
            <w:r>
              <w:rPr>
                <w:noProof/>
                <w:webHidden/>
              </w:rPr>
              <w:fldChar w:fldCharType="begin"/>
            </w:r>
            <w:r>
              <w:rPr>
                <w:noProof/>
                <w:webHidden/>
              </w:rPr>
              <w:instrText xml:space="preserve"> PAGEREF _Toc79546953 \h </w:instrText>
            </w:r>
            <w:r>
              <w:rPr>
                <w:noProof/>
                <w:webHidden/>
              </w:rPr>
            </w:r>
            <w:r>
              <w:rPr>
                <w:noProof/>
                <w:webHidden/>
              </w:rPr>
              <w:fldChar w:fldCharType="separate"/>
            </w:r>
            <w:r>
              <w:rPr>
                <w:noProof/>
                <w:webHidden/>
              </w:rPr>
              <w:t>12</w:t>
            </w:r>
            <w:r>
              <w:rPr>
                <w:noProof/>
                <w:webHidden/>
              </w:rPr>
              <w:fldChar w:fldCharType="end"/>
            </w:r>
          </w:hyperlink>
        </w:p>
        <w:p w14:paraId="1310259F" w14:textId="68190AB0" w:rsidR="00C1353B" w:rsidRDefault="00C1353B">
          <w:pPr>
            <w:pStyle w:val="TOC1"/>
            <w:tabs>
              <w:tab w:val="left" w:pos="660"/>
              <w:tab w:val="right" w:leader="dot" w:pos="9350"/>
            </w:tabs>
            <w:rPr>
              <w:rFonts w:eastAsiaTheme="minorEastAsia"/>
              <w:noProof/>
            </w:rPr>
          </w:pPr>
          <w:hyperlink w:anchor="_Toc79546954" w:history="1">
            <w:r w:rsidRPr="00C01603">
              <w:rPr>
                <w:rStyle w:val="Hyperlink"/>
                <w:noProof/>
              </w:rPr>
              <w:t>4.8.</w:t>
            </w:r>
            <w:r>
              <w:rPr>
                <w:rFonts w:eastAsiaTheme="minorEastAsia"/>
                <w:noProof/>
              </w:rPr>
              <w:tab/>
            </w:r>
            <w:r w:rsidRPr="00C01603">
              <w:rPr>
                <w:rStyle w:val="Hyperlink"/>
                <w:noProof/>
              </w:rPr>
              <w:t>Searching</w:t>
            </w:r>
            <w:r>
              <w:rPr>
                <w:noProof/>
                <w:webHidden/>
              </w:rPr>
              <w:tab/>
            </w:r>
            <w:r>
              <w:rPr>
                <w:noProof/>
                <w:webHidden/>
              </w:rPr>
              <w:fldChar w:fldCharType="begin"/>
            </w:r>
            <w:r>
              <w:rPr>
                <w:noProof/>
                <w:webHidden/>
              </w:rPr>
              <w:instrText xml:space="preserve"> PAGEREF _Toc79546954 \h </w:instrText>
            </w:r>
            <w:r>
              <w:rPr>
                <w:noProof/>
                <w:webHidden/>
              </w:rPr>
            </w:r>
            <w:r>
              <w:rPr>
                <w:noProof/>
                <w:webHidden/>
              </w:rPr>
              <w:fldChar w:fldCharType="separate"/>
            </w:r>
            <w:r>
              <w:rPr>
                <w:noProof/>
                <w:webHidden/>
              </w:rPr>
              <w:t>13</w:t>
            </w:r>
            <w:r>
              <w:rPr>
                <w:noProof/>
                <w:webHidden/>
              </w:rPr>
              <w:fldChar w:fldCharType="end"/>
            </w:r>
          </w:hyperlink>
        </w:p>
        <w:p w14:paraId="6D800174" w14:textId="6D916FEE" w:rsidR="00C1353B" w:rsidRDefault="00C1353B">
          <w:pPr>
            <w:pStyle w:val="TOC1"/>
            <w:tabs>
              <w:tab w:val="left" w:pos="660"/>
              <w:tab w:val="right" w:leader="dot" w:pos="9350"/>
            </w:tabs>
            <w:rPr>
              <w:rFonts w:eastAsiaTheme="minorEastAsia"/>
              <w:noProof/>
            </w:rPr>
          </w:pPr>
          <w:hyperlink w:anchor="_Toc79546955" w:history="1">
            <w:r w:rsidRPr="00C01603">
              <w:rPr>
                <w:rStyle w:val="Hyperlink"/>
                <w:noProof/>
              </w:rPr>
              <w:t>4.9.</w:t>
            </w:r>
            <w:r>
              <w:rPr>
                <w:rFonts w:eastAsiaTheme="minorEastAsia"/>
                <w:noProof/>
              </w:rPr>
              <w:tab/>
            </w:r>
            <w:r w:rsidRPr="00C01603">
              <w:rPr>
                <w:rStyle w:val="Hyperlink"/>
                <w:noProof/>
              </w:rPr>
              <w:t>Reporting</w:t>
            </w:r>
            <w:r>
              <w:rPr>
                <w:noProof/>
                <w:webHidden/>
              </w:rPr>
              <w:tab/>
            </w:r>
            <w:r>
              <w:rPr>
                <w:noProof/>
                <w:webHidden/>
              </w:rPr>
              <w:fldChar w:fldCharType="begin"/>
            </w:r>
            <w:r>
              <w:rPr>
                <w:noProof/>
                <w:webHidden/>
              </w:rPr>
              <w:instrText xml:space="preserve"> PAGEREF _Toc79546955 \h </w:instrText>
            </w:r>
            <w:r>
              <w:rPr>
                <w:noProof/>
                <w:webHidden/>
              </w:rPr>
            </w:r>
            <w:r>
              <w:rPr>
                <w:noProof/>
                <w:webHidden/>
              </w:rPr>
              <w:fldChar w:fldCharType="separate"/>
            </w:r>
            <w:r>
              <w:rPr>
                <w:noProof/>
                <w:webHidden/>
              </w:rPr>
              <w:t>13</w:t>
            </w:r>
            <w:r>
              <w:rPr>
                <w:noProof/>
                <w:webHidden/>
              </w:rPr>
              <w:fldChar w:fldCharType="end"/>
            </w:r>
          </w:hyperlink>
        </w:p>
        <w:p w14:paraId="62C49DEC" w14:textId="766186DB" w:rsidR="00C1353B" w:rsidRDefault="00C1353B">
          <w:pPr>
            <w:pStyle w:val="TOC1"/>
            <w:tabs>
              <w:tab w:val="left" w:pos="880"/>
              <w:tab w:val="right" w:leader="dot" w:pos="9350"/>
            </w:tabs>
            <w:rPr>
              <w:rFonts w:eastAsiaTheme="minorEastAsia"/>
              <w:noProof/>
            </w:rPr>
          </w:pPr>
          <w:hyperlink w:anchor="_Toc79546956" w:history="1">
            <w:r w:rsidRPr="00C01603">
              <w:rPr>
                <w:rStyle w:val="Hyperlink"/>
                <w:noProof/>
              </w:rPr>
              <w:t>4.10.</w:t>
            </w:r>
            <w:r>
              <w:rPr>
                <w:rFonts w:eastAsiaTheme="minorEastAsia"/>
                <w:noProof/>
              </w:rPr>
              <w:tab/>
            </w:r>
            <w:r w:rsidRPr="00C01603">
              <w:rPr>
                <w:rStyle w:val="Hyperlink"/>
                <w:noProof/>
              </w:rPr>
              <w:t>Security and data view</w:t>
            </w:r>
            <w:r>
              <w:rPr>
                <w:noProof/>
                <w:webHidden/>
              </w:rPr>
              <w:tab/>
            </w:r>
            <w:r>
              <w:rPr>
                <w:noProof/>
                <w:webHidden/>
              </w:rPr>
              <w:fldChar w:fldCharType="begin"/>
            </w:r>
            <w:r>
              <w:rPr>
                <w:noProof/>
                <w:webHidden/>
              </w:rPr>
              <w:instrText xml:space="preserve"> PAGEREF _Toc79546956 \h </w:instrText>
            </w:r>
            <w:r>
              <w:rPr>
                <w:noProof/>
                <w:webHidden/>
              </w:rPr>
            </w:r>
            <w:r>
              <w:rPr>
                <w:noProof/>
                <w:webHidden/>
              </w:rPr>
              <w:fldChar w:fldCharType="separate"/>
            </w:r>
            <w:r>
              <w:rPr>
                <w:noProof/>
                <w:webHidden/>
              </w:rPr>
              <w:t>13</w:t>
            </w:r>
            <w:r>
              <w:rPr>
                <w:noProof/>
                <w:webHidden/>
              </w:rPr>
              <w:fldChar w:fldCharType="end"/>
            </w:r>
          </w:hyperlink>
        </w:p>
        <w:p w14:paraId="5FBAF066" w14:textId="167F6949" w:rsidR="00C1353B" w:rsidRDefault="00C1353B">
          <w:r>
            <w:rPr>
              <w:b/>
              <w:bCs/>
              <w:noProof/>
            </w:rPr>
            <w:fldChar w:fldCharType="end"/>
          </w:r>
        </w:p>
      </w:sdtContent>
    </w:sdt>
    <w:p w14:paraId="080822DB" w14:textId="0269F721" w:rsidR="00C1353B" w:rsidRDefault="00C1353B"/>
    <w:p w14:paraId="530960CB" w14:textId="13F58BE9" w:rsidR="00B601F6" w:rsidRDefault="00B601F6">
      <w:pPr>
        <w:rPr>
          <w:rFonts w:asciiTheme="majorHAnsi" w:eastAsiaTheme="majorEastAsia" w:hAnsiTheme="majorHAnsi" w:cstheme="majorBidi"/>
          <w:color w:val="2F5496" w:themeColor="accent1" w:themeShade="BF"/>
          <w:sz w:val="32"/>
          <w:szCs w:val="32"/>
        </w:rPr>
      </w:pPr>
      <w:r>
        <w:br w:type="page"/>
      </w:r>
    </w:p>
    <w:p w14:paraId="3A797E14" w14:textId="464EAB2B" w:rsidR="009A2C9C" w:rsidRDefault="009A2C9C" w:rsidP="0077622E">
      <w:pPr>
        <w:pStyle w:val="Heading1"/>
        <w:numPr>
          <w:ilvl w:val="0"/>
          <w:numId w:val="6"/>
        </w:numPr>
      </w:pPr>
      <w:bookmarkStart w:id="0" w:name="_Toc79546888"/>
      <w:bookmarkStart w:id="1" w:name="_Toc79546939"/>
      <w:r>
        <w:lastRenderedPageBreak/>
        <w:t>Introduction</w:t>
      </w:r>
      <w:bookmarkEnd w:id="0"/>
      <w:bookmarkEnd w:id="1"/>
    </w:p>
    <w:p w14:paraId="43DB8348" w14:textId="446FD66A" w:rsidR="00BF4059" w:rsidRDefault="00BF4059" w:rsidP="009A2C9C">
      <w:r w:rsidRPr="00BF4059">
        <w:t xml:space="preserve">Legend health </w:t>
      </w:r>
      <w:r>
        <w:t xml:space="preserve">is in the process of setting up a patient contact management system. This will be used by the call agents and their mangers to track communication with the patients. Dynamics Business Central’s CRM capabilities will be utilized for this purpose. The system will be customized where necessary to tailor it to the patient’s needs. </w:t>
      </w:r>
    </w:p>
    <w:p w14:paraId="4DE457C1" w14:textId="77777777" w:rsidR="0077622E" w:rsidRDefault="00BF4059" w:rsidP="009A2C9C">
      <w:pPr>
        <w:sectPr w:rsidR="0077622E" w:rsidSect="00B601F6">
          <w:pgSz w:w="12240" w:h="15840"/>
          <w:pgMar w:top="1440" w:right="1440" w:bottom="1440" w:left="1440" w:header="720" w:footer="720" w:gutter="0"/>
          <w:cols w:space="720"/>
          <w:docGrid w:linePitch="360"/>
        </w:sectPr>
      </w:pPr>
      <w:r>
        <w:t>This document contains an overview of the proposed solution and describes how the different areas will be used for patient contact management system.  This document covers phase 1 of the project</w:t>
      </w:r>
      <w:r w:rsidR="00596AE2">
        <w:t xml:space="preserve"> - integration with Dialpad is not covered. </w:t>
      </w:r>
    </w:p>
    <w:p w14:paraId="22B43F27" w14:textId="4C076094" w:rsidR="00872984" w:rsidRDefault="00872984"/>
    <w:p w14:paraId="3E4C1813" w14:textId="524EF9FD" w:rsidR="00872984" w:rsidRPr="006C69B3" w:rsidRDefault="00872984" w:rsidP="00872984">
      <w:pPr>
        <w:pStyle w:val="Heading1"/>
        <w:numPr>
          <w:ilvl w:val="0"/>
          <w:numId w:val="6"/>
        </w:numPr>
      </w:pPr>
      <w:bookmarkStart w:id="2" w:name="_Toc79546889"/>
      <w:bookmarkStart w:id="3" w:name="_Toc79546940"/>
      <w:r>
        <w:t>User Requirements</w:t>
      </w:r>
      <w:bookmarkEnd w:id="2"/>
      <w:bookmarkEnd w:id="3"/>
    </w:p>
    <w:p w14:paraId="2D01EF8C" w14:textId="6DB24CFC" w:rsidR="00C274A4" w:rsidRPr="00C274A4" w:rsidRDefault="00C274A4" w:rsidP="0077622E">
      <w:pPr>
        <w:spacing w:after="80"/>
        <w:rPr>
          <w:b/>
          <w:bCs/>
        </w:rPr>
      </w:pPr>
      <w:r w:rsidRPr="00C274A4">
        <w:rPr>
          <w:b/>
          <w:bCs/>
        </w:rPr>
        <w:t>Status Descriptions</w:t>
      </w:r>
    </w:p>
    <w:p w14:paraId="084456AA" w14:textId="5AD4C3B8" w:rsidR="00872984" w:rsidRDefault="00B65F52" w:rsidP="00C274A4">
      <w:pPr>
        <w:spacing w:after="80"/>
        <w:ind w:left="720"/>
      </w:pPr>
      <w:r>
        <w:t>OOB: Out of Box</w:t>
      </w:r>
    </w:p>
    <w:p w14:paraId="16C4B80C" w14:textId="0A926774" w:rsidR="00B65F52" w:rsidRDefault="002C40FD" w:rsidP="00C274A4">
      <w:pPr>
        <w:spacing w:after="80"/>
        <w:ind w:left="720"/>
      </w:pPr>
      <w:r>
        <w:t xml:space="preserve">Custom: </w:t>
      </w:r>
      <w:r w:rsidR="0077622E">
        <w:t>To be developed as an extension</w:t>
      </w:r>
    </w:p>
    <w:p w14:paraId="2D9784D0" w14:textId="1445B313" w:rsidR="0077622E" w:rsidRDefault="0077622E" w:rsidP="00C274A4">
      <w:pPr>
        <w:spacing w:after="80"/>
        <w:ind w:left="720"/>
      </w:pPr>
      <w:r>
        <w:t xml:space="preserve">Phase II: </w:t>
      </w:r>
      <w:r w:rsidR="00C274A4">
        <w:t xml:space="preserve">To be addressed in </w:t>
      </w:r>
      <w:r>
        <w:t>next phase(s).</w:t>
      </w:r>
    </w:p>
    <w:tbl>
      <w:tblPr>
        <w:tblStyle w:val="GridTable4-Accent5"/>
        <w:tblW w:w="0" w:type="auto"/>
        <w:tblLook w:val="04A0" w:firstRow="1" w:lastRow="0" w:firstColumn="1" w:lastColumn="0" w:noHBand="0" w:noVBand="1"/>
      </w:tblPr>
      <w:tblGrid>
        <w:gridCol w:w="623"/>
        <w:gridCol w:w="3057"/>
        <w:gridCol w:w="1995"/>
        <w:gridCol w:w="3817"/>
        <w:gridCol w:w="3458"/>
      </w:tblGrid>
      <w:tr w:rsidR="0077622E" w14:paraId="432C43FA" w14:textId="7EB11D26" w:rsidTr="007762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40BD6F5B" w14:textId="77777777" w:rsidR="0077622E" w:rsidRDefault="0077622E" w:rsidP="00BC6B50">
            <w:r>
              <w:t>No</w:t>
            </w:r>
          </w:p>
        </w:tc>
        <w:tc>
          <w:tcPr>
            <w:tcW w:w="3057" w:type="dxa"/>
          </w:tcPr>
          <w:p w14:paraId="3E65C75B" w14:textId="77777777" w:rsidR="0077622E" w:rsidRPr="006C69B3" w:rsidRDefault="0077622E" w:rsidP="00BC6B50">
            <w:pPr>
              <w:cnfStyle w:val="100000000000" w:firstRow="1" w:lastRow="0" w:firstColumn="0" w:lastColumn="0" w:oddVBand="0" w:evenVBand="0" w:oddHBand="0" w:evenHBand="0" w:firstRowFirstColumn="0" w:firstRowLastColumn="0" w:lastRowFirstColumn="0" w:lastRowLastColumn="0"/>
            </w:pPr>
            <w:r>
              <w:t>Requirements</w:t>
            </w:r>
          </w:p>
        </w:tc>
        <w:tc>
          <w:tcPr>
            <w:tcW w:w="1995" w:type="dxa"/>
          </w:tcPr>
          <w:p w14:paraId="619DCAF8" w14:textId="77777777" w:rsidR="0077622E" w:rsidRDefault="0077622E" w:rsidP="00BC6B50">
            <w:pPr>
              <w:cnfStyle w:val="100000000000" w:firstRow="1" w:lastRow="0" w:firstColumn="0" w:lastColumn="0" w:oddVBand="0" w:evenVBand="0" w:oddHBand="0" w:evenHBand="0" w:firstRowFirstColumn="0" w:firstRowLastColumn="0" w:lastRowFirstColumn="0" w:lastRowLastColumn="0"/>
            </w:pPr>
            <w:r>
              <w:t>Status</w:t>
            </w:r>
          </w:p>
        </w:tc>
        <w:tc>
          <w:tcPr>
            <w:tcW w:w="3817" w:type="dxa"/>
          </w:tcPr>
          <w:p w14:paraId="7D806EEC" w14:textId="77777777" w:rsidR="0077622E" w:rsidRDefault="0077622E" w:rsidP="00BC6B50">
            <w:pPr>
              <w:cnfStyle w:val="100000000000" w:firstRow="1" w:lastRow="0" w:firstColumn="0" w:lastColumn="0" w:oddVBand="0" w:evenVBand="0" w:oddHBand="0" w:evenHBand="0" w:firstRowFirstColumn="0" w:firstRowLastColumn="0" w:lastRowFirstColumn="0" w:lastRowLastColumn="0"/>
            </w:pPr>
            <w:r>
              <w:t>Comments</w:t>
            </w:r>
          </w:p>
        </w:tc>
        <w:tc>
          <w:tcPr>
            <w:tcW w:w="3458" w:type="dxa"/>
          </w:tcPr>
          <w:p w14:paraId="6BB83D67" w14:textId="2971339B" w:rsidR="0077622E" w:rsidRDefault="0077622E" w:rsidP="00BC6B50">
            <w:pPr>
              <w:cnfStyle w:val="100000000000" w:firstRow="1" w:lastRow="0" w:firstColumn="0" w:lastColumn="0" w:oddVBand="0" w:evenVBand="0" w:oddHBand="0" w:evenHBand="0" w:firstRowFirstColumn="0" w:firstRowLastColumn="0" w:lastRowFirstColumn="0" w:lastRowLastColumn="0"/>
            </w:pPr>
            <w:r>
              <w:t>Addressed in the section</w:t>
            </w:r>
          </w:p>
        </w:tc>
      </w:tr>
      <w:tr w:rsidR="0077622E" w14:paraId="6855EDDB" w14:textId="16188956" w:rsidTr="00776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1438AB8F" w14:textId="77777777" w:rsidR="0077622E" w:rsidRDefault="0077622E" w:rsidP="00BC6B50">
            <w:r>
              <w:t>1.</w:t>
            </w:r>
          </w:p>
        </w:tc>
        <w:tc>
          <w:tcPr>
            <w:tcW w:w="3057" w:type="dxa"/>
          </w:tcPr>
          <w:p w14:paraId="5D1A4957" w14:textId="77777777" w:rsidR="0077622E" w:rsidRDefault="0077622E" w:rsidP="00BC6B50">
            <w:pPr>
              <w:cnfStyle w:val="000000100000" w:firstRow="0" w:lastRow="0" w:firstColumn="0" w:lastColumn="0" w:oddVBand="0" w:evenVBand="0" w:oddHBand="1" w:evenHBand="0" w:firstRowFirstColumn="0" w:firstRowLastColumn="0" w:lastRowFirstColumn="0" w:lastRowLastColumn="0"/>
            </w:pPr>
            <w:r w:rsidRPr="006C69B3">
              <w:t>Ability for Agents to have work file assigned by Manager for outbound calls/texts—a “work file” is defined as a patient list to be worked on by a specific agent.</w:t>
            </w:r>
          </w:p>
        </w:tc>
        <w:tc>
          <w:tcPr>
            <w:tcW w:w="1995" w:type="dxa"/>
          </w:tcPr>
          <w:p w14:paraId="547C77E1" w14:textId="668BF108" w:rsidR="0077622E" w:rsidRDefault="0077622E" w:rsidP="00BC6B50">
            <w:pPr>
              <w:cnfStyle w:val="000000100000" w:firstRow="0" w:lastRow="0" w:firstColumn="0" w:lastColumn="0" w:oddVBand="0" w:evenVBand="0" w:oddHBand="1" w:evenHBand="0" w:firstRowFirstColumn="0" w:firstRowLastColumn="0" w:lastRowFirstColumn="0" w:lastRowLastColumn="0"/>
            </w:pPr>
            <w:r>
              <w:t>O</w:t>
            </w:r>
            <w:r>
              <w:t>OB</w:t>
            </w:r>
          </w:p>
        </w:tc>
        <w:tc>
          <w:tcPr>
            <w:tcW w:w="3817" w:type="dxa"/>
          </w:tcPr>
          <w:p w14:paraId="460FD472" w14:textId="238F6EAE" w:rsidR="0077622E" w:rsidRDefault="0077622E" w:rsidP="00BC6B50">
            <w:pPr>
              <w:cnfStyle w:val="000000100000" w:firstRow="0" w:lastRow="0" w:firstColumn="0" w:lastColumn="0" w:oddVBand="0" w:evenVBand="0" w:oddHBand="1" w:evenHBand="0" w:firstRowFirstColumn="0" w:firstRowLastColumn="0" w:lastRowFirstColumn="0" w:lastRowLastColumn="0"/>
            </w:pPr>
            <w:r>
              <w:t>This will be handled out of the box in Business Central via Campaign Segments</w:t>
            </w:r>
            <w:r>
              <w:t xml:space="preserve"> (segment = work file).</w:t>
            </w:r>
            <w:r>
              <w:t xml:space="preserve"> These allow a </w:t>
            </w:r>
            <w:r>
              <w:t>manag</w:t>
            </w:r>
            <w:r>
              <w:t xml:space="preserve">er to select a group of contacts (patients) for contact for sending out e.g., mail shots etc. See Figure 1 for campaign segments. </w:t>
            </w:r>
          </w:p>
        </w:tc>
        <w:tc>
          <w:tcPr>
            <w:tcW w:w="3458" w:type="dxa"/>
          </w:tcPr>
          <w:p w14:paraId="465977E4" w14:textId="6A4EB524" w:rsidR="0077622E" w:rsidRDefault="0077622E" w:rsidP="00BC6B50">
            <w:pPr>
              <w:cnfStyle w:val="000000100000" w:firstRow="0" w:lastRow="0" w:firstColumn="0" w:lastColumn="0" w:oddVBand="0" w:evenVBand="0" w:oddHBand="1" w:evenHBand="0" w:firstRowFirstColumn="0" w:firstRowLastColumn="0" w:lastRowFirstColumn="0" w:lastRowLastColumn="0"/>
            </w:pPr>
            <w:r>
              <w:t>Sections 4.3 &amp; 4.4</w:t>
            </w:r>
          </w:p>
        </w:tc>
      </w:tr>
      <w:tr w:rsidR="0077622E" w14:paraId="40CB8E79" w14:textId="715942E3" w:rsidTr="0077622E">
        <w:tc>
          <w:tcPr>
            <w:cnfStyle w:val="001000000000" w:firstRow="0" w:lastRow="0" w:firstColumn="1" w:lastColumn="0" w:oddVBand="0" w:evenVBand="0" w:oddHBand="0" w:evenHBand="0" w:firstRowFirstColumn="0" w:firstRowLastColumn="0" w:lastRowFirstColumn="0" w:lastRowLastColumn="0"/>
            <w:tcW w:w="623" w:type="dxa"/>
          </w:tcPr>
          <w:p w14:paraId="4392DF99" w14:textId="77777777" w:rsidR="0077622E" w:rsidRDefault="0077622E" w:rsidP="00BC6B50">
            <w:r>
              <w:t>2.</w:t>
            </w:r>
          </w:p>
        </w:tc>
        <w:tc>
          <w:tcPr>
            <w:tcW w:w="3057" w:type="dxa"/>
          </w:tcPr>
          <w:p w14:paraId="7498BFC7" w14:textId="352CD84A" w:rsidR="0077622E" w:rsidRPr="006C69B3" w:rsidRDefault="0077622E" w:rsidP="00BC6B50">
            <w:pPr>
              <w:spacing w:after="160" w:line="259" w:lineRule="auto"/>
              <w:cnfStyle w:val="000000000000" w:firstRow="0" w:lastRow="0" w:firstColumn="0" w:lastColumn="0" w:oddVBand="0" w:evenVBand="0" w:oddHBand="0" w:evenHBand="0" w:firstRowFirstColumn="0" w:firstRowLastColumn="0" w:lastRowFirstColumn="0" w:lastRowLastColumn="0"/>
            </w:pPr>
            <w:r w:rsidRPr="006C69B3">
              <w:t xml:space="preserve">Manager needs to be able to query </w:t>
            </w:r>
            <w:r w:rsidRPr="006C69B3">
              <w:t>data and</w:t>
            </w:r>
            <w:r w:rsidRPr="006C69B3">
              <w:t xml:space="preserve"> assign patients or lists of patients to each agent’s work file for outbound calls/texts.</w:t>
            </w:r>
          </w:p>
          <w:p w14:paraId="23023546" w14:textId="045930AF" w:rsidR="0077622E" w:rsidRDefault="0077622E" w:rsidP="00BC6B50">
            <w:pPr>
              <w:cnfStyle w:val="000000000000" w:firstRow="0" w:lastRow="0" w:firstColumn="0" w:lastColumn="0" w:oddVBand="0" w:evenVBand="0" w:oddHBand="0" w:evenHBand="0" w:firstRowFirstColumn="0" w:firstRowLastColumn="0" w:lastRowFirstColumn="0" w:lastRowLastColumn="0"/>
            </w:pPr>
            <w:r w:rsidRPr="006C69B3">
              <w:t xml:space="preserve">e.g., All patients with last visit date from XXXX to XXXX with Medicare </w:t>
            </w:r>
            <w:r w:rsidRPr="006C69B3">
              <w:t>insurance and</w:t>
            </w:r>
            <w:r w:rsidRPr="006C69B3">
              <w:t xml:space="preserve"> diagnosed with diabetes.</w:t>
            </w:r>
          </w:p>
        </w:tc>
        <w:tc>
          <w:tcPr>
            <w:tcW w:w="1995" w:type="dxa"/>
          </w:tcPr>
          <w:p w14:paraId="26C27B33" w14:textId="6CB84978" w:rsidR="0077622E" w:rsidRDefault="0077622E" w:rsidP="00BC6B50">
            <w:pPr>
              <w:cnfStyle w:val="000000000000" w:firstRow="0" w:lastRow="0" w:firstColumn="0" w:lastColumn="0" w:oddVBand="0" w:evenVBand="0" w:oddHBand="0" w:evenHBand="0" w:firstRowFirstColumn="0" w:firstRowLastColumn="0" w:lastRowFirstColumn="0" w:lastRowLastColumn="0"/>
            </w:pPr>
            <w:r>
              <w:t>OOB/Customization</w:t>
            </w:r>
          </w:p>
        </w:tc>
        <w:tc>
          <w:tcPr>
            <w:tcW w:w="3817" w:type="dxa"/>
          </w:tcPr>
          <w:p w14:paraId="0DFD12EC" w14:textId="6287D584" w:rsidR="0077622E" w:rsidRDefault="0077622E" w:rsidP="002C40FD">
            <w:pPr>
              <w:cnfStyle w:val="000000000000" w:firstRow="0" w:lastRow="0" w:firstColumn="0" w:lastColumn="0" w:oddVBand="0" w:evenVBand="0" w:oddHBand="0" w:evenHBand="0" w:firstRowFirstColumn="0" w:firstRowLastColumn="0" w:lastRowFirstColumn="0" w:lastRowLastColumn="0"/>
            </w:pPr>
            <w:r>
              <w:t>Custom fields will be added against a patient contact. This will allow an</w:t>
            </w:r>
            <w:r>
              <w:t xml:space="preserve"> authorized person (manager) </w:t>
            </w:r>
            <w:r>
              <w:t>to</w:t>
            </w:r>
            <w:r>
              <w:t xml:space="preserve"> filter (based on different criteria and select the patients who should be contacted</w:t>
            </w:r>
            <w:r>
              <w:t>)</w:t>
            </w:r>
            <w:r>
              <w:t xml:space="preserve"> via campaign segments. A segment </w:t>
            </w:r>
            <w:r>
              <w:t>(work file) will</w:t>
            </w:r>
            <w:r>
              <w:t xml:space="preserve"> be assigned to a calling agent. </w:t>
            </w:r>
          </w:p>
        </w:tc>
        <w:tc>
          <w:tcPr>
            <w:tcW w:w="3458" w:type="dxa"/>
          </w:tcPr>
          <w:p w14:paraId="0867EF3C" w14:textId="053BD71C" w:rsidR="0077622E" w:rsidRDefault="00C274A4" w:rsidP="002C40FD">
            <w:pPr>
              <w:cnfStyle w:val="000000000000" w:firstRow="0" w:lastRow="0" w:firstColumn="0" w:lastColumn="0" w:oddVBand="0" w:evenVBand="0" w:oddHBand="0" w:evenHBand="0" w:firstRowFirstColumn="0" w:firstRowLastColumn="0" w:lastRowFirstColumn="0" w:lastRowLastColumn="0"/>
            </w:pPr>
            <w:r>
              <w:t>Sections 4.3.2, 4.7, and Section 4.10</w:t>
            </w:r>
          </w:p>
        </w:tc>
      </w:tr>
      <w:tr w:rsidR="0077622E" w14:paraId="00A1DFFB" w14:textId="16519283" w:rsidTr="00776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5C258E46" w14:textId="77777777" w:rsidR="0077622E" w:rsidRDefault="0077622E" w:rsidP="00BC6B50">
            <w:r>
              <w:t>3.</w:t>
            </w:r>
          </w:p>
        </w:tc>
        <w:tc>
          <w:tcPr>
            <w:tcW w:w="3057" w:type="dxa"/>
          </w:tcPr>
          <w:p w14:paraId="27CFF6DD" w14:textId="39D37971" w:rsidR="0077622E" w:rsidRDefault="0077622E" w:rsidP="00BC6B50">
            <w:pPr>
              <w:cnfStyle w:val="000000100000" w:firstRow="0" w:lastRow="0" w:firstColumn="0" w:lastColumn="0" w:oddVBand="0" w:evenVBand="0" w:oddHBand="1" w:evenHBand="0" w:firstRowFirstColumn="0" w:firstRowLastColumn="0" w:lastRowFirstColumn="0" w:lastRowLastColumn="0"/>
            </w:pPr>
            <w:r w:rsidRPr="006C69B3">
              <w:t xml:space="preserve">Ability to add notes to </w:t>
            </w:r>
            <w:r w:rsidRPr="006C69B3">
              <w:t>patient</w:t>
            </w:r>
            <w:r w:rsidRPr="006C69B3">
              <w:t xml:space="preserve"> record for welcome center—ideally as structure data in specific data tables.</w:t>
            </w:r>
          </w:p>
        </w:tc>
        <w:tc>
          <w:tcPr>
            <w:tcW w:w="1995" w:type="dxa"/>
          </w:tcPr>
          <w:p w14:paraId="703E312F" w14:textId="382D9139" w:rsidR="0077622E" w:rsidRDefault="0077622E" w:rsidP="00BC6B50">
            <w:pPr>
              <w:cnfStyle w:val="000000100000" w:firstRow="0" w:lastRow="0" w:firstColumn="0" w:lastColumn="0" w:oddVBand="0" w:evenVBand="0" w:oddHBand="1" w:evenHBand="0" w:firstRowFirstColumn="0" w:firstRowLastColumn="0" w:lastRowFirstColumn="0" w:lastRowLastColumn="0"/>
            </w:pPr>
            <w:r>
              <w:t>O</w:t>
            </w:r>
            <w:r>
              <w:t>OB/Customization</w:t>
            </w:r>
          </w:p>
        </w:tc>
        <w:tc>
          <w:tcPr>
            <w:tcW w:w="3817" w:type="dxa"/>
          </w:tcPr>
          <w:p w14:paraId="1CF1BB0F" w14:textId="2E9739BF" w:rsidR="0077622E" w:rsidRDefault="0077622E" w:rsidP="00BC6B50">
            <w:pPr>
              <w:cnfStyle w:val="000000100000" w:firstRow="0" w:lastRow="0" w:firstColumn="0" w:lastColumn="0" w:oddVBand="0" w:evenVBand="0" w:oddHBand="1" w:evenHBand="0" w:firstRowFirstColumn="0" w:firstRowLastColumn="0" w:lastRowFirstColumn="0" w:lastRowLastColumn="0"/>
            </w:pPr>
            <w:r>
              <w:t xml:space="preserve">Notes </w:t>
            </w:r>
            <w:r>
              <w:t xml:space="preserve">(comments) </w:t>
            </w:r>
            <w:r>
              <w:t xml:space="preserve">can be saved against patient. </w:t>
            </w:r>
            <w:r>
              <w:t xml:space="preserve">A customization will make the comments available on the patient grid </w:t>
            </w:r>
            <w:r w:rsidRPr="00C274A4">
              <w:t xml:space="preserve">(see figure </w:t>
            </w:r>
            <w:r w:rsidR="00C274A4" w:rsidRPr="00C274A4">
              <w:t>1</w:t>
            </w:r>
            <w:r w:rsidRPr="00C274A4">
              <w:t>)</w:t>
            </w:r>
            <w:r w:rsidR="00C274A4">
              <w:t xml:space="preserve"> </w:t>
            </w:r>
            <w:r>
              <w:t>to allow them to be added at a single click</w:t>
            </w:r>
          </w:p>
        </w:tc>
        <w:tc>
          <w:tcPr>
            <w:tcW w:w="3458" w:type="dxa"/>
          </w:tcPr>
          <w:p w14:paraId="526E6A87" w14:textId="55D45D04" w:rsidR="0077622E" w:rsidRDefault="00C274A4" w:rsidP="00BC6B50">
            <w:pPr>
              <w:cnfStyle w:val="000000100000" w:firstRow="0" w:lastRow="0" w:firstColumn="0" w:lastColumn="0" w:oddVBand="0" w:evenVBand="0" w:oddHBand="1" w:evenHBand="0" w:firstRowFirstColumn="0" w:firstRowLastColumn="0" w:lastRowFirstColumn="0" w:lastRowLastColumn="0"/>
            </w:pPr>
            <w:r>
              <w:t>Section 4.1.1</w:t>
            </w:r>
          </w:p>
        </w:tc>
      </w:tr>
      <w:tr w:rsidR="0077622E" w14:paraId="1EECA71F" w14:textId="70F9AD0F" w:rsidTr="0077622E">
        <w:tc>
          <w:tcPr>
            <w:cnfStyle w:val="001000000000" w:firstRow="0" w:lastRow="0" w:firstColumn="1" w:lastColumn="0" w:oddVBand="0" w:evenVBand="0" w:oddHBand="0" w:evenHBand="0" w:firstRowFirstColumn="0" w:firstRowLastColumn="0" w:lastRowFirstColumn="0" w:lastRowLastColumn="0"/>
            <w:tcW w:w="623" w:type="dxa"/>
          </w:tcPr>
          <w:p w14:paraId="5D1A5621" w14:textId="77777777" w:rsidR="0077622E" w:rsidRDefault="0077622E" w:rsidP="00BC6B50">
            <w:r>
              <w:lastRenderedPageBreak/>
              <w:t>4.</w:t>
            </w:r>
          </w:p>
        </w:tc>
        <w:tc>
          <w:tcPr>
            <w:tcW w:w="3057" w:type="dxa"/>
          </w:tcPr>
          <w:p w14:paraId="566727CC" w14:textId="77777777" w:rsidR="0077622E" w:rsidRDefault="0077622E" w:rsidP="00BC6B50">
            <w:pPr>
              <w:cnfStyle w:val="000000000000" w:firstRow="0" w:lastRow="0" w:firstColumn="0" w:lastColumn="0" w:oddVBand="0" w:evenVBand="0" w:oddHBand="0" w:evenHBand="0" w:firstRowFirstColumn="0" w:firstRowLastColumn="0" w:lastRowFirstColumn="0" w:lastRowLastColumn="0"/>
            </w:pPr>
            <w:r w:rsidRPr="006C69B3">
              <w:t>Ability to search all patients by phone number, name, medical record #, or other such field, and bring up record in a popup window for convenience.</w:t>
            </w:r>
          </w:p>
        </w:tc>
        <w:tc>
          <w:tcPr>
            <w:tcW w:w="1995" w:type="dxa"/>
          </w:tcPr>
          <w:p w14:paraId="4E6EB36C" w14:textId="5342D727" w:rsidR="0077622E" w:rsidRDefault="0077622E" w:rsidP="00BC6B50">
            <w:pPr>
              <w:cnfStyle w:val="000000000000" w:firstRow="0" w:lastRow="0" w:firstColumn="0" w:lastColumn="0" w:oddVBand="0" w:evenVBand="0" w:oddHBand="0" w:evenHBand="0" w:firstRowFirstColumn="0" w:firstRowLastColumn="0" w:lastRowFirstColumn="0" w:lastRowLastColumn="0"/>
            </w:pPr>
            <w:r>
              <w:t>O</w:t>
            </w:r>
            <w:r>
              <w:t>OB</w:t>
            </w:r>
          </w:p>
        </w:tc>
        <w:tc>
          <w:tcPr>
            <w:tcW w:w="3817" w:type="dxa"/>
          </w:tcPr>
          <w:p w14:paraId="07E608CF" w14:textId="77777777" w:rsidR="0077622E" w:rsidRDefault="0077622E" w:rsidP="00BC6B50">
            <w:pPr>
              <w:cnfStyle w:val="000000000000" w:firstRow="0" w:lastRow="0" w:firstColumn="0" w:lastColumn="0" w:oddVBand="0" w:evenVBand="0" w:oddHBand="0" w:evenHBand="0" w:firstRowFirstColumn="0" w:firstRowLastColumn="0" w:lastRowFirstColumn="0" w:lastRowLastColumn="0"/>
            </w:pPr>
            <w:r>
              <w:t xml:space="preserve">The system provides the ability out of the box for filtering by phone number, name, patient Id etc. </w:t>
            </w:r>
          </w:p>
        </w:tc>
        <w:tc>
          <w:tcPr>
            <w:tcW w:w="3458" w:type="dxa"/>
          </w:tcPr>
          <w:p w14:paraId="3571077E" w14:textId="284808BA" w:rsidR="0077622E" w:rsidRDefault="00C274A4" w:rsidP="00BC6B50">
            <w:pPr>
              <w:cnfStyle w:val="000000000000" w:firstRow="0" w:lastRow="0" w:firstColumn="0" w:lastColumn="0" w:oddVBand="0" w:evenVBand="0" w:oddHBand="0" w:evenHBand="0" w:firstRowFirstColumn="0" w:firstRowLastColumn="0" w:lastRowFirstColumn="0" w:lastRowLastColumn="0"/>
            </w:pPr>
            <w:r>
              <w:t>Section 4.7</w:t>
            </w:r>
          </w:p>
        </w:tc>
      </w:tr>
      <w:tr w:rsidR="0077622E" w14:paraId="27A2A529" w14:textId="4C394E1B" w:rsidTr="00776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77D41365" w14:textId="77777777" w:rsidR="0077622E" w:rsidRDefault="0077622E" w:rsidP="00BC6B50">
            <w:r>
              <w:t>5.</w:t>
            </w:r>
          </w:p>
        </w:tc>
        <w:tc>
          <w:tcPr>
            <w:tcW w:w="3057" w:type="dxa"/>
          </w:tcPr>
          <w:p w14:paraId="1DF9004E" w14:textId="77777777" w:rsidR="0077622E" w:rsidRPr="006C69B3" w:rsidRDefault="0077622E" w:rsidP="00BC6B50">
            <w:pPr>
              <w:cnfStyle w:val="000000100000" w:firstRow="0" w:lastRow="0" w:firstColumn="0" w:lastColumn="0" w:oddVBand="0" w:evenVBand="0" w:oddHBand="1" w:evenHBand="0" w:firstRowFirstColumn="0" w:firstRowLastColumn="0" w:lastRowFirstColumn="0" w:lastRowLastColumn="0"/>
            </w:pPr>
            <w:r w:rsidRPr="006C69B3">
              <w:t>Ability to update contact information.</w:t>
            </w:r>
          </w:p>
        </w:tc>
        <w:tc>
          <w:tcPr>
            <w:tcW w:w="1995" w:type="dxa"/>
          </w:tcPr>
          <w:p w14:paraId="748D787D" w14:textId="012D1621" w:rsidR="0077622E" w:rsidRDefault="0077622E" w:rsidP="00BC6B50">
            <w:pPr>
              <w:cnfStyle w:val="000000100000" w:firstRow="0" w:lastRow="0" w:firstColumn="0" w:lastColumn="0" w:oddVBand="0" w:evenVBand="0" w:oddHBand="1" w:evenHBand="0" w:firstRowFirstColumn="0" w:firstRowLastColumn="0" w:lastRowFirstColumn="0" w:lastRowLastColumn="0"/>
            </w:pPr>
            <w:r>
              <w:t>O</w:t>
            </w:r>
            <w:r>
              <w:t>OB</w:t>
            </w:r>
          </w:p>
        </w:tc>
        <w:tc>
          <w:tcPr>
            <w:tcW w:w="3817" w:type="dxa"/>
          </w:tcPr>
          <w:p w14:paraId="7254508A" w14:textId="77777777" w:rsidR="0077622E" w:rsidRDefault="0077622E" w:rsidP="00BC6B50">
            <w:pPr>
              <w:cnfStyle w:val="000000100000" w:firstRow="0" w:lastRow="0" w:firstColumn="0" w:lastColumn="0" w:oddVBand="0" w:evenVBand="0" w:oddHBand="1" w:evenHBand="0" w:firstRowFirstColumn="0" w:firstRowLastColumn="0" w:lastRowFirstColumn="0" w:lastRowLastColumn="0"/>
            </w:pPr>
            <w:r>
              <w:t xml:space="preserve">System provides the ability for authorized user to update patient fields. </w:t>
            </w:r>
          </w:p>
        </w:tc>
        <w:tc>
          <w:tcPr>
            <w:tcW w:w="3458" w:type="dxa"/>
          </w:tcPr>
          <w:p w14:paraId="4D7639C6" w14:textId="4E4A0BEB" w:rsidR="0077622E" w:rsidRDefault="00C274A4" w:rsidP="00BC6B50">
            <w:pPr>
              <w:cnfStyle w:val="000000100000" w:firstRow="0" w:lastRow="0" w:firstColumn="0" w:lastColumn="0" w:oddVBand="0" w:evenVBand="0" w:oddHBand="1" w:evenHBand="0" w:firstRowFirstColumn="0" w:firstRowLastColumn="0" w:lastRowFirstColumn="0" w:lastRowLastColumn="0"/>
            </w:pPr>
            <w:r>
              <w:t>Section 4.2.1</w:t>
            </w:r>
          </w:p>
        </w:tc>
      </w:tr>
      <w:tr w:rsidR="0077622E" w14:paraId="3A881E74" w14:textId="4B934436" w:rsidTr="0077622E">
        <w:tc>
          <w:tcPr>
            <w:cnfStyle w:val="001000000000" w:firstRow="0" w:lastRow="0" w:firstColumn="1" w:lastColumn="0" w:oddVBand="0" w:evenVBand="0" w:oddHBand="0" w:evenHBand="0" w:firstRowFirstColumn="0" w:firstRowLastColumn="0" w:lastRowFirstColumn="0" w:lastRowLastColumn="0"/>
            <w:tcW w:w="623" w:type="dxa"/>
          </w:tcPr>
          <w:p w14:paraId="25A6E672" w14:textId="77777777" w:rsidR="0077622E" w:rsidRDefault="0077622E" w:rsidP="00BC6B50">
            <w:r>
              <w:t>6.</w:t>
            </w:r>
          </w:p>
        </w:tc>
        <w:tc>
          <w:tcPr>
            <w:tcW w:w="3057" w:type="dxa"/>
          </w:tcPr>
          <w:p w14:paraId="0EE36102" w14:textId="77777777" w:rsidR="0077622E" w:rsidRPr="006C69B3" w:rsidRDefault="0077622E" w:rsidP="00BC6B50">
            <w:pPr>
              <w:cnfStyle w:val="000000000000" w:firstRow="0" w:lastRow="0" w:firstColumn="0" w:lastColumn="0" w:oddVBand="0" w:evenVBand="0" w:oddHBand="0" w:evenHBand="0" w:firstRowFirstColumn="0" w:firstRowLastColumn="0" w:lastRowFirstColumn="0" w:lastRowLastColumn="0"/>
            </w:pPr>
            <w:r w:rsidRPr="006C69B3">
              <w:t xml:space="preserve">Ability to select disposition code from drop-down box for reporting (reason for completing case). </w:t>
            </w:r>
          </w:p>
          <w:p w14:paraId="440D490B" w14:textId="77777777" w:rsidR="0077622E" w:rsidRPr="006C69B3" w:rsidRDefault="0077622E" w:rsidP="00BC6B50">
            <w:pPr>
              <w:numPr>
                <w:ilvl w:val="1"/>
                <w:numId w:val="2"/>
              </w:numPr>
              <w:tabs>
                <w:tab w:val="clear" w:pos="1440"/>
              </w:tabs>
              <w:ind w:left="886"/>
              <w:cnfStyle w:val="000000000000" w:firstRow="0" w:lastRow="0" w:firstColumn="0" w:lastColumn="0" w:oddVBand="0" w:evenVBand="0" w:oddHBand="0" w:evenHBand="0" w:firstRowFirstColumn="0" w:firstRowLastColumn="0" w:lastRowFirstColumn="0" w:lastRowLastColumn="0"/>
            </w:pPr>
            <w:r w:rsidRPr="006C69B3">
              <w:t>e.g., Cancellation converted to appointment; script refill converted to appointment; current patient scheduled; etc.</w:t>
            </w:r>
          </w:p>
          <w:p w14:paraId="4CB7F121" w14:textId="77777777" w:rsidR="0077622E" w:rsidRPr="006C69B3" w:rsidRDefault="0077622E" w:rsidP="00BC6B50">
            <w:pPr>
              <w:cnfStyle w:val="000000000000" w:firstRow="0" w:lastRow="0" w:firstColumn="0" w:lastColumn="0" w:oddVBand="0" w:evenVBand="0" w:oddHBand="0" w:evenHBand="0" w:firstRowFirstColumn="0" w:firstRowLastColumn="0" w:lastRowFirstColumn="0" w:lastRowLastColumn="0"/>
            </w:pPr>
          </w:p>
        </w:tc>
        <w:tc>
          <w:tcPr>
            <w:tcW w:w="1995" w:type="dxa"/>
          </w:tcPr>
          <w:p w14:paraId="47AA596D" w14:textId="1A947A23" w:rsidR="0077622E" w:rsidRDefault="0077622E" w:rsidP="00BC6B50">
            <w:pPr>
              <w:cnfStyle w:val="000000000000" w:firstRow="0" w:lastRow="0" w:firstColumn="0" w:lastColumn="0" w:oddVBand="0" w:evenVBand="0" w:oddHBand="0" w:evenHBand="0" w:firstRowFirstColumn="0" w:firstRowLastColumn="0" w:lastRowFirstColumn="0" w:lastRowLastColumn="0"/>
            </w:pPr>
            <w:r>
              <w:t>Customization</w:t>
            </w:r>
          </w:p>
        </w:tc>
        <w:tc>
          <w:tcPr>
            <w:tcW w:w="3817" w:type="dxa"/>
          </w:tcPr>
          <w:p w14:paraId="6D358DA7" w14:textId="6DB9AF06" w:rsidR="0077622E" w:rsidRDefault="0077622E" w:rsidP="00BC6B50">
            <w:pPr>
              <w:cnfStyle w:val="000000000000" w:firstRow="0" w:lastRow="0" w:firstColumn="0" w:lastColumn="0" w:oddVBand="0" w:evenVBand="0" w:oddHBand="0" w:evenHBand="0" w:firstRowFirstColumn="0" w:firstRowLastColumn="0" w:lastRowFirstColumn="0" w:lastRowLastColumn="0"/>
            </w:pPr>
            <w:r>
              <w:t xml:space="preserve">Disposition code will be a custom field that will be added to a segment (work file) and the interaction log. The calling agent will be able to update the disposition code upon a communication with the patient. </w:t>
            </w:r>
          </w:p>
        </w:tc>
        <w:tc>
          <w:tcPr>
            <w:tcW w:w="3458" w:type="dxa"/>
          </w:tcPr>
          <w:p w14:paraId="6BAC98F1" w14:textId="546EEF9A" w:rsidR="0077622E" w:rsidRDefault="00C274A4" w:rsidP="00BC6B50">
            <w:pPr>
              <w:cnfStyle w:val="000000000000" w:firstRow="0" w:lastRow="0" w:firstColumn="0" w:lastColumn="0" w:oddVBand="0" w:evenVBand="0" w:oddHBand="0" w:evenHBand="0" w:firstRowFirstColumn="0" w:firstRowLastColumn="0" w:lastRowFirstColumn="0" w:lastRowLastColumn="0"/>
            </w:pPr>
            <w:r>
              <w:t>Section 4.6</w:t>
            </w:r>
          </w:p>
        </w:tc>
      </w:tr>
      <w:tr w:rsidR="0077622E" w14:paraId="0971218E" w14:textId="577440C6" w:rsidTr="00776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13051971" w14:textId="77777777" w:rsidR="0077622E" w:rsidRDefault="0077622E" w:rsidP="00BC6B50">
            <w:r>
              <w:t>7.</w:t>
            </w:r>
          </w:p>
        </w:tc>
        <w:tc>
          <w:tcPr>
            <w:tcW w:w="3057" w:type="dxa"/>
          </w:tcPr>
          <w:p w14:paraId="45ADBA99" w14:textId="77777777" w:rsidR="0077622E" w:rsidRPr="006C69B3" w:rsidRDefault="0077622E" w:rsidP="00BC6B50">
            <w:pPr>
              <w:cnfStyle w:val="000000100000" w:firstRow="0" w:lastRow="0" w:firstColumn="0" w:lastColumn="0" w:oddVBand="0" w:evenVBand="0" w:oddHBand="1" w:evenHBand="0" w:firstRowFirstColumn="0" w:firstRowLastColumn="0" w:lastRowFirstColumn="0" w:lastRowLastColumn="0"/>
            </w:pPr>
            <w:r w:rsidRPr="006C69B3">
              <w:t>Ability to pull contact data reports based on disposition codes.</w:t>
            </w:r>
          </w:p>
        </w:tc>
        <w:tc>
          <w:tcPr>
            <w:tcW w:w="1995" w:type="dxa"/>
          </w:tcPr>
          <w:p w14:paraId="34DC626A" w14:textId="5DC595FD" w:rsidR="0077622E" w:rsidRDefault="0077622E" w:rsidP="00BC6B50">
            <w:pPr>
              <w:cnfStyle w:val="000000100000" w:firstRow="0" w:lastRow="0" w:firstColumn="0" w:lastColumn="0" w:oddVBand="0" w:evenVBand="0" w:oddHBand="1" w:evenHBand="0" w:firstRowFirstColumn="0" w:firstRowLastColumn="0" w:lastRowFirstColumn="0" w:lastRowLastColumn="0"/>
            </w:pPr>
            <w:r>
              <w:t>O</w:t>
            </w:r>
            <w:r>
              <w:t>OB</w:t>
            </w:r>
          </w:p>
        </w:tc>
        <w:tc>
          <w:tcPr>
            <w:tcW w:w="3817" w:type="dxa"/>
          </w:tcPr>
          <w:p w14:paraId="05B84664" w14:textId="77777777" w:rsidR="0077622E" w:rsidRDefault="0077622E" w:rsidP="00BC6B50">
            <w:pPr>
              <w:cnfStyle w:val="000000100000" w:firstRow="0" w:lastRow="0" w:firstColumn="0" w:lastColumn="0" w:oddVBand="0" w:evenVBand="0" w:oddHBand="1" w:evenHBand="0" w:firstRowFirstColumn="0" w:firstRowLastColumn="0" w:lastRowFirstColumn="0" w:lastRowLastColumn="0"/>
            </w:pPr>
            <w:r>
              <w:t xml:space="preserve">System query forms allow filtering based on one or more columns. </w:t>
            </w:r>
          </w:p>
        </w:tc>
        <w:tc>
          <w:tcPr>
            <w:tcW w:w="3458" w:type="dxa"/>
          </w:tcPr>
          <w:p w14:paraId="21E5C313" w14:textId="769C643F" w:rsidR="0077622E" w:rsidRDefault="00C274A4" w:rsidP="00BC6B50">
            <w:pPr>
              <w:cnfStyle w:val="000000100000" w:firstRow="0" w:lastRow="0" w:firstColumn="0" w:lastColumn="0" w:oddVBand="0" w:evenVBand="0" w:oddHBand="1" w:evenHBand="0" w:firstRowFirstColumn="0" w:firstRowLastColumn="0" w:lastRowFirstColumn="0" w:lastRowLastColumn="0"/>
            </w:pPr>
            <w:r>
              <w:t>Section 4.5</w:t>
            </w:r>
          </w:p>
        </w:tc>
      </w:tr>
      <w:tr w:rsidR="0077622E" w14:paraId="601734DE" w14:textId="06796CE6" w:rsidTr="0077622E">
        <w:tc>
          <w:tcPr>
            <w:cnfStyle w:val="001000000000" w:firstRow="0" w:lastRow="0" w:firstColumn="1" w:lastColumn="0" w:oddVBand="0" w:evenVBand="0" w:oddHBand="0" w:evenHBand="0" w:firstRowFirstColumn="0" w:firstRowLastColumn="0" w:lastRowFirstColumn="0" w:lastRowLastColumn="0"/>
            <w:tcW w:w="623" w:type="dxa"/>
          </w:tcPr>
          <w:p w14:paraId="5420F30A" w14:textId="77777777" w:rsidR="0077622E" w:rsidRDefault="0077622E" w:rsidP="00BC6B50">
            <w:r>
              <w:t>8.</w:t>
            </w:r>
          </w:p>
        </w:tc>
        <w:tc>
          <w:tcPr>
            <w:tcW w:w="3057" w:type="dxa"/>
          </w:tcPr>
          <w:p w14:paraId="0F18B827" w14:textId="77777777" w:rsidR="0077622E" w:rsidRPr="006C69B3" w:rsidRDefault="0077622E" w:rsidP="00BC6B50">
            <w:pPr>
              <w:cnfStyle w:val="000000000000" w:firstRow="0" w:lastRow="0" w:firstColumn="0" w:lastColumn="0" w:oddVBand="0" w:evenVBand="0" w:oddHBand="0" w:evenHBand="0" w:firstRowFirstColumn="0" w:firstRowLastColumn="0" w:lastRowFirstColumn="0" w:lastRowLastColumn="0"/>
            </w:pPr>
            <w:r w:rsidRPr="006C69B3">
              <w:t xml:space="preserve">Ability to pull excel format contact files, for mass </w:t>
            </w:r>
            <w:proofErr w:type="spellStart"/>
            <w:r w:rsidRPr="006C69B3">
              <w:t>robo</w:t>
            </w:r>
            <w:proofErr w:type="spellEnd"/>
            <w:r w:rsidRPr="006C69B3">
              <w:t>-calling, texting, etc.</w:t>
            </w:r>
          </w:p>
          <w:p w14:paraId="425D6AC3" w14:textId="77777777" w:rsidR="0077622E" w:rsidRPr="006C69B3" w:rsidRDefault="0077622E" w:rsidP="00BC6B50">
            <w:pPr>
              <w:cnfStyle w:val="000000000000" w:firstRow="0" w:lastRow="0" w:firstColumn="0" w:lastColumn="0" w:oddVBand="0" w:evenVBand="0" w:oddHBand="0" w:evenHBand="0" w:firstRowFirstColumn="0" w:firstRowLastColumn="0" w:lastRowFirstColumn="0" w:lastRowLastColumn="0"/>
            </w:pPr>
          </w:p>
        </w:tc>
        <w:tc>
          <w:tcPr>
            <w:tcW w:w="1995" w:type="dxa"/>
          </w:tcPr>
          <w:p w14:paraId="14D59655" w14:textId="0E4BBEA1" w:rsidR="0077622E" w:rsidRDefault="0077622E" w:rsidP="00BC6B50">
            <w:pPr>
              <w:cnfStyle w:val="000000000000" w:firstRow="0" w:lastRow="0" w:firstColumn="0" w:lastColumn="0" w:oddVBand="0" w:evenVBand="0" w:oddHBand="0" w:evenHBand="0" w:firstRowFirstColumn="0" w:firstRowLastColumn="0" w:lastRowFirstColumn="0" w:lastRowLastColumn="0"/>
            </w:pPr>
            <w:r>
              <w:t>OOB</w:t>
            </w:r>
          </w:p>
        </w:tc>
        <w:tc>
          <w:tcPr>
            <w:tcW w:w="3817" w:type="dxa"/>
          </w:tcPr>
          <w:p w14:paraId="2E29D916" w14:textId="32DCAAC5" w:rsidR="0077622E" w:rsidRDefault="0077622E" w:rsidP="00BC6B50">
            <w:pPr>
              <w:cnfStyle w:val="000000000000" w:firstRow="0" w:lastRow="0" w:firstColumn="0" w:lastColumn="0" w:oddVBand="0" w:evenVBand="0" w:oddHBand="0" w:evenHBand="0" w:firstRowFirstColumn="0" w:firstRowLastColumn="0" w:lastRowFirstColumn="0" w:lastRowLastColumn="0"/>
            </w:pPr>
            <w:r>
              <w:t xml:space="preserve">Uploading of csv files that follow a pre-defined excel template is supported by Business Central. The excel template will be provided to the end users. </w:t>
            </w:r>
          </w:p>
          <w:p w14:paraId="1679F776" w14:textId="77777777" w:rsidR="0077622E" w:rsidRDefault="0077622E" w:rsidP="00BC6B50">
            <w:pPr>
              <w:cnfStyle w:val="000000000000" w:firstRow="0" w:lastRow="0" w:firstColumn="0" w:lastColumn="0" w:oddVBand="0" w:evenVBand="0" w:oddHBand="0" w:evenHBand="0" w:firstRowFirstColumn="0" w:firstRowLastColumn="0" w:lastRowFirstColumn="0" w:lastRowLastColumn="0"/>
            </w:pPr>
          </w:p>
        </w:tc>
        <w:tc>
          <w:tcPr>
            <w:tcW w:w="3458" w:type="dxa"/>
          </w:tcPr>
          <w:p w14:paraId="7B53617C" w14:textId="0BB13158" w:rsidR="0077622E" w:rsidRDefault="00C274A4" w:rsidP="00BC6B50">
            <w:pPr>
              <w:cnfStyle w:val="000000000000" w:firstRow="0" w:lastRow="0" w:firstColumn="0" w:lastColumn="0" w:oddVBand="0" w:evenVBand="0" w:oddHBand="0" w:evenHBand="0" w:firstRowFirstColumn="0" w:firstRowLastColumn="0" w:lastRowFirstColumn="0" w:lastRowLastColumn="0"/>
            </w:pPr>
            <w:r>
              <w:t>Section 4.7</w:t>
            </w:r>
          </w:p>
        </w:tc>
      </w:tr>
      <w:tr w:rsidR="0077622E" w14:paraId="2F64668B" w14:textId="48CFB926" w:rsidTr="00776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75542208" w14:textId="77777777" w:rsidR="0077622E" w:rsidRDefault="0077622E" w:rsidP="00BC6B50">
            <w:r>
              <w:t>9.</w:t>
            </w:r>
          </w:p>
        </w:tc>
        <w:tc>
          <w:tcPr>
            <w:tcW w:w="3057" w:type="dxa"/>
          </w:tcPr>
          <w:p w14:paraId="37AA70A3" w14:textId="77777777" w:rsidR="0077622E" w:rsidRPr="006C69B3" w:rsidRDefault="0077622E" w:rsidP="00BC6B50">
            <w:pPr>
              <w:cnfStyle w:val="000000100000" w:firstRow="0" w:lastRow="0" w:firstColumn="0" w:lastColumn="0" w:oddVBand="0" w:evenVBand="0" w:oddHBand="1" w:evenHBand="0" w:firstRowFirstColumn="0" w:firstRowLastColumn="0" w:lastRowFirstColumn="0" w:lastRowLastColumn="0"/>
            </w:pPr>
            <w:r w:rsidRPr="004B6934">
              <w:t xml:space="preserve">Ability to upload CSV files and append to patient </w:t>
            </w:r>
            <w:proofErr w:type="gramStart"/>
            <w:r w:rsidRPr="004B6934">
              <w:t>data;</w:t>
            </w:r>
            <w:proofErr w:type="gramEnd"/>
            <w:r w:rsidRPr="004B6934">
              <w:t xml:space="preserve"> e.g., files from Dialpad, 3</w:t>
            </w:r>
            <w:r w:rsidRPr="004B6934">
              <w:rPr>
                <w:vertAlign w:val="superscript"/>
              </w:rPr>
              <w:t>rd</w:t>
            </w:r>
            <w:r w:rsidRPr="004B6934">
              <w:t xml:space="preserve"> parties like patient pop, simple blast, etc.</w:t>
            </w:r>
          </w:p>
        </w:tc>
        <w:tc>
          <w:tcPr>
            <w:tcW w:w="1995" w:type="dxa"/>
          </w:tcPr>
          <w:p w14:paraId="20AFEE11" w14:textId="56C99CCA" w:rsidR="0077622E" w:rsidRDefault="0077622E" w:rsidP="00BC6B50">
            <w:pPr>
              <w:cnfStyle w:val="000000100000" w:firstRow="0" w:lastRow="0" w:firstColumn="0" w:lastColumn="0" w:oddVBand="0" w:evenVBand="0" w:oddHBand="1" w:evenHBand="0" w:firstRowFirstColumn="0" w:firstRowLastColumn="0" w:lastRowFirstColumn="0" w:lastRowLastColumn="0"/>
            </w:pPr>
            <w:r>
              <w:t>OOB</w:t>
            </w:r>
          </w:p>
        </w:tc>
        <w:tc>
          <w:tcPr>
            <w:tcW w:w="3817" w:type="dxa"/>
          </w:tcPr>
          <w:p w14:paraId="51D339FC" w14:textId="6C4DD902" w:rsidR="0077622E" w:rsidRPr="004B6934" w:rsidRDefault="0077622E" w:rsidP="00BC6B50">
            <w:pPr>
              <w:cnfStyle w:val="000000100000" w:firstRow="0" w:lastRow="0" w:firstColumn="0" w:lastColumn="0" w:oddVBand="0" w:evenVBand="0" w:oddHBand="1" w:evenHBand="0" w:firstRowFirstColumn="0" w:firstRowLastColumn="0" w:lastRowFirstColumn="0" w:lastRowLastColumn="0"/>
            </w:pPr>
            <w:r>
              <w:t>As noted above csv file imports is supported by the system. Same template as above will be provided</w:t>
            </w:r>
          </w:p>
        </w:tc>
        <w:tc>
          <w:tcPr>
            <w:tcW w:w="3458" w:type="dxa"/>
          </w:tcPr>
          <w:p w14:paraId="63FEBE3E" w14:textId="1FA935D9" w:rsidR="0077622E" w:rsidRDefault="00C274A4" w:rsidP="00BC6B50">
            <w:pPr>
              <w:cnfStyle w:val="000000100000" w:firstRow="0" w:lastRow="0" w:firstColumn="0" w:lastColumn="0" w:oddVBand="0" w:evenVBand="0" w:oddHBand="1" w:evenHBand="0" w:firstRowFirstColumn="0" w:firstRowLastColumn="0" w:lastRowFirstColumn="0" w:lastRowLastColumn="0"/>
            </w:pPr>
            <w:r>
              <w:t>Section 4.7</w:t>
            </w:r>
          </w:p>
        </w:tc>
      </w:tr>
      <w:tr w:rsidR="0077622E" w14:paraId="1E9310B7" w14:textId="3ED54FC1" w:rsidTr="0077622E">
        <w:tc>
          <w:tcPr>
            <w:cnfStyle w:val="001000000000" w:firstRow="0" w:lastRow="0" w:firstColumn="1" w:lastColumn="0" w:oddVBand="0" w:evenVBand="0" w:oddHBand="0" w:evenHBand="0" w:firstRowFirstColumn="0" w:firstRowLastColumn="0" w:lastRowFirstColumn="0" w:lastRowLastColumn="0"/>
            <w:tcW w:w="623" w:type="dxa"/>
          </w:tcPr>
          <w:p w14:paraId="39BEAED9" w14:textId="77777777" w:rsidR="0077622E" w:rsidRDefault="0077622E" w:rsidP="00BC6B50">
            <w:r>
              <w:lastRenderedPageBreak/>
              <w:t>10.</w:t>
            </w:r>
          </w:p>
        </w:tc>
        <w:tc>
          <w:tcPr>
            <w:tcW w:w="3057" w:type="dxa"/>
          </w:tcPr>
          <w:p w14:paraId="63469831" w14:textId="77777777" w:rsidR="0077622E" w:rsidRPr="006C69B3" w:rsidRDefault="0077622E" w:rsidP="00BC6B50">
            <w:pPr>
              <w:cnfStyle w:val="000000000000" w:firstRow="0" w:lastRow="0" w:firstColumn="0" w:lastColumn="0" w:oddVBand="0" w:evenVBand="0" w:oddHBand="0" w:evenHBand="0" w:firstRowFirstColumn="0" w:firstRowLastColumn="0" w:lastRowFirstColumn="0" w:lastRowLastColumn="0"/>
            </w:pPr>
            <w:r w:rsidRPr="006C69B3">
              <w:t xml:space="preserve">Ability to select, copy and directly email or call (if to external source, from outlook or </w:t>
            </w:r>
            <w:proofErr w:type="spellStart"/>
            <w:r w:rsidRPr="006C69B3">
              <w:t>dialpad</w:t>
            </w:r>
            <w:proofErr w:type="spellEnd"/>
            <w:r w:rsidRPr="006C69B3">
              <w:t>) to patient, to billing, script refills, etc.</w:t>
            </w:r>
          </w:p>
        </w:tc>
        <w:tc>
          <w:tcPr>
            <w:tcW w:w="1995" w:type="dxa"/>
          </w:tcPr>
          <w:p w14:paraId="26497614" w14:textId="2BA7396D" w:rsidR="0077622E" w:rsidRDefault="0077622E" w:rsidP="00BC6B50">
            <w:pPr>
              <w:cnfStyle w:val="000000000000" w:firstRow="0" w:lastRow="0" w:firstColumn="0" w:lastColumn="0" w:oddVBand="0" w:evenVBand="0" w:oddHBand="0" w:evenHBand="0" w:firstRowFirstColumn="0" w:firstRowLastColumn="0" w:lastRowFirstColumn="0" w:lastRowLastColumn="0"/>
            </w:pPr>
            <w:r>
              <w:t>Phase II</w:t>
            </w:r>
          </w:p>
        </w:tc>
        <w:tc>
          <w:tcPr>
            <w:tcW w:w="3817" w:type="dxa"/>
          </w:tcPr>
          <w:p w14:paraId="55CC6D89" w14:textId="6998AEF2" w:rsidR="0077622E" w:rsidRDefault="0077622E" w:rsidP="0077622E">
            <w:pPr>
              <w:cnfStyle w:val="000000000000" w:firstRow="0" w:lastRow="0" w:firstColumn="0" w:lastColumn="0" w:oddVBand="0" w:evenVBand="0" w:oddHBand="0" w:evenHBand="0" w:firstRowFirstColumn="0" w:firstRowLastColumn="0" w:lastRowFirstColumn="0" w:lastRowLastColumn="0"/>
            </w:pPr>
            <w:r>
              <w:t>Dialpad integration is part of next phase. Outlook integration</w:t>
            </w:r>
            <w:r>
              <w:t xml:space="preserve"> to patient, Billing, S</w:t>
            </w:r>
            <w:r>
              <w:t xml:space="preserve">cript refills etc. </w:t>
            </w:r>
            <w:r>
              <w:t>to be quoted for in the next phase</w:t>
            </w:r>
          </w:p>
        </w:tc>
        <w:tc>
          <w:tcPr>
            <w:tcW w:w="3458" w:type="dxa"/>
          </w:tcPr>
          <w:p w14:paraId="186162ED" w14:textId="07A5E12B" w:rsidR="0077622E" w:rsidRDefault="00C274A4" w:rsidP="0077622E">
            <w:pPr>
              <w:cnfStyle w:val="000000000000" w:firstRow="0" w:lastRow="0" w:firstColumn="0" w:lastColumn="0" w:oddVBand="0" w:evenVBand="0" w:oddHBand="0" w:evenHBand="0" w:firstRowFirstColumn="0" w:firstRowLastColumn="0" w:lastRowFirstColumn="0" w:lastRowLastColumn="0"/>
            </w:pPr>
            <w:r>
              <w:t>To be addressed/quoted for in Phase II</w:t>
            </w:r>
          </w:p>
        </w:tc>
      </w:tr>
      <w:tr w:rsidR="0077622E" w14:paraId="7B5A80C5" w14:textId="6B1CE055" w:rsidTr="00776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0AF4FE32" w14:textId="77777777" w:rsidR="0077622E" w:rsidRDefault="0077622E" w:rsidP="00BC6B50">
            <w:r>
              <w:t>11.</w:t>
            </w:r>
          </w:p>
        </w:tc>
        <w:tc>
          <w:tcPr>
            <w:tcW w:w="3057" w:type="dxa"/>
          </w:tcPr>
          <w:p w14:paraId="73C8831A" w14:textId="77777777" w:rsidR="0077622E" w:rsidRPr="006C69B3" w:rsidRDefault="0077622E" w:rsidP="00BC6B50">
            <w:pPr>
              <w:cnfStyle w:val="000000100000" w:firstRow="0" w:lastRow="0" w:firstColumn="0" w:lastColumn="0" w:oddVBand="0" w:evenVBand="0" w:oddHBand="1" w:evenHBand="0" w:firstRowFirstColumn="0" w:firstRowLastColumn="0" w:lastRowFirstColumn="0" w:lastRowLastColumn="0"/>
            </w:pPr>
            <w:r w:rsidRPr="006C69B3">
              <w:t>Ability to query and report on statistics.</w:t>
            </w:r>
          </w:p>
        </w:tc>
        <w:tc>
          <w:tcPr>
            <w:tcW w:w="1995" w:type="dxa"/>
          </w:tcPr>
          <w:p w14:paraId="6E5A6C76" w14:textId="66990B0B" w:rsidR="0077622E" w:rsidRDefault="0077622E" w:rsidP="00BC6B50">
            <w:pPr>
              <w:cnfStyle w:val="000000100000" w:firstRow="0" w:lastRow="0" w:firstColumn="0" w:lastColumn="0" w:oddVBand="0" w:evenVBand="0" w:oddHBand="1" w:evenHBand="0" w:firstRowFirstColumn="0" w:firstRowLastColumn="0" w:lastRowFirstColumn="0" w:lastRowLastColumn="0"/>
            </w:pPr>
            <w:r>
              <w:t>OOB</w:t>
            </w:r>
          </w:p>
        </w:tc>
        <w:tc>
          <w:tcPr>
            <w:tcW w:w="3817" w:type="dxa"/>
          </w:tcPr>
          <w:p w14:paraId="1DFFD9FD" w14:textId="67DF7745" w:rsidR="0077622E" w:rsidRDefault="0077622E" w:rsidP="00BC6B50">
            <w:pPr>
              <w:cnfStyle w:val="000000100000" w:firstRow="0" w:lastRow="0" w:firstColumn="0" w:lastColumn="0" w:oddVBand="0" w:evenVBand="0" w:oddHBand="1" w:evenHBand="0" w:firstRowFirstColumn="0" w:firstRowLastColumn="0" w:lastRowFirstColumn="0" w:lastRowLastColumn="0"/>
            </w:pPr>
            <w:r>
              <w:t>Out of the box reports will be available for users to view.</w:t>
            </w:r>
          </w:p>
        </w:tc>
        <w:tc>
          <w:tcPr>
            <w:tcW w:w="3458" w:type="dxa"/>
          </w:tcPr>
          <w:p w14:paraId="4DD70C99" w14:textId="6BEF393C" w:rsidR="0077622E" w:rsidRDefault="00C274A4" w:rsidP="00BC6B50">
            <w:pPr>
              <w:cnfStyle w:val="000000100000" w:firstRow="0" w:lastRow="0" w:firstColumn="0" w:lastColumn="0" w:oddVBand="0" w:evenVBand="0" w:oddHBand="1" w:evenHBand="0" w:firstRowFirstColumn="0" w:firstRowLastColumn="0" w:lastRowFirstColumn="0" w:lastRowLastColumn="0"/>
            </w:pPr>
            <w:r>
              <w:t>Section 4.9</w:t>
            </w:r>
          </w:p>
        </w:tc>
      </w:tr>
      <w:tr w:rsidR="0077622E" w14:paraId="31B31CD7" w14:textId="4E0B1CD4" w:rsidTr="0077622E">
        <w:tc>
          <w:tcPr>
            <w:cnfStyle w:val="001000000000" w:firstRow="0" w:lastRow="0" w:firstColumn="1" w:lastColumn="0" w:oddVBand="0" w:evenVBand="0" w:oddHBand="0" w:evenHBand="0" w:firstRowFirstColumn="0" w:firstRowLastColumn="0" w:lastRowFirstColumn="0" w:lastRowLastColumn="0"/>
            <w:tcW w:w="623" w:type="dxa"/>
          </w:tcPr>
          <w:p w14:paraId="5A0AF8CE" w14:textId="77777777" w:rsidR="0077622E" w:rsidRDefault="0077622E" w:rsidP="00BC6B50"/>
        </w:tc>
        <w:tc>
          <w:tcPr>
            <w:tcW w:w="3057" w:type="dxa"/>
          </w:tcPr>
          <w:p w14:paraId="71F7DEC2" w14:textId="77777777" w:rsidR="0077622E" w:rsidRPr="006C69B3" w:rsidRDefault="0077622E" w:rsidP="00BC6B50">
            <w:pPr>
              <w:cnfStyle w:val="000000000000" w:firstRow="0" w:lastRow="0" w:firstColumn="0" w:lastColumn="0" w:oddVBand="0" w:evenVBand="0" w:oddHBand="0" w:evenHBand="0" w:firstRowFirstColumn="0" w:firstRowLastColumn="0" w:lastRowFirstColumn="0" w:lastRowLastColumn="0"/>
            </w:pPr>
          </w:p>
        </w:tc>
        <w:tc>
          <w:tcPr>
            <w:tcW w:w="1995" w:type="dxa"/>
          </w:tcPr>
          <w:p w14:paraId="4D29B635" w14:textId="77777777" w:rsidR="0077622E" w:rsidRDefault="0077622E" w:rsidP="00BC6B50">
            <w:pPr>
              <w:cnfStyle w:val="000000000000" w:firstRow="0" w:lastRow="0" w:firstColumn="0" w:lastColumn="0" w:oddVBand="0" w:evenVBand="0" w:oddHBand="0" w:evenHBand="0" w:firstRowFirstColumn="0" w:firstRowLastColumn="0" w:lastRowFirstColumn="0" w:lastRowLastColumn="0"/>
            </w:pPr>
          </w:p>
        </w:tc>
        <w:tc>
          <w:tcPr>
            <w:tcW w:w="3817" w:type="dxa"/>
          </w:tcPr>
          <w:p w14:paraId="543FE14D" w14:textId="77777777" w:rsidR="0077622E" w:rsidRDefault="0077622E" w:rsidP="00BC6B50">
            <w:pPr>
              <w:cnfStyle w:val="000000000000" w:firstRow="0" w:lastRow="0" w:firstColumn="0" w:lastColumn="0" w:oddVBand="0" w:evenVBand="0" w:oddHBand="0" w:evenHBand="0" w:firstRowFirstColumn="0" w:firstRowLastColumn="0" w:lastRowFirstColumn="0" w:lastRowLastColumn="0"/>
            </w:pPr>
          </w:p>
        </w:tc>
        <w:tc>
          <w:tcPr>
            <w:tcW w:w="3458" w:type="dxa"/>
          </w:tcPr>
          <w:p w14:paraId="1B5DC34A" w14:textId="77777777" w:rsidR="0077622E" w:rsidRDefault="0077622E" w:rsidP="00BC6B50">
            <w:pPr>
              <w:cnfStyle w:val="000000000000" w:firstRow="0" w:lastRow="0" w:firstColumn="0" w:lastColumn="0" w:oddVBand="0" w:evenVBand="0" w:oddHBand="0" w:evenHBand="0" w:firstRowFirstColumn="0" w:firstRowLastColumn="0" w:lastRowFirstColumn="0" w:lastRowLastColumn="0"/>
            </w:pPr>
          </w:p>
        </w:tc>
      </w:tr>
    </w:tbl>
    <w:p w14:paraId="3F664417" w14:textId="77777777" w:rsidR="00872984" w:rsidRDefault="00872984" w:rsidP="00872984"/>
    <w:p w14:paraId="6E978B36" w14:textId="77777777" w:rsidR="0077622E" w:rsidRDefault="0077622E" w:rsidP="00872984">
      <w:pPr>
        <w:sectPr w:rsidR="0077622E" w:rsidSect="0077622E">
          <w:pgSz w:w="15840" w:h="12240" w:orient="landscape"/>
          <w:pgMar w:top="1440" w:right="1440" w:bottom="1440" w:left="1440" w:header="720" w:footer="720" w:gutter="0"/>
          <w:cols w:space="720"/>
          <w:docGrid w:linePitch="360"/>
        </w:sectPr>
      </w:pPr>
    </w:p>
    <w:p w14:paraId="686FBEF8" w14:textId="1CE948A0" w:rsidR="009A2C9C" w:rsidRDefault="009A2C9C" w:rsidP="00872984">
      <w:pPr>
        <w:pStyle w:val="Heading1"/>
        <w:numPr>
          <w:ilvl w:val="0"/>
          <w:numId w:val="6"/>
        </w:numPr>
      </w:pPr>
      <w:bookmarkStart w:id="4" w:name="_Toc79546890"/>
      <w:bookmarkStart w:id="5" w:name="_Toc79546941"/>
      <w:r>
        <w:lastRenderedPageBreak/>
        <w:t>Solution Overview</w:t>
      </w:r>
      <w:bookmarkEnd w:id="4"/>
      <w:bookmarkEnd w:id="5"/>
    </w:p>
    <w:p w14:paraId="5EA7E0F5" w14:textId="77777777" w:rsidR="00C024FC" w:rsidRDefault="00596AE2" w:rsidP="009A2C9C">
      <w:r>
        <w:t xml:space="preserve">The CRM capabilities of Business Central will be utilized to act as a patient contact management system. </w:t>
      </w:r>
    </w:p>
    <w:p w14:paraId="3CB15E21" w14:textId="4D66B045" w:rsidR="00C024FC" w:rsidRDefault="00C024FC" w:rsidP="009A2C9C">
      <w:r>
        <w:t xml:space="preserve">The call center agents will log in and work with the patient data available therein to communicate with the patients and update the status of patient’s appointment etc. </w:t>
      </w:r>
    </w:p>
    <w:p w14:paraId="45B3784B" w14:textId="77777777" w:rsidR="00B601F6" w:rsidRDefault="00C024FC" w:rsidP="009A2C9C">
      <w:r>
        <w:t>The main business central areas where the agents will work are</w:t>
      </w:r>
      <w:r w:rsidR="00B601F6">
        <w:t>:</w:t>
      </w:r>
    </w:p>
    <w:p w14:paraId="44718F02" w14:textId="3C39A08F" w:rsidR="00B601F6" w:rsidRDefault="00B601F6" w:rsidP="00B601F6">
      <w:pPr>
        <w:pStyle w:val="ListParagraph"/>
        <w:numPr>
          <w:ilvl w:val="0"/>
          <w:numId w:val="5"/>
        </w:numPr>
      </w:pPr>
      <w:r>
        <w:t>Patient (</w:t>
      </w:r>
      <w:r w:rsidR="0077622E">
        <w:t>S</w:t>
      </w:r>
      <w:r>
        <w:t>ystem entity: C</w:t>
      </w:r>
      <w:r w:rsidR="00C024FC">
        <w:t>ustomer</w:t>
      </w:r>
      <w:r>
        <w:t>)</w:t>
      </w:r>
    </w:p>
    <w:p w14:paraId="4010C961" w14:textId="0DA62F50" w:rsidR="00B601F6" w:rsidRDefault="00B601F6" w:rsidP="00B601F6">
      <w:pPr>
        <w:pStyle w:val="ListParagraph"/>
        <w:numPr>
          <w:ilvl w:val="0"/>
          <w:numId w:val="5"/>
        </w:numPr>
      </w:pPr>
      <w:r>
        <w:t xml:space="preserve">Patient </w:t>
      </w:r>
      <w:r w:rsidR="00C024FC">
        <w:t>contacts</w:t>
      </w:r>
      <w:r>
        <w:t xml:space="preserve"> (</w:t>
      </w:r>
      <w:r w:rsidR="0077622E">
        <w:t>S</w:t>
      </w:r>
      <w:r>
        <w:t>ystem entity: Contact)</w:t>
      </w:r>
    </w:p>
    <w:p w14:paraId="2D7E367B" w14:textId="3D523FEE" w:rsidR="00B601F6" w:rsidRDefault="00B601F6" w:rsidP="00B601F6">
      <w:pPr>
        <w:pStyle w:val="ListParagraph"/>
        <w:numPr>
          <w:ilvl w:val="0"/>
          <w:numId w:val="5"/>
        </w:numPr>
      </w:pPr>
      <w:r>
        <w:t>I</w:t>
      </w:r>
      <w:r w:rsidR="00C024FC">
        <w:t>nteraction logs</w:t>
      </w:r>
    </w:p>
    <w:p w14:paraId="2C12B896" w14:textId="77777777" w:rsidR="00B601F6" w:rsidRDefault="00B601F6" w:rsidP="00B601F6">
      <w:pPr>
        <w:pStyle w:val="ListParagraph"/>
        <w:numPr>
          <w:ilvl w:val="0"/>
          <w:numId w:val="5"/>
        </w:numPr>
      </w:pPr>
      <w:r>
        <w:t>C</w:t>
      </w:r>
      <w:r w:rsidR="00C024FC">
        <w:t>ampaigns</w:t>
      </w:r>
    </w:p>
    <w:p w14:paraId="4B61854D" w14:textId="77777777" w:rsidR="00B601F6" w:rsidRDefault="00B601F6" w:rsidP="00B601F6">
      <w:pPr>
        <w:pStyle w:val="ListParagraph"/>
        <w:numPr>
          <w:ilvl w:val="0"/>
          <w:numId w:val="5"/>
        </w:numPr>
      </w:pPr>
      <w:r>
        <w:t>Work file (System entity: Segment)</w:t>
      </w:r>
      <w:r w:rsidR="00C024FC">
        <w:t xml:space="preserve">. </w:t>
      </w:r>
    </w:p>
    <w:p w14:paraId="4EEA1525" w14:textId="37403683" w:rsidR="00C024FC" w:rsidRDefault="00B601F6" w:rsidP="009A2C9C">
      <w:r>
        <w:t>It may be apparent from the above list names that t</w:t>
      </w:r>
      <w:r w:rsidR="00C024FC">
        <w:t>o make the</w:t>
      </w:r>
      <w:r>
        <w:t xml:space="preserve"> relevant </w:t>
      </w:r>
      <w:r w:rsidR="00C024FC">
        <w:t xml:space="preserve">areas look and feel closer to a patient information system, there will be some customizations performed. </w:t>
      </w:r>
    </w:p>
    <w:p w14:paraId="3C95FB53" w14:textId="53735878" w:rsidR="00596AE2" w:rsidRDefault="00596AE2" w:rsidP="009A2C9C">
      <w:r>
        <w:t>The</w:t>
      </w:r>
      <w:r w:rsidR="00C024FC">
        <w:t>se</w:t>
      </w:r>
      <w:r>
        <w:t xml:space="preserve"> customizations will be of two types:</w:t>
      </w:r>
    </w:p>
    <w:p w14:paraId="4AEEC57F" w14:textId="3B7A5E40" w:rsidR="00596AE2" w:rsidRDefault="00596AE2" w:rsidP="00596AE2">
      <w:pPr>
        <w:pStyle w:val="ListParagraph"/>
        <w:numPr>
          <w:ilvl w:val="0"/>
          <w:numId w:val="4"/>
        </w:numPr>
      </w:pPr>
      <w:r>
        <w:t>Simple customization (field re-labelling)</w:t>
      </w:r>
    </w:p>
    <w:p w14:paraId="52DDF9D8" w14:textId="645D6923" w:rsidR="00596AE2" w:rsidRDefault="00596AE2" w:rsidP="00596AE2">
      <w:pPr>
        <w:pStyle w:val="ListParagraph"/>
        <w:numPr>
          <w:ilvl w:val="0"/>
          <w:numId w:val="4"/>
        </w:numPr>
      </w:pPr>
      <w:r>
        <w:t>Complex customization (functionality extension)</w:t>
      </w:r>
    </w:p>
    <w:p w14:paraId="506C2CA3" w14:textId="5D1BFB68" w:rsidR="009A2C9C" w:rsidRDefault="00596AE2" w:rsidP="009A2C9C">
      <w:r>
        <w:t>Simple customizations will entail re-labelling or hiding certain fields so that the users only see patients related information</w:t>
      </w:r>
    </w:p>
    <w:p w14:paraId="1588B4BA" w14:textId="2006EDDB" w:rsidR="00596AE2" w:rsidRDefault="00596AE2" w:rsidP="009A2C9C">
      <w:r>
        <w:t xml:space="preserve">Complex customizations, on the other hand require some coding to be performed and may require additional (custom fields) to be defined. </w:t>
      </w:r>
    </w:p>
    <w:p w14:paraId="44DFB1E4" w14:textId="13C9442C" w:rsidR="00596AE2" w:rsidRDefault="00B601F6" w:rsidP="009A2C9C">
      <w:r>
        <w:t xml:space="preserve">The sections below define in more detail how the specific areas will be used as a Patient information system. </w:t>
      </w:r>
    </w:p>
    <w:p w14:paraId="414BEE3D" w14:textId="45213AC9" w:rsidR="009A2C9C" w:rsidRDefault="009A2C9C" w:rsidP="009A2C9C"/>
    <w:p w14:paraId="26D9058A" w14:textId="513207E3" w:rsidR="00B13484" w:rsidRPr="00B13484" w:rsidRDefault="00B601F6" w:rsidP="00872984">
      <w:pPr>
        <w:pStyle w:val="Heading1"/>
        <w:numPr>
          <w:ilvl w:val="0"/>
          <w:numId w:val="6"/>
        </w:numPr>
      </w:pPr>
      <w:bookmarkStart w:id="6" w:name="_Toc79546891"/>
      <w:bookmarkStart w:id="7" w:name="_Toc79546942"/>
      <w:r>
        <w:t xml:space="preserve">Solution </w:t>
      </w:r>
      <w:r w:rsidR="00B13484" w:rsidRPr="00B13484">
        <w:t>Details</w:t>
      </w:r>
      <w:bookmarkEnd w:id="6"/>
      <w:bookmarkEnd w:id="7"/>
    </w:p>
    <w:p w14:paraId="6E8C9A57" w14:textId="49841781" w:rsidR="009A2C9C" w:rsidRDefault="0092111B" w:rsidP="00872984">
      <w:pPr>
        <w:pStyle w:val="Heading1"/>
        <w:numPr>
          <w:ilvl w:val="1"/>
          <w:numId w:val="6"/>
        </w:numPr>
      </w:pPr>
      <w:bookmarkStart w:id="8" w:name="_Toc79546892"/>
      <w:bookmarkStart w:id="9" w:name="_Toc79546943"/>
      <w:r>
        <w:t>Patients (</w:t>
      </w:r>
      <w:r w:rsidR="009A2C9C">
        <w:t>Customers</w:t>
      </w:r>
      <w:r>
        <w:t>)</w:t>
      </w:r>
      <w:bookmarkEnd w:id="8"/>
      <w:bookmarkEnd w:id="9"/>
    </w:p>
    <w:p w14:paraId="145D9369" w14:textId="6172CFA1" w:rsidR="009A2C9C" w:rsidRDefault="009A2C9C" w:rsidP="009A2C9C">
      <w:r>
        <w:t>All patients will be mapped against customers and contacts. Customers are a key entity in the application because the receivables and the payments are all recorded against the customers. At any time, the balance outstanding against a customer is available in the system. As mentioned earlier in this section, the Patients will be mapped against the customer (and the contacts). The call center agents will see a patient’s grid. This is a customer grid which has been renamed. This is shown below in figure 1</w:t>
      </w:r>
    </w:p>
    <w:p w14:paraId="6EC7378C" w14:textId="6FB73A66" w:rsidR="009A2C9C" w:rsidRDefault="009A2C9C" w:rsidP="009A2C9C">
      <w:r>
        <w:rPr>
          <w:noProof/>
          <w:sz w:val="24"/>
          <w:szCs w:val="24"/>
        </w:rPr>
        <w:lastRenderedPageBreak/>
        <w:drawing>
          <wp:inline distT="0" distB="0" distL="0" distR="0" wp14:anchorId="63485496" wp14:editId="3D0C1E25">
            <wp:extent cx="5943600" cy="3074035"/>
            <wp:effectExtent l="0" t="0" r="0" b="0"/>
            <wp:docPr id="5" name="Picture 5"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074035"/>
                    </a:xfrm>
                    <a:prstGeom prst="rect">
                      <a:avLst/>
                    </a:prstGeom>
                  </pic:spPr>
                </pic:pic>
              </a:graphicData>
            </a:graphic>
          </wp:inline>
        </w:drawing>
      </w:r>
    </w:p>
    <w:p w14:paraId="1F55A01F" w14:textId="16437166" w:rsidR="009A2C9C" w:rsidRDefault="009A2C9C" w:rsidP="009A2C9C">
      <w:pPr>
        <w:pStyle w:val="Caption"/>
      </w:pPr>
      <w:r>
        <w:t xml:space="preserve">Figure </w:t>
      </w:r>
      <w:fldSimple w:instr=" SEQ Figure \* ARABIC ">
        <w:r w:rsidR="00C274A4">
          <w:rPr>
            <w:noProof/>
          </w:rPr>
          <w:t>1</w:t>
        </w:r>
      </w:fldSimple>
      <w:r>
        <w:t>: Patient view grid</w:t>
      </w:r>
    </w:p>
    <w:p w14:paraId="551F7BFF" w14:textId="60291E00" w:rsidR="009A2C9C" w:rsidRDefault="009A2C9C" w:rsidP="009A2C9C">
      <w:r>
        <w:t xml:space="preserve">This screen which will display information such as Patient Name, Patient ID, </w:t>
      </w:r>
      <w:r w:rsidR="008311B3">
        <w:t xml:space="preserve">PC </w:t>
      </w:r>
      <w:r>
        <w:t xml:space="preserve">Doctor, Last contact date etc. </w:t>
      </w:r>
      <w:r w:rsidR="008311B3">
        <w:t xml:space="preserve">Some of these fields will be relabeled fields from the customer entity whereas several new (custom) fields related to the patient will be added. </w:t>
      </w:r>
    </w:p>
    <w:p w14:paraId="2470C3BD" w14:textId="58548427" w:rsidR="008311B3" w:rsidRDefault="008311B3" w:rsidP="009A2C9C">
      <w:r>
        <w:t xml:space="preserve">This screen will allow the call center agent to take ad-hoc actions related to the patient. For example, the agent will be able to click on the ‘Create Interaction’ button on the menu to send text message, email or make a call to the patient. </w:t>
      </w:r>
    </w:p>
    <w:p w14:paraId="6AB369FF" w14:textId="0794DA9E" w:rsidR="008311B3" w:rsidRDefault="00CE2B6F" w:rsidP="00872984">
      <w:pPr>
        <w:pStyle w:val="Heading1"/>
        <w:numPr>
          <w:ilvl w:val="2"/>
          <w:numId w:val="6"/>
        </w:numPr>
      </w:pPr>
      <w:bookmarkStart w:id="10" w:name="_Toc79546893"/>
      <w:bookmarkStart w:id="11" w:name="_Toc79546944"/>
      <w:r>
        <w:t>Patient Notes</w:t>
      </w:r>
      <w:bookmarkEnd w:id="10"/>
      <w:bookmarkEnd w:id="11"/>
    </w:p>
    <w:p w14:paraId="74939066" w14:textId="00690892" w:rsidR="00CE2B6F" w:rsidRDefault="00CE2B6F" w:rsidP="009A2C9C">
      <w:r>
        <w:t xml:space="preserve">Notes can be entered against a patient. These </w:t>
      </w:r>
      <w:r w:rsidR="0041473B">
        <w:t>comments can be saved as a chronological entry (date against each comment). The comments menu option is visible in the screenshot above.</w:t>
      </w:r>
    </w:p>
    <w:p w14:paraId="4FE8DEB9" w14:textId="77777777" w:rsidR="009A2C9C" w:rsidRDefault="009A2C9C" w:rsidP="009A2C9C"/>
    <w:p w14:paraId="2BDCCEA2" w14:textId="18822DB0" w:rsidR="009A2C9C" w:rsidRDefault="009A2C9C" w:rsidP="00872984">
      <w:pPr>
        <w:pStyle w:val="Heading1"/>
        <w:numPr>
          <w:ilvl w:val="1"/>
          <w:numId w:val="6"/>
        </w:numPr>
      </w:pPr>
      <w:bookmarkStart w:id="12" w:name="_Toc79546894"/>
      <w:bookmarkStart w:id="13" w:name="_Toc79546945"/>
      <w:r>
        <w:t>Contacts</w:t>
      </w:r>
      <w:bookmarkEnd w:id="12"/>
      <w:bookmarkEnd w:id="13"/>
    </w:p>
    <w:p w14:paraId="6CD6F75B" w14:textId="0F96D50D" w:rsidR="009A2C9C" w:rsidRDefault="00A577B5" w:rsidP="009A2C9C">
      <w:r>
        <w:t xml:space="preserve">Each </w:t>
      </w:r>
      <w:r w:rsidR="0041473B">
        <w:t>patient (customer) can have</w:t>
      </w:r>
      <w:r>
        <w:t xml:space="preserve"> one or more contacts associated with it. In our case there will be one contact per patient. Patient specific information being uploaded (e.g., ICD/CPT codes, visit date etc.) will also be saved against the contact. This is </w:t>
      </w:r>
      <w:r w:rsidR="0041473B">
        <w:t>needed for work file creation</w:t>
      </w:r>
      <w:r w:rsidR="00FC7E48">
        <w:t xml:space="preserve"> so that bulk actions could be performed against the contacts (such as mass calling, bulk texting/emails etc.)</w:t>
      </w:r>
      <w:r>
        <w:t xml:space="preserve"> </w:t>
      </w:r>
    </w:p>
    <w:p w14:paraId="0D3B9C06" w14:textId="6B355A87" w:rsidR="00BF4059" w:rsidRDefault="00BF4059" w:rsidP="00872984">
      <w:pPr>
        <w:pStyle w:val="Heading1"/>
        <w:numPr>
          <w:ilvl w:val="2"/>
          <w:numId w:val="6"/>
        </w:numPr>
      </w:pPr>
      <w:bookmarkStart w:id="14" w:name="_Toc79546895"/>
      <w:bookmarkStart w:id="15" w:name="_Toc79546946"/>
      <w:r>
        <w:t>Contact updates</w:t>
      </w:r>
      <w:bookmarkEnd w:id="14"/>
      <w:bookmarkEnd w:id="15"/>
    </w:p>
    <w:p w14:paraId="5F34BD50" w14:textId="73EE04D0" w:rsidR="0041473B" w:rsidRDefault="0041473B" w:rsidP="009A2C9C">
      <w:r>
        <w:t xml:space="preserve">Contact information </w:t>
      </w:r>
      <w:r w:rsidR="00BF4059">
        <w:t>may</w:t>
      </w:r>
      <w:r>
        <w:t xml:space="preserve"> be updated</w:t>
      </w:r>
      <w:r w:rsidR="00BF4059">
        <w:t xml:space="preserve"> over the period. For example, address information, contact number etc. However, not all data should be updatable because of potential discrepancies. This needs to be further discussed. </w:t>
      </w:r>
    </w:p>
    <w:p w14:paraId="310B2530" w14:textId="77777777" w:rsidR="0041473B" w:rsidRDefault="0041473B" w:rsidP="0041473B"/>
    <w:p w14:paraId="2EBB90C6" w14:textId="41212EBF" w:rsidR="009A2C9C" w:rsidRDefault="009A2C9C" w:rsidP="00872984">
      <w:pPr>
        <w:pStyle w:val="Heading1"/>
        <w:numPr>
          <w:ilvl w:val="1"/>
          <w:numId w:val="6"/>
        </w:numPr>
      </w:pPr>
      <w:bookmarkStart w:id="16" w:name="_Toc79546896"/>
      <w:bookmarkStart w:id="17" w:name="_Toc79546947"/>
      <w:r>
        <w:lastRenderedPageBreak/>
        <w:t xml:space="preserve">Campaigns and </w:t>
      </w:r>
      <w:r w:rsidR="000B6F6C">
        <w:t>Work files</w:t>
      </w:r>
      <w:bookmarkEnd w:id="16"/>
      <w:bookmarkEnd w:id="17"/>
    </w:p>
    <w:p w14:paraId="07BF6F53" w14:textId="7CA949E4" w:rsidR="00AB6E42" w:rsidRDefault="00B66A16" w:rsidP="00872984">
      <w:pPr>
        <w:pStyle w:val="Heading1"/>
        <w:numPr>
          <w:ilvl w:val="2"/>
          <w:numId w:val="6"/>
        </w:numPr>
      </w:pPr>
      <w:bookmarkStart w:id="18" w:name="_Toc79546897"/>
      <w:bookmarkStart w:id="19" w:name="_Toc79546948"/>
      <w:r>
        <w:t>Campaign</w:t>
      </w:r>
      <w:bookmarkEnd w:id="18"/>
      <w:bookmarkEnd w:id="19"/>
    </w:p>
    <w:p w14:paraId="0584B74D" w14:textId="4B70DA5D" w:rsidR="007C5CE0" w:rsidRPr="007C5CE0" w:rsidRDefault="007C5CE0" w:rsidP="007C5CE0">
      <w:r>
        <w:t>The work files are created under the campaign umbrella. A campaign is created for a specific purpose of contacting patients and contains one or more work files. Each of the work files can be associated with an agent. The patient to be contacted are selected inside the work file. All the patient parameters (name, address, ICD codes etc.,) are available as selection criteria in the work file. A sample campaign is shown below.</w:t>
      </w:r>
      <w:r w:rsidR="00A577B5">
        <w:t xml:space="preserve"> It is important to note that the patients </w:t>
      </w:r>
      <w:r w:rsidR="00CE2B6F">
        <w:t>must</w:t>
      </w:r>
      <w:r w:rsidR="00A577B5">
        <w:t xml:space="preserve"> be created as contacts </w:t>
      </w:r>
      <w:r w:rsidR="00CE2B6F">
        <w:t>to</w:t>
      </w:r>
      <w:r w:rsidR="00A577B5">
        <w:t xml:space="preserve"> be included in a work file. </w:t>
      </w:r>
    </w:p>
    <w:p w14:paraId="4D7CB4D3" w14:textId="393216DB" w:rsidR="00B66A16" w:rsidRDefault="00B66A16" w:rsidP="00AB6E42">
      <w:r>
        <w:rPr>
          <w:noProof/>
        </w:rPr>
        <w:drawing>
          <wp:inline distT="0" distB="0" distL="0" distR="0" wp14:anchorId="51A3AD4B" wp14:editId="5D498522">
            <wp:extent cx="5943600" cy="1471930"/>
            <wp:effectExtent l="0" t="0" r="0" b="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471930"/>
                    </a:xfrm>
                    <a:prstGeom prst="rect">
                      <a:avLst/>
                    </a:prstGeom>
                  </pic:spPr>
                </pic:pic>
              </a:graphicData>
            </a:graphic>
          </wp:inline>
        </w:drawing>
      </w:r>
    </w:p>
    <w:p w14:paraId="725D0AB3" w14:textId="7BBD4FBC" w:rsidR="00B66A16" w:rsidRDefault="00C274A4" w:rsidP="00C274A4">
      <w:pPr>
        <w:pStyle w:val="Caption"/>
      </w:pPr>
      <w:r>
        <w:t xml:space="preserve">Figure </w:t>
      </w:r>
      <w:fldSimple w:instr=" SEQ Figure \* ARABIC ">
        <w:r>
          <w:rPr>
            <w:noProof/>
          </w:rPr>
          <w:t>2</w:t>
        </w:r>
      </w:fldSimple>
      <w:r>
        <w:t>: Campaign view</w:t>
      </w:r>
    </w:p>
    <w:p w14:paraId="6515F275" w14:textId="77777777" w:rsidR="007C5CE0" w:rsidRDefault="007C5CE0" w:rsidP="00872984">
      <w:pPr>
        <w:pStyle w:val="Heading1"/>
        <w:numPr>
          <w:ilvl w:val="2"/>
          <w:numId w:val="6"/>
        </w:numPr>
      </w:pPr>
      <w:bookmarkStart w:id="20" w:name="_Toc79546898"/>
      <w:bookmarkStart w:id="21" w:name="_Toc79546949"/>
      <w:r>
        <w:t>Work file detail</w:t>
      </w:r>
      <w:bookmarkEnd w:id="20"/>
      <w:bookmarkEnd w:id="21"/>
    </w:p>
    <w:p w14:paraId="16036C91" w14:textId="77777777" w:rsidR="007C5CE0" w:rsidRDefault="007C5CE0" w:rsidP="007C5CE0">
      <w:r>
        <w:t>Work files will be created by the manager inside a campaign. The work files will contain the filters for the patients and will be assigned to an agent. In the example below a work file lists patients to be contacted. This work file has an ID SM00004. This is assigned to the agent ‘PS’ on 8/9/2021. The patients in this work file were selected based on 3 criteria:</w:t>
      </w:r>
    </w:p>
    <w:p w14:paraId="1C68A608" w14:textId="77777777" w:rsidR="007C5CE0" w:rsidRDefault="007C5CE0" w:rsidP="007C5CE0">
      <w:pPr>
        <w:pStyle w:val="ListParagraph"/>
        <w:numPr>
          <w:ilvl w:val="0"/>
          <w:numId w:val="3"/>
        </w:numPr>
      </w:pPr>
      <w:r>
        <w:t>Last visit date: 4/22/2021</w:t>
      </w:r>
    </w:p>
    <w:p w14:paraId="75B652F3" w14:textId="77777777" w:rsidR="007C5CE0" w:rsidRDefault="007C5CE0" w:rsidP="007C5CE0">
      <w:pPr>
        <w:pStyle w:val="ListParagraph"/>
        <w:numPr>
          <w:ilvl w:val="0"/>
          <w:numId w:val="3"/>
        </w:numPr>
      </w:pPr>
      <w:r>
        <w:t>Insurer Carrier/Plan Name: United Plan C</w:t>
      </w:r>
    </w:p>
    <w:p w14:paraId="6E993082" w14:textId="77777777" w:rsidR="007C5CE0" w:rsidRPr="00AB6E42" w:rsidRDefault="007C5CE0" w:rsidP="007C5CE0">
      <w:pPr>
        <w:pStyle w:val="ListParagraph"/>
        <w:numPr>
          <w:ilvl w:val="0"/>
          <w:numId w:val="3"/>
        </w:numPr>
      </w:pPr>
      <w:r>
        <w:t>ICD1: Diabetes Mellitus</w:t>
      </w:r>
    </w:p>
    <w:p w14:paraId="05E6CB5D" w14:textId="3CC8A6F6" w:rsidR="007C5CE0" w:rsidRDefault="007C5CE0" w:rsidP="007C5CE0">
      <w:r>
        <w:rPr>
          <w:noProof/>
        </w:rPr>
        <w:drawing>
          <wp:inline distT="0" distB="0" distL="0" distR="0" wp14:anchorId="79F817DB" wp14:editId="3DB81AC7">
            <wp:extent cx="5943600" cy="2705735"/>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705735"/>
                    </a:xfrm>
                    <a:prstGeom prst="rect">
                      <a:avLst/>
                    </a:prstGeom>
                  </pic:spPr>
                </pic:pic>
              </a:graphicData>
            </a:graphic>
          </wp:inline>
        </w:drawing>
      </w:r>
    </w:p>
    <w:p w14:paraId="78B9F159" w14:textId="101B26F3" w:rsidR="00C274A4" w:rsidRDefault="00C274A4" w:rsidP="00C274A4">
      <w:pPr>
        <w:pStyle w:val="Caption"/>
      </w:pPr>
      <w:r>
        <w:lastRenderedPageBreak/>
        <w:t xml:space="preserve">Figure </w:t>
      </w:r>
      <w:fldSimple w:instr=" SEQ Figure \* ARABIC ">
        <w:r>
          <w:rPr>
            <w:noProof/>
          </w:rPr>
          <w:t>3</w:t>
        </w:r>
      </w:fldSimple>
      <w:r>
        <w:t xml:space="preserve">: </w:t>
      </w:r>
      <w:proofErr w:type="spellStart"/>
      <w:r>
        <w:t>Workfile</w:t>
      </w:r>
      <w:proofErr w:type="spellEnd"/>
      <w:r>
        <w:t xml:space="preserve"> with selected patient records</w:t>
      </w:r>
    </w:p>
    <w:p w14:paraId="02146410" w14:textId="572CCDF5" w:rsidR="007C5CE0" w:rsidRDefault="007C5CE0" w:rsidP="007C5CE0">
      <w:r>
        <w:t xml:space="preserve">The selection criteria can be changed to different parameters and the patients will be pulled up accordingly. </w:t>
      </w:r>
    </w:p>
    <w:p w14:paraId="634F72E8" w14:textId="77777777" w:rsidR="007C5CE0" w:rsidRDefault="007C5CE0" w:rsidP="007C5CE0"/>
    <w:p w14:paraId="3F35E63B" w14:textId="5C2B1AD1" w:rsidR="00B66A16" w:rsidRDefault="00B66A16" w:rsidP="00872984">
      <w:pPr>
        <w:pStyle w:val="Heading1"/>
        <w:numPr>
          <w:ilvl w:val="1"/>
          <w:numId w:val="6"/>
        </w:numPr>
      </w:pPr>
      <w:bookmarkStart w:id="22" w:name="_Toc79546899"/>
      <w:bookmarkStart w:id="23" w:name="_Toc79546950"/>
      <w:r>
        <w:t>Work file</w:t>
      </w:r>
      <w:r w:rsidR="007C5CE0">
        <w:t xml:space="preserve"> Listing</w:t>
      </w:r>
      <w:bookmarkEnd w:id="22"/>
      <w:bookmarkEnd w:id="23"/>
    </w:p>
    <w:p w14:paraId="7CB0B165" w14:textId="498133B4" w:rsidR="007C5CE0" w:rsidRPr="007C5CE0" w:rsidRDefault="007C5CE0" w:rsidP="007C5CE0">
      <w:r>
        <w:t xml:space="preserve">Each agent will view his or her own work files while the manager will be able to view all the work files currently open. In the snapshot below, which is the manager’s view there are 4 work files currently open. Two of them are associated with campaign CP0001 while the other two are associated with CP0002. Agent ES has two work files associated to him. These are highlighted in red. When the agent ES logs into the system he will be able to see only the files assigned to him by the manager. He can click the work file he would like to work on and the work file detail view, described above, will </w:t>
      </w:r>
      <w:proofErr w:type="gramStart"/>
      <w:r>
        <w:t>open up</w:t>
      </w:r>
      <w:proofErr w:type="gramEnd"/>
      <w:r>
        <w:t xml:space="preserve">. </w:t>
      </w:r>
    </w:p>
    <w:p w14:paraId="56AE82A3" w14:textId="13B46F97" w:rsidR="00AB6E42" w:rsidRDefault="00B66A16" w:rsidP="00AB6E42">
      <w:r>
        <w:rPr>
          <w:noProof/>
        </w:rPr>
        <w:drawing>
          <wp:inline distT="0" distB="0" distL="0" distR="0" wp14:anchorId="7492A448" wp14:editId="0A04093D">
            <wp:extent cx="5943600" cy="2661920"/>
            <wp:effectExtent l="0" t="0" r="0" b="508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661920"/>
                    </a:xfrm>
                    <a:prstGeom prst="rect">
                      <a:avLst/>
                    </a:prstGeom>
                  </pic:spPr>
                </pic:pic>
              </a:graphicData>
            </a:graphic>
          </wp:inline>
        </w:drawing>
      </w:r>
    </w:p>
    <w:p w14:paraId="0C29BDF7" w14:textId="3901AFA9" w:rsidR="00C274A4" w:rsidRDefault="00C274A4" w:rsidP="00C274A4">
      <w:pPr>
        <w:pStyle w:val="Caption"/>
      </w:pPr>
      <w:r>
        <w:t xml:space="preserve">Figure </w:t>
      </w:r>
      <w:fldSimple w:instr=" SEQ Figure \* ARABIC ">
        <w:r>
          <w:rPr>
            <w:noProof/>
          </w:rPr>
          <w:t>4</w:t>
        </w:r>
      </w:fldSimple>
      <w:r>
        <w:t>: Work file listing showing agent assignment</w:t>
      </w:r>
    </w:p>
    <w:p w14:paraId="7FE64A19" w14:textId="23171F05" w:rsidR="0092111B" w:rsidRDefault="0092111B" w:rsidP="00872984">
      <w:pPr>
        <w:pStyle w:val="Heading1"/>
        <w:numPr>
          <w:ilvl w:val="1"/>
          <w:numId w:val="6"/>
        </w:numPr>
      </w:pPr>
      <w:bookmarkStart w:id="24" w:name="_Toc79546900"/>
      <w:bookmarkStart w:id="25" w:name="_Toc79546951"/>
      <w:r>
        <w:t>Dispositions and status tracking</w:t>
      </w:r>
      <w:bookmarkEnd w:id="24"/>
      <w:bookmarkEnd w:id="25"/>
    </w:p>
    <w:p w14:paraId="78FE2087" w14:textId="4A53298C" w:rsidR="0093546A" w:rsidRDefault="0093546A" w:rsidP="009A2C9C">
      <w:r>
        <w:t xml:space="preserve">At any time, the disposition codes will be available against </w:t>
      </w:r>
      <w:r w:rsidR="0041473B">
        <w:t xml:space="preserve">a </w:t>
      </w:r>
      <w:r>
        <w:t xml:space="preserve">patient </w:t>
      </w:r>
      <w:r w:rsidR="0041473B">
        <w:t>record in a work file</w:t>
      </w:r>
      <w:r>
        <w:t>. This will remind the agent what work has been completed or pending against the patient. This is highlighted in the snapshot below.</w:t>
      </w:r>
      <w:r w:rsidR="00AB6E42">
        <w:t xml:space="preserve"> </w:t>
      </w:r>
    </w:p>
    <w:p w14:paraId="0A16B7CF" w14:textId="5A9E0603" w:rsidR="00596EEA" w:rsidRDefault="00060330" w:rsidP="009A2C9C">
      <w:r>
        <w:rPr>
          <w:noProof/>
        </w:rPr>
        <w:lastRenderedPageBreak/>
        <w:drawing>
          <wp:inline distT="0" distB="0" distL="0" distR="0" wp14:anchorId="67C9BEE2" wp14:editId="6D3F6B69">
            <wp:extent cx="5943600" cy="2581275"/>
            <wp:effectExtent l="0" t="0" r="0" b="952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581275"/>
                    </a:xfrm>
                    <a:prstGeom prst="rect">
                      <a:avLst/>
                    </a:prstGeom>
                  </pic:spPr>
                </pic:pic>
              </a:graphicData>
            </a:graphic>
          </wp:inline>
        </w:drawing>
      </w:r>
    </w:p>
    <w:p w14:paraId="7B5992C1" w14:textId="1B9D109C" w:rsidR="00C274A4" w:rsidRDefault="00C274A4" w:rsidP="00C274A4">
      <w:pPr>
        <w:pStyle w:val="Caption"/>
      </w:pPr>
      <w:r>
        <w:t xml:space="preserve">Figure </w:t>
      </w:r>
      <w:fldSimple w:instr=" SEQ Figure \* ARABIC ">
        <w:r>
          <w:rPr>
            <w:noProof/>
          </w:rPr>
          <w:t>5</w:t>
        </w:r>
      </w:fldSimple>
      <w:r>
        <w:t>: Disposition codes in a work file</w:t>
      </w:r>
    </w:p>
    <w:p w14:paraId="674AA593" w14:textId="13733C8F" w:rsidR="00C274A4" w:rsidRDefault="00C274A4" w:rsidP="00C274A4">
      <w:pPr>
        <w:pStyle w:val="Heading1"/>
        <w:numPr>
          <w:ilvl w:val="1"/>
          <w:numId w:val="6"/>
        </w:numPr>
      </w:pPr>
      <w:bookmarkStart w:id="26" w:name="_Toc79546901"/>
      <w:bookmarkStart w:id="27" w:name="_Toc79546952"/>
      <w:r>
        <w:t>Disposition Code Update</w:t>
      </w:r>
      <w:bookmarkEnd w:id="26"/>
      <w:bookmarkEnd w:id="27"/>
    </w:p>
    <w:p w14:paraId="254AF506" w14:textId="2412260E" w:rsidR="0092111B" w:rsidRDefault="00596EEA" w:rsidP="009A2C9C">
      <w:r>
        <w:t>The disposition codes will be updated when communication takes place between the calling agent and the patient. This may be a phone call, a text message, or an email. At this point an interaction log will be created in the system</w:t>
      </w:r>
      <w:r w:rsidR="00060330">
        <w:t xml:space="preserve"> and the disposition code updated (if needed). This is shown below:</w:t>
      </w:r>
    </w:p>
    <w:p w14:paraId="4FAE2183" w14:textId="6975AC4F" w:rsidR="00060330" w:rsidRDefault="00AB6E42" w:rsidP="009A2C9C">
      <w:r>
        <w:rPr>
          <w:noProof/>
        </w:rPr>
        <w:drawing>
          <wp:inline distT="0" distB="0" distL="0" distR="0" wp14:anchorId="58F90FAD" wp14:editId="01B542CA">
            <wp:extent cx="5943600" cy="4087495"/>
            <wp:effectExtent l="0" t="0" r="0" b="825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087495"/>
                    </a:xfrm>
                    <a:prstGeom prst="rect">
                      <a:avLst/>
                    </a:prstGeom>
                  </pic:spPr>
                </pic:pic>
              </a:graphicData>
            </a:graphic>
          </wp:inline>
        </w:drawing>
      </w:r>
    </w:p>
    <w:p w14:paraId="626033E1" w14:textId="1B17AEAF" w:rsidR="00C274A4" w:rsidRDefault="00C274A4" w:rsidP="00C274A4">
      <w:pPr>
        <w:pStyle w:val="Caption"/>
      </w:pPr>
      <w:r>
        <w:lastRenderedPageBreak/>
        <w:t xml:space="preserve">Figure </w:t>
      </w:r>
      <w:fldSimple w:instr=" SEQ Figure \* ARABIC ">
        <w:r>
          <w:rPr>
            <w:noProof/>
          </w:rPr>
          <w:t>6</w:t>
        </w:r>
      </w:fldSimple>
      <w:r>
        <w:t>: Disposition code update</w:t>
      </w:r>
    </w:p>
    <w:p w14:paraId="503E3D4F" w14:textId="70AB1226" w:rsidR="000B6F6C" w:rsidRDefault="000B6F6C" w:rsidP="009A2C9C"/>
    <w:p w14:paraId="390E3243" w14:textId="077E61A2" w:rsidR="0093546A" w:rsidRDefault="00060330" w:rsidP="009A2C9C">
      <w:r>
        <w:t>The agent code</w:t>
      </w:r>
      <w:r w:rsidR="00AB6E42">
        <w:t xml:space="preserve"> and</w:t>
      </w:r>
      <w:r>
        <w:t xml:space="preserve"> the disposition code are shown highlighted in red. </w:t>
      </w:r>
      <w:r w:rsidR="00AB6E42">
        <w:t xml:space="preserve">Please note that the disposition codes will be programmed into the system (this is a customization). The exact disposition codes to be provided will be finalized with the necessary stakeholders at the time of development. </w:t>
      </w:r>
    </w:p>
    <w:p w14:paraId="0B66FE3F" w14:textId="77777777" w:rsidR="00B66A16" w:rsidRDefault="00B66A16" w:rsidP="007C5CE0"/>
    <w:p w14:paraId="6C17FC34" w14:textId="77777777" w:rsidR="0041473B" w:rsidRDefault="0041473B" w:rsidP="00872984">
      <w:pPr>
        <w:pStyle w:val="Heading1"/>
        <w:numPr>
          <w:ilvl w:val="1"/>
          <w:numId w:val="6"/>
        </w:numPr>
      </w:pPr>
      <w:bookmarkStart w:id="28" w:name="_Toc79546902"/>
      <w:bookmarkStart w:id="29" w:name="_Toc79546953"/>
      <w:r>
        <w:t>Data Import</w:t>
      </w:r>
      <w:bookmarkEnd w:id="28"/>
      <w:bookmarkEnd w:id="29"/>
    </w:p>
    <w:p w14:paraId="6F335105" w14:textId="725E6F86" w:rsidR="0041473B" w:rsidRDefault="0041473B" w:rsidP="0041473B">
      <w:pPr>
        <w:rPr>
          <w:noProof/>
        </w:rPr>
      </w:pPr>
      <w:r>
        <w:t xml:space="preserve">The system will import csv files that follow the import template provided to the end user. A snapshot of the template file is given below. If the CSV files follow the excel upload template, and has valid data, it will be imported into business central. This way files from patient pop, Dialpad, and outlook etc., can be uploaded. </w:t>
      </w:r>
      <w:r>
        <w:rPr>
          <w:noProof/>
        </w:rPr>
        <w:t xml:space="preserve"> </w:t>
      </w:r>
      <w:r>
        <w:rPr>
          <w:noProof/>
        </w:rPr>
        <w:drawing>
          <wp:inline distT="0" distB="0" distL="0" distR="0" wp14:anchorId="765C09BD" wp14:editId="43EE9A43">
            <wp:extent cx="5943600" cy="2604770"/>
            <wp:effectExtent l="0" t="0" r="0" b="5080"/>
            <wp:docPr id="1"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 Excel&#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604770"/>
                    </a:xfrm>
                    <a:prstGeom prst="rect">
                      <a:avLst/>
                    </a:prstGeom>
                  </pic:spPr>
                </pic:pic>
              </a:graphicData>
            </a:graphic>
          </wp:inline>
        </w:drawing>
      </w:r>
    </w:p>
    <w:p w14:paraId="2BE95AD9" w14:textId="1ED3B4F4" w:rsidR="00C274A4" w:rsidRDefault="00C274A4" w:rsidP="00C274A4">
      <w:pPr>
        <w:pStyle w:val="Caption"/>
      </w:pPr>
      <w:r>
        <w:t xml:space="preserve">Figure </w:t>
      </w:r>
      <w:fldSimple w:instr=" SEQ Figure \* ARABIC ">
        <w:r>
          <w:rPr>
            <w:noProof/>
          </w:rPr>
          <w:t>7</w:t>
        </w:r>
      </w:fldSimple>
      <w:r>
        <w:t>: Excel template for CSV upload with sample data</w:t>
      </w:r>
    </w:p>
    <w:p w14:paraId="1EB83005" w14:textId="77777777" w:rsidR="0041473B" w:rsidRDefault="0041473B" w:rsidP="0041473B"/>
    <w:p w14:paraId="1B16E565" w14:textId="77777777" w:rsidR="0041473B" w:rsidRDefault="0041473B" w:rsidP="0041473B">
      <w:r>
        <w:t xml:space="preserve">Once data is populated in the excel file the import will start when the publish link is clicked. This is shown below, highlighted in yellow. </w:t>
      </w:r>
    </w:p>
    <w:p w14:paraId="586B024C" w14:textId="77777777" w:rsidR="0041473B" w:rsidRDefault="0041473B" w:rsidP="0041473B">
      <w:r>
        <w:rPr>
          <w:noProof/>
        </w:rPr>
        <w:lastRenderedPageBreak/>
        <w:drawing>
          <wp:inline distT="0" distB="0" distL="0" distR="0" wp14:anchorId="33A0C6E5" wp14:editId="39FB0EC4">
            <wp:extent cx="1349150" cy="2181225"/>
            <wp:effectExtent l="0" t="0" r="3810" b="0"/>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ord&#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56133" cy="2192515"/>
                    </a:xfrm>
                    <a:prstGeom prst="rect">
                      <a:avLst/>
                    </a:prstGeom>
                  </pic:spPr>
                </pic:pic>
              </a:graphicData>
            </a:graphic>
          </wp:inline>
        </w:drawing>
      </w:r>
    </w:p>
    <w:p w14:paraId="1C43F6B4" w14:textId="09FB0FCE" w:rsidR="0041473B" w:rsidRDefault="00C274A4" w:rsidP="00C274A4">
      <w:pPr>
        <w:pStyle w:val="Caption"/>
      </w:pPr>
      <w:r>
        <w:t xml:space="preserve">Figure </w:t>
      </w:r>
      <w:fldSimple w:instr=" SEQ Figure \* ARABIC ">
        <w:r>
          <w:rPr>
            <w:noProof/>
          </w:rPr>
          <w:t>8</w:t>
        </w:r>
      </w:fldSimple>
      <w:r>
        <w:t>: Publish option to upload data into Business Central</w:t>
      </w:r>
    </w:p>
    <w:p w14:paraId="4B657718" w14:textId="19812B4E" w:rsidR="00B66A16" w:rsidRDefault="00B66A16" w:rsidP="00872984">
      <w:pPr>
        <w:pStyle w:val="Heading1"/>
        <w:numPr>
          <w:ilvl w:val="1"/>
          <w:numId w:val="6"/>
        </w:numPr>
      </w:pPr>
      <w:bookmarkStart w:id="30" w:name="_Toc79546903"/>
      <w:bookmarkStart w:id="31" w:name="_Toc79546954"/>
      <w:r>
        <w:t>Searching</w:t>
      </w:r>
      <w:bookmarkEnd w:id="30"/>
      <w:bookmarkEnd w:id="31"/>
    </w:p>
    <w:p w14:paraId="0D8F45D8" w14:textId="2C3A9819" w:rsidR="00B66A16" w:rsidRDefault="00B66A16" w:rsidP="00B66A16">
      <w:r>
        <w:t xml:space="preserve">The calling agents and the manager will be able to search for patients based on different criteria. For </w:t>
      </w:r>
      <w:r w:rsidR="00CE2B6F">
        <w:t>example,</w:t>
      </w:r>
      <w:r>
        <w:t xml:space="preserve"> in the screen shown filters have been applied on 3 fields (Last Visit Date, ICD1 code, and Insurer). Further columns on the grid can be filtered upon by the user as needed. </w:t>
      </w:r>
    </w:p>
    <w:p w14:paraId="7BC9B522" w14:textId="368486E3" w:rsidR="00B66A16" w:rsidRDefault="00B66A16" w:rsidP="00B66A16">
      <w:r>
        <w:rPr>
          <w:noProof/>
        </w:rPr>
        <w:drawing>
          <wp:inline distT="0" distB="0" distL="0" distR="0" wp14:anchorId="6A63113B" wp14:editId="5A30FCF1">
            <wp:extent cx="5943600" cy="2815590"/>
            <wp:effectExtent l="0" t="0" r="0" b="381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815590"/>
                    </a:xfrm>
                    <a:prstGeom prst="rect">
                      <a:avLst/>
                    </a:prstGeom>
                  </pic:spPr>
                </pic:pic>
              </a:graphicData>
            </a:graphic>
          </wp:inline>
        </w:drawing>
      </w:r>
    </w:p>
    <w:p w14:paraId="15377082" w14:textId="77A33167" w:rsidR="00C274A4" w:rsidRPr="00B66A16" w:rsidRDefault="00C274A4" w:rsidP="00C274A4">
      <w:pPr>
        <w:pStyle w:val="Caption"/>
      </w:pPr>
      <w:r>
        <w:t xml:space="preserve">Figure </w:t>
      </w:r>
      <w:fldSimple w:instr=" SEQ Figure \* ARABIC ">
        <w:r>
          <w:rPr>
            <w:noProof/>
          </w:rPr>
          <w:t>9</w:t>
        </w:r>
      </w:fldSimple>
      <w:r>
        <w:t>: Patient record search based on ad-hoc criteria</w:t>
      </w:r>
    </w:p>
    <w:p w14:paraId="16341CE2" w14:textId="4431F3DE" w:rsidR="000B6F6C" w:rsidRDefault="000B6F6C" w:rsidP="00872984">
      <w:pPr>
        <w:pStyle w:val="Heading1"/>
        <w:numPr>
          <w:ilvl w:val="1"/>
          <w:numId w:val="6"/>
        </w:numPr>
      </w:pPr>
      <w:bookmarkStart w:id="32" w:name="_Toc79546904"/>
      <w:bookmarkStart w:id="33" w:name="_Toc79546955"/>
      <w:r>
        <w:t>Reporting</w:t>
      </w:r>
      <w:bookmarkEnd w:id="32"/>
      <w:bookmarkEnd w:id="33"/>
    </w:p>
    <w:p w14:paraId="7B481CB4" w14:textId="154C91C3" w:rsidR="009A2C9C" w:rsidRPr="009A2C9C" w:rsidRDefault="00BF4059" w:rsidP="009A2C9C">
      <w:r>
        <w:t xml:space="preserve">Out of the box inquiries and reporting will be available in the system. Any custom reporting will be separately estimated and quoted for. </w:t>
      </w:r>
    </w:p>
    <w:p w14:paraId="34C07223" w14:textId="5F1E7358" w:rsidR="00C024FC" w:rsidRDefault="00C024FC" w:rsidP="00872984">
      <w:pPr>
        <w:pStyle w:val="Heading1"/>
        <w:numPr>
          <w:ilvl w:val="1"/>
          <w:numId w:val="6"/>
        </w:numPr>
      </w:pPr>
      <w:bookmarkStart w:id="34" w:name="_Toc79546905"/>
      <w:bookmarkStart w:id="35" w:name="_Toc79546956"/>
      <w:r>
        <w:t>Security and data view</w:t>
      </w:r>
      <w:bookmarkEnd w:id="34"/>
      <w:bookmarkEnd w:id="35"/>
    </w:p>
    <w:p w14:paraId="6D43D850" w14:textId="58336C05" w:rsidR="00C024FC" w:rsidRPr="00C024FC" w:rsidRDefault="00C024FC" w:rsidP="00C024FC">
      <w:r>
        <w:t xml:space="preserve">Patient data will be segregated based via permissions and filters so that a call center agent is able to view their own data (patients and work files) only. The manager will assign work files to the agents and </w:t>
      </w:r>
      <w:r>
        <w:lastRenderedPageBreak/>
        <w:t xml:space="preserve">when the agents log into the </w:t>
      </w:r>
      <w:r w:rsidR="00B601F6">
        <w:t>system,</w:t>
      </w:r>
      <w:r>
        <w:t xml:space="preserve"> they will view the </w:t>
      </w:r>
      <w:r w:rsidR="00B601F6">
        <w:t>data that relates to them only. This is because custom filters will be created that will pull data associated with the logged in user only.</w:t>
      </w:r>
    </w:p>
    <w:sectPr w:rsidR="00C024FC" w:rsidRPr="00C024FC" w:rsidSect="007762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F50B4"/>
    <w:multiLevelType w:val="hybridMultilevel"/>
    <w:tmpl w:val="9CACD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600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87C5353"/>
    <w:multiLevelType w:val="hybridMultilevel"/>
    <w:tmpl w:val="C2E0BE04"/>
    <w:lvl w:ilvl="0" w:tplc="5808C786">
      <w:start w:val="1"/>
      <w:numFmt w:val="bullet"/>
      <w:lvlText w:val="-"/>
      <w:lvlJc w:val="left"/>
      <w:pPr>
        <w:tabs>
          <w:tab w:val="num" w:pos="720"/>
        </w:tabs>
        <w:ind w:left="720" w:hanging="360"/>
      </w:pPr>
      <w:rPr>
        <w:rFonts w:ascii="Times New Roman" w:hAnsi="Times New Roman" w:hint="default"/>
      </w:rPr>
    </w:lvl>
    <w:lvl w:ilvl="1" w:tplc="D5C0B616">
      <w:start w:val="1"/>
      <w:numFmt w:val="bullet"/>
      <w:lvlText w:val="-"/>
      <w:lvlJc w:val="left"/>
      <w:pPr>
        <w:tabs>
          <w:tab w:val="num" w:pos="1440"/>
        </w:tabs>
        <w:ind w:left="1440" w:hanging="360"/>
      </w:pPr>
      <w:rPr>
        <w:rFonts w:ascii="Times New Roman" w:hAnsi="Times New Roman" w:hint="default"/>
      </w:rPr>
    </w:lvl>
    <w:lvl w:ilvl="2" w:tplc="025A8670" w:tentative="1">
      <w:start w:val="1"/>
      <w:numFmt w:val="bullet"/>
      <w:lvlText w:val="-"/>
      <w:lvlJc w:val="left"/>
      <w:pPr>
        <w:tabs>
          <w:tab w:val="num" w:pos="2160"/>
        </w:tabs>
        <w:ind w:left="2160" w:hanging="360"/>
      </w:pPr>
      <w:rPr>
        <w:rFonts w:ascii="Times New Roman" w:hAnsi="Times New Roman" w:hint="default"/>
      </w:rPr>
    </w:lvl>
    <w:lvl w:ilvl="3" w:tplc="F51E3420" w:tentative="1">
      <w:start w:val="1"/>
      <w:numFmt w:val="bullet"/>
      <w:lvlText w:val="-"/>
      <w:lvlJc w:val="left"/>
      <w:pPr>
        <w:tabs>
          <w:tab w:val="num" w:pos="2880"/>
        </w:tabs>
        <w:ind w:left="2880" w:hanging="360"/>
      </w:pPr>
      <w:rPr>
        <w:rFonts w:ascii="Times New Roman" w:hAnsi="Times New Roman" w:hint="default"/>
      </w:rPr>
    </w:lvl>
    <w:lvl w:ilvl="4" w:tplc="36B87FB4" w:tentative="1">
      <w:start w:val="1"/>
      <w:numFmt w:val="bullet"/>
      <w:lvlText w:val="-"/>
      <w:lvlJc w:val="left"/>
      <w:pPr>
        <w:tabs>
          <w:tab w:val="num" w:pos="3600"/>
        </w:tabs>
        <w:ind w:left="3600" w:hanging="360"/>
      </w:pPr>
      <w:rPr>
        <w:rFonts w:ascii="Times New Roman" w:hAnsi="Times New Roman" w:hint="default"/>
      </w:rPr>
    </w:lvl>
    <w:lvl w:ilvl="5" w:tplc="ABAA1F9E" w:tentative="1">
      <w:start w:val="1"/>
      <w:numFmt w:val="bullet"/>
      <w:lvlText w:val="-"/>
      <w:lvlJc w:val="left"/>
      <w:pPr>
        <w:tabs>
          <w:tab w:val="num" w:pos="4320"/>
        </w:tabs>
        <w:ind w:left="4320" w:hanging="360"/>
      </w:pPr>
      <w:rPr>
        <w:rFonts w:ascii="Times New Roman" w:hAnsi="Times New Roman" w:hint="default"/>
      </w:rPr>
    </w:lvl>
    <w:lvl w:ilvl="6" w:tplc="4F96AC78" w:tentative="1">
      <w:start w:val="1"/>
      <w:numFmt w:val="bullet"/>
      <w:lvlText w:val="-"/>
      <w:lvlJc w:val="left"/>
      <w:pPr>
        <w:tabs>
          <w:tab w:val="num" w:pos="5040"/>
        </w:tabs>
        <w:ind w:left="5040" w:hanging="360"/>
      </w:pPr>
      <w:rPr>
        <w:rFonts w:ascii="Times New Roman" w:hAnsi="Times New Roman" w:hint="default"/>
      </w:rPr>
    </w:lvl>
    <w:lvl w:ilvl="7" w:tplc="F7A643B4" w:tentative="1">
      <w:start w:val="1"/>
      <w:numFmt w:val="bullet"/>
      <w:lvlText w:val="-"/>
      <w:lvlJc w:val="left"/>
      <w:pPr>
        <w:tabs>
          <w:tab w:val="num" w:pos="5760"/>
        </w:tabs>
        <w:ind w:left="5760" w:hanging="360"/>
      </w:pPr>
      <w:rPr>
        <w:rFonts w:ascii="Times New Roman" w:hAnsi="Times New Roman" w:hint="default"/>
      </w:rPr>
    </w:lvl>
    <w:lvl w:ilvl="8" w:tplc="AE625776"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607D7182"/>
    <w:multiLevelType w:val="hybridMultilevel"/>
    <w:tmpl w:val="9022F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0F2D53"/>
    <w:multiLevelType w:val="hybridMultilevel"/>
    <w:tmpl w:val="12A0012C"/>
    <w:lvl w:ilvl="0" w:tplc="5626730C">
      <w:start w:val="1"/>
      <w:numFmt w:val="bullet"/>
      <w:lvlText w:val="-"/>
      <w:lvlJc w:val="left"/>
      <w:pPr>
        <w:tabs>
          <w:tab w:val="num" w:pos="720"/>
        </w:tabs>
        <w:ind w:left="720" w:hanging="360"/>
      </w:pPr>
      <w:rPr>
        <w:rFonts w:ascii="Times New Roman" w:hAnsi="Times New Roman" w:hint="default"/>
      </w:rPr>
    </w:lvl>
    <w:lvl w:ilvl="1" w:tplc="3808EC8E">
      <w:start w:val="1"/>
      <w:numFmt w:val="bullet"/>
      <w:lvlText w:val="-"/>
      <w:lvlJc w:val="left"/>
      <w:pPr>
        <w:tabs>
          <w:tab w:val="num" w:pos="1440"/>
        </w:tabs>
        <w:ind w:left="1440" w:hanging="360"/>
      </w:pPr>
      <w:rPr>
        <w:rFonts w:ascii="Times New Roman" w:hAnsi="Times New Roman" w:hint="default"/>
      </w:rPr>
    </w:lvl>
    <w:lvl w:ilvl="2" w:tplc="8158B09C" w:tentative="1">
      <w:start w:val="1"/>
      <w:numFmt w:val="bullet"/>
      <w:lvlText w:val="-"/>
      <w:lvlJc w:val="left"/>
      <w:pPr>
        <w:tabs>
          <w:tab w:val="num" w:pos="2160"/>
        </w:tabs>
        <w:ind w:left="2160" w:hanging="360"/>
      </w:pPr>
      <w:rPr>
        <w:rFonts w:ascii="Times New Roman" w:hAnsi="Times New Roman" w:hint="default"/>
      </w:rPr>
    </w:lvl>
    <w:lvl w:ilvl="3" w:tplc="FF341506" w:tentative="1">
      <w:start w:val="1"/>
      <w:numFmt w:val="bullet"/>
      <w:lvlText w:val="-"/>
      <w:lvlJc w:val="left"/>
      <w:pPr>
        <w:tabs>
          <w:tab w:val="num" w:pos="2880"/>
        </w:tabs>
        <w:ind w:left="2880" w:hanging="360"/>
      </w:pPr>
      <w:rPr>
        <w:rFonts w:ascii="Times New Roman" w:hAnsi="Times New Roman" w:hint="default"/>
      </w:rPr>
    </w:lvl>
    <w:lvl w:ilvl="4" w:tplc="CEB8ED3C" w:tentative="1">
      <w:start w:val="1"/>
      <w:numFmt w:val="bullet"/>
      <w:lvlText w:val="-"/>
      <w:lvlJc w:val="left"/>
      <w:pPr>
        <w:tabs>
          <w:tab w:val="num" w:pos="3600"/>
        </w:tabs>
        <w:ind w:left="3600" w:hanging="360"/>
      </w:pPr>
      <w:rPr>
        <w:rFonts w:ascii="Times New Roman" w:hAnsi="Times New Roman" w:hint="default"/>
      </w:rPr>
    </w:lvl>
    <w:lvl w:ilvl="5" w:tplc="BA9A548E" w:tentative="1">
      <w:start w:val="1"/>
      <w:numFmt w:val="bullet"/>
      <w:lvlText w:val="-"/>
      <w:lvlJc w:val="left"/>
      <w:pPr>
        <w:tabs>
          <w:tab w:val="num" w:pos="4320"/>
        </w:tabs>
        <w:ind w:left="4320" w:hanging="360"/>
      </w:pPr>
      <w:rPr>
        <w:rFonts w:ascii="Times New Roman" w:hAnsi="Times New Roman" w:hint="default"/>
      </w:rPr>
    </w:lvl>
    <w:lvl w:ilvl="6" w:tplc="5FBC46C8" w:tentative="1">
      <w:start w:val="1"/>
      <w:numFmt w:val="bullet"/>
      <w:lvlText w:val="-"/>
      <w:lvlJc w:val="left"/>
      <w:pPr>
        <w:tabs>
          <w:tab w:val="num" w:pos="5040"/>
        </w:tabs>
        <w:ind w:left="5040" w:hanging="360"/>
      </w:pPr>
      <w:rPr>
        <w:rFonts w:ascii="Times New Roman" w:hAnsi="Times New Roman" w:hint="default"/>
      </w:rPr>
    </w:lvl>
    <w:lvl w:ilvl="7" w:tplc="D77A2076" w:tentative="1">
      <w:start w:val="1"/>
      <w:numFmt w:val="bullet"/>
      <w:lvlText w:val="-"/>
      <w:lvlJc w:val="left"/>
      <w:pPr>
        <w:tabs>
          <w:tab w:val="num" w:pos="5760"/>
        </w:tabs>
        <w:ind w:left="5760" w:hanging="360"/>
      </w:pPr>
      <w:rPr>
        <w:rFonts w:ascii="Times New Roman" w:hAnsi="Times New Roman" w:hint="default"/>
      </w:rPr>
    </w:lvl>
    <w:lvl w:ilvl="8" w:tplc="B4780620"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77427E3E"/>
    <w:multiLevelType w:val="hybridMultilevel"/>
    <w:tmpl w:val="CAA805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9B3"/>
    <w:rsid w:val="00060330"/>
    <w:rsid w:val="000B6F6C"/>
    <w:rsid w:val="002C40FD"/>
    <w:rsid w:val="0041473B"/>
    <w:rsid w:val="004B6934"/>
    <w:rsid w:val="00596AE2"/>
    <w:rsid w:val="00596EEA"/>
    <w:rsid w:val="005F0F31"/>
    <w:rsid w:val="006B0943"/>
    <w:rsid w:val="006C69B3"/>
    <w:rsid w:val="0077622E"/>
    <w:rsid w:val="007C5CE0"/>
    <w:rsid w:val="008311B3"/>
    <w:rsid w:val="00872984"/>
    <w:rsid w:val="008A12A7"/>
    <w:rsid w:val="0092111B"/>
    <w:rsid w:val="0093546A"/>
    <w:rsid w:val="009A2C9C"/>
    <w:rsid w:val="009E55D5"/>
    <w:rsid w:val="00A577B5"/>
    <w:rsid w:val="00AB6E42"/>
    <w:rsid w:val="00B13484"/>
    <w:rsid w:val="00B601F6"/>
    <w:rsid w:val="00B65F52"/>
    <w:rsid w:val="00B66A16"/>
    <w:rsid w:val="00B7758F"/>
    <w:rsid w:val="00BB3748"/>
    <w:rsid w:val="00BF4059"/>
    <w:rsid w:val="00C024FC"/>
    <w:rsid w:val="00C1353B"/>
    <w:rsid w:val="00C274A4"/>
    <w:rsid w:val="00CE2B6F"/>
    <w:rsid w:val="00E34130"/>
    <w:rsid w:val="00FC7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4082D"/>
  <w15:chartTrackingRefBased/>
  <w15:docId w15:val="{1B15E1D1-D23B-4194-9AAA-8D2201B45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01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54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5C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F405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69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8A12A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Caption">
    <w:name w:val="caption"/>
    <w:basedOn w:val="Normal"/>
    <w:next w:val="Normal"/>
    <w:uiPriority w:val="35"/>
    <w:unhideWhenUsed/>
    <w:qFormat/>
    <w:rsid w:val="008A12A7"/>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93546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66A16"/>
    <w:pPr>
      <w:ind w:left="720"/>
      <w:contextualSpacing/>
    </w:pPr>
  </w:style>
  <w:style w:type="character" w:customStyle="1" w:styleId="Heading3Char">
    <w:name w:val="Heading 3 Char"/>
    <w:basedOn w:val="DefaultParagraphFont"/>
    <w:link w:val="Heading3"/>
    <w:uiPriority w:val="9"/>
    <w:rsid w:val="007C5CE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F4059"/>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B601F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601F6"/>
    <w:pPr>
      <w:outlineLvl w:val="9"/>
    </w:pPr>
  </w:style>
  <w:style w:type="paragraph" w:styleId="TOC1">
    <w:name w:val="toc 1"/>
    <w:basedOn w:val="Normal"/>
    <w:next w:val="Normal"/>
    <w:autoRedefine/>
    <w:uiPriority w:val="39"/>
    <w:unhideWhenUsed/>
    <w:rsid w:val="00B601F6"/>
    <w:pPr>
      <w:spacing w:after="100"/>
    </w:pPr>
  </w:style>
  <w:style w:type="paragraph" w:styleId="TOC3">
    <w:name w:val="toc 3"/>
    <w:basedOn w:val="Normal"/>
    <w:next w:val="Normal"/>
    <w:autoRedefine/>
    <w:uiPriority w:val="39"/>
    <w:unhideWhenUsed/>
    <w:rsid w:val="00B601F6"/>
    <w:pPr>
      <w:spacing w:after="100"/>
      <w:ind w:left="440"/>
    </w:pPr>
  </w:style>
  <w:style w:type="paragraph" w:styleId="TOC2">
    <w:name w:val="toc 2"/>
    <w:basedOn w:val="Normal"/>
    <w:next w:val="Normal"/>
    <w:autoRedefine/>
    <w:uiPriority w:val="39"/>
    <w:unhideWhenUsed/>
    <w:rsid w:val="00B601F6"/>
    <w:pPr>
      <w:spacing w:after="100"/>
      <w:ind w:left="220"/>
    </w:pPr>
  </w:style>
  <w:style w:type="character" w:styleId="Hyperlink">
    <w:name w:val="Hyperlink"/>
    <w:basedOn w:val="DefaultParagraphFont"/>
    <w:uiPriority w:val="99"/>
    <w:unhideWhenUsed/>
    <w:rsid w:val="00B601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26471">
      <w:bodyDiv w:val="1"/>
      <w:marLeft w:val="0"/>
      <w:marRight w:val="0"/>
      <w:marTop w:val="0"/>
      <w:marBottom w:val="0"/>
      <w:divBdr>
        <w:top w:val="none" w:sz="0" w:space="0" w:color="auto"/>
        <w:left w:val="none" w:sz="0" w:space="0" w:color="auto"/>
        <w:bottom w:val="none" w:sz="0" w:space="0" w:color="auto"/>
        <w:right w:val="none" w:sz="0" w:space="0" w:color="auto"/>
      </w:divBdr>
    </w:div>
    <w:div w:id="188185113">
      <w:bodyDiv w:val="1"/>
      <w:marLeft w:val="0"/>
      <w:marRight w:val="0"/>
      <w:marTop w:val="0"/>
      <w:marBottom w:val="0"/>
      <w:divBdr>
        <w:top w:val="none" w:sz="0" w:space="0" w:color="auto"/>
        <w:left w:val="none" w:sz="0" w:space="0" w:color="auto"/>
        <w:bottom w:val="none" w:sz="0" w:space="0" w:color="auto"/>
        <w:right w:val="none" w:sz="0" w:space="0" w:color="auto"/>
      </w:divBdr>
    </w:div>
    <w:div w:id="337854694">
      <w:bodyDiv w:val="1"/>
      <w:marLeft w:val="0"/>
      <w:marRight w:val="0"/>
      <w:marTop w:val="0"/>
      <w:marBottom w:val="0"/>
      <w:divBdr>
        <w:top w:val="none" w:sz="0" w:space="0" w:color="auto"/>
        <w:left w:val="none" w:sz="0" w:space="0" w:color="auto"/>
        <w:bottom w:val="none" w:sz="0" w:space="0" w:color="auto"/>
        <w:right w:val="none" w:sz="0" w:space="0" w:color="auto"/>
      </w:divBdr>
      <w:divsChild>
        <w:div w:id="1755396320">
          <w:marLeft w:val="1080"/>
          <w:marRight w:val="0"/>
          <w:marTop w:val="240"/>
          <w:marBottom w:val="240"/>
          <w:divBdr>
            <w:top w:val="none" w:sz="0" w:space="0" w:color="auto"/>
            <w:left w:val="none" w:sz="0" w:space="0" w:color="auto"/>
            <w:bottom w:val="none" w:sz="0" w:space="0" w:color="auto"/>
            <w:right w:val="none" w:sz="0" w:space="0" w:color="auto"/>
          </w:divBdr>
        </w:div>
      </w:divsChild>
    </w:div>
    <w:div w:id="564141271">
      <w:bodyDiv w:val="1"/>
      <w:marLeft w:val="0"/>
      <w:marRight w:val="0"/>
      <w:marTop w:val="0"/>
      <w:marBottom w:val="0"/>
      <w:divBdr>
        <w:top w:val="none" w:sz="0" w:space="0" w:color="auto"/>
        <w:left w:val="none" w:sz="0" w:space="0" w:color="auto"/>
        <w:bottom w:val="none" w:sz="0" w:space="0" w:color="auto"/>
        <w:right w:val="none" w:sz="0" w:space="0" w:color="auto"/>
      </w:divBdr>
    </w:div>
    <w:div w:id="677074355">
      <w:bodyDiv w:val="1"/>
      <w:marLeft w:val="0"/>
      <w:marRight w:val="0"/>
      <w:marTop w:val="0"/>
      <w:marBottom w:val="0"/>
      <w:divBdr>
        <w:top w:val="none" w:sz="0" w:space="0" w:color="auto"/>
        <w:left w:val="none" w:sz="0" w:space="0" w:color="auto"/>
        <w:bottom w:val="none" w:sz="0" w:space="0" w:color="auto"/>
        <w:right w:val="none" w:sz="0" w:space="0" w:color="auto"/>
      </w:divBdr>
      <w:divsChild>
        <w:div w:id="1436095353">
          <w:marLeft w:val="1080"/>
          <w:marRight w:val="0"/>
          <w:marTop w:val="240"/>
          <w:marBottom w:val="240"/>
          <w:divBdr>
            <w:top w:val="none" w:sz="0" w:space="0" w:color="auto"/>
            <w:left w:val="none" w:sz="0" w:space="0" w:color="auto"/>
            <w:bottom w:val="none" w:sz="0" w:space="0" w:color="auto"/>
            <w:right w:val="none" w:sz="0" w:space="0" w:color="auto"/>
          </w:divBdr>
        </w:div>
      </w:divsChild>
    </w:div>
    <w:div w:id="885678008">
      <w:bodyDiv w:val="1"/>
      <w:marLeft w:val="0"/>
      <w:marRight w:val="0"/>
      <w:marTop w:val="0"/>
      <w:marBottom w:val="0"/>
      <w:divBdr>
        <w:top w:val="none" w:sz="0" w:space="0" w:color="auto"/>
        <w:left w:val="none" w:sz="0" w:space="0" w:color="auto"/>
        <w:bottom w:val="none" w:sz="0" w:space="0" w:color="auto"/>
        <w:right w:val="none" w:sz="0" w:space="0" w:color="auto"/>
      </w:divBdr>
    </w:div>
    <w:div w:id="1849178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6ABDE-AF7D-4FC4-8E55-973DBCF05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14</Pages>
  <Words>2024</Words>
  <Characters>11540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Laptop</cp:lastModifiedBy>
  <cp:revision>3</cp:revision>
  <dcterms:created xsi:type="dcterms:W3CDTF">2021-08-11T08:00:00Z</dcterms:created>
  <dcterms:modified xsi:type="dcterms:W3CDTF">2021-08-11T08:02:00Z</dcterms:modified>
</cp:coreProperties>
</file>