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FA5" w:rsidRPr="00690FA5" w:rsidRDefault="008F48A0" w:rsidP="00690FA5">
      <w:pPr>
        <w:ind w:left="2160" w:firstLine="720"/>
        <w:rPr>
          <w:rFonts w:ascii="Average" w:eastAsia="Average" w:hAnsi="Average" w:cs="Average"/>
          <w:b/>
          <w:sz w:val="40"/>
          <w:szCs w:val="40"/>
          <w:u w:val="single"/>
        </w:rPr>
      </w:pPr>
      <w:r w:rsidRPr="00690FA5">
        <w:rPr>
          <w:rFonts w:ascii="Average" w:eastAsia="Average" w:hAnsi="Average" w:cs="Average"/>
          <w:b/>
          <w:sz w:val="40"/>
          <w:szCs w:val="40"/>
          <w:u w:val="single"/>
        </w:rPr>
        <w:t xml:space="preserve">Lab </w:t>
      </w:r>
      <w:r w:rsidR="00690FA5" w:rsidRPr="00690FA5">
        <w:rPr>
          <w:rFonts w:ascii="Average" w:eastAsia="Average" w:hAnsi="Average" w:cs="Average"/>
          <w:b/>
          <w:sz w:val="40"/>
          <w:szCs w:val="40"/>
          <w:u w:val="single"/>
        </w:rPr>
        <w:t xml:space="preserve">manual </w:t>
      </w:r>
      <w:r w:rsidRPr="00690FA5">
        <w:rPr>
          <w:rFonts w:ascii="Average" w:eastAsia="Average" w:hAnsi="Average" w:cs="Average"/>
          <w:b/>
          <w:sz w:val="40"/>
          <w:szCs w:val="40"/>
          <w:u w:val="single"/>
        </w:rPr>
        <w:t>12</w:t>
      </w:r>
      <w:r w:rsidR="00690FA5" w:rsidRPr="00690FA5">
        <w:rPr>
          <w:rFonts w:ascii="Average" w:eastAsia="Average" w:hAnsi="Average" w:cs="Average"/>
          <w:b/>
          <w:sz w:val="40"/>
          <w:szCs w:val="40"/>
          <w:u w:val="single"/>
        </w:rPr>
        <w:t>!</w:t>
      </w:r>
    </w:p>
    <w:p w:rsidR="00077C2D" w:rsidRPr="00690FA5" w:rsidRDefault="008F48A0" w:rsidP="00690FA5">
      <w:pPr>
        <w:ind w:left="1440" w:firstLine="720"/>
        <w:rPr>
          <w:rFonts w:ascii="Average" w:eastAsia="Average" w:hAnsi="Average" w:cs="Average"/>
          <w:b/>
          <w:sz w:val="40"/>
          <w:szCs w:val="40"/>
        </w:rPr>
      </w:pPr>
      <w:r w:rsidRPr="00690FA5">
        <w:rPr>
          <w:rFonts w:ascii="Average" w:eastAsia="Average" w:hAnsi="Average" w:cs="Average"/>
          <w:b/>
          <w:sz w:val="40"/>
          <w:szCs w:val="40"/>
        </w:rPr>
        <w:t xml:space="preserve"> Passing arrays to functions</w:t>
      </w:r>
    </w:p>
    <w:p w:rsidR="00690FA5" w:rsidRPr="00690FA5" w:rsidRDefault="008F48A0">
      <w:pPr>
        <w:rPr>
          <w:rFonts w:ascii="Average" w:eastAsia="Average" w:hAnsi="Average" w:cs="Average"/>
          <w:sz w:val="40"/>
          <w:szCs w:val="40"/>
        </w:rPr>
      </w:pPr>
      <w:r w:rsidRPr="00690FA5">
        <w:rPr>
          <w:rFonts w:ascii="Average" w:eastAsia="Average" w:hAnsi="Average" w:cs="Average"/>
          <w:b/>
          <w:sz w:val="40"/>
          <w:szCs w:val="40"/>
        </w:rPr>
        <w:t>Task 1</w:t>
      </w:r>
      <w:r w:rsidRPr="00690FA5">
        <w:rPr>
          <w:rFonts w:ascii="Average" w:eastAsia="Average" w:hAnsi="Average" w:cs="Average"/>
          <w:sz w:val="40"/>
          <w:szCs w:val="40"/>
        </w:rPr>
        <w:t>:</w:t>
      </w:r>
    </w:p>
    <w:p w:rsidR="00077C2D" w:rsidRPr="00690FA5" w:rsidRDefault="008F48A0">
      <w:pPr>
        <w:rPr>
          <w:rFonts w:ascii="Average" w:eastAsia="Average" w:hAnsi="Average" w:cs="Average"/>
          <w:sz w:val="32"/>
          <w:szCs w:val="32"/>
        </w:rPr>
      </w:pPr>
      <w:r w:rsidRPr="00690FA5">
        <w:rPr>
          <w:rFonts w:ascii="Average" w:eastAsia="Average" w:hAnsi="Average" w:cs="Average"/>
          <w:sz w:val="32"/>
          <w:szCs w:val="32"/>
        </w:rPr>
        <w:t xml:space="preserve"> </w:t>
      </w:r>
      <w:r w:rsidRPr="00690FA5">
        <w:rPr>
          <w:rFonts w:ascii="Average" w:eastAsia="Average" w:hAnsi="Average" w:cs="Average"/>
          <w:sz w:val="32"/>
          <w:szCs w:val="32"/>
        </w:rPr>
        <w:t>Write a C++ program, which declares, input and displays an array of 10 elements. It then declares another array of the same size, and copies the elements of the first array in that order but in reverse order by passing both arrays in a function named rever</w:t>
      </w:r>
      <w:r w:rsidRPr="00690FA5">
        <w:rPr>
          <w:rFonts w:ascii="Average" w:eastAsia="Average" w:hAnsi="Average" w:cs="Average"/>
          <w:sz w:val="32"/>
          <w:szCs w:val="32"/>
        </w:rPr>
        <w:t>se.</w:t>
      </w:r>
    </w:p>
    <w:p w:rsidR="00077C2D" w:rsidRDefault="008F48A0">
      <w:pPr>
        <w:jc w:val="center"/>
        <w:rPr>
          <w:rFonts w:ascii="Average" w:eastAsia="Average" w:hAnsi="Average" w:cs="Average"/>
          <w:sz w:val="20"/>
          <w:szCs w:val="20"/>
        </w:rPr>
      </w:pPr>
      <w:r>
        <w:rPr>
          <w:rFonts w:ascii="Average" w:eastAsia="Average" w:hAnsi="Average" w:cs="Average"/>
          <w:noProof/>
          <w:sz w:val="20"/>
          <w:szCs w:val="20"/>
        </w:rPr>
        <w:drawing>
          <wp:inline distT="114300" distB="114300" distL="114300" distR="114300">
            <wp:extent cx="4367213" cy="245927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67213" cy="2459277"/>
                    </a:xfrm>
                    <a:prstGeom prst="rect">
                      <a:avLst/>
                    </a:prstGeom>
                    <a:ln/>
                  </pic:spPr>
                </pic:pic>
              </a:graphicData>
            </a:graphic>
          </wp:inline>
        </w:drawing>
      </w:r>
    </w:p>
    <w:p w:rsidR="00077C2D" w:rsidRDefault="00077C2D">
      <w:pPr>
        <w:jc w:val="center"/>
        <w:rPr>
          <w:rFonts w:ascii="Average" w:eastAsia="Average" w:hAnsi="Average" w:cs="Average"/>
          <w:sz w:val="20"/>
          <w:szCs w:val="20"/>
        </w:rPr>
      </w:pPr>
    </w:p>
    <w:p w:rsidR="00690FA5" w:rsidRPr="00690FA5" w:rsidRDefault="008F48A0">
      <w:pPr>
        <w:rPr>
          <w:rFonts w:ascii="Average" w:eastAsia="Average" w:hAnsi="Average" w:cs="Average"/>
          <w:sz w:val="40"/>
          <w:szCs w:val="40"/>
        </w:rPr>
      </w:pPr>
      <w:bookmarkStart w:id="0" w:name="_GoBack"/>
      <w:r w:rsidRPr="00690FA5">
        <w:rPr>
          <w:rFonts w:ascii="Average" w:eastAsia="Average" w:hAnsi="Average" w:cs="Average"/>
          <w:b/>
          <w:sz w:val="40"/>
          <w:szCs w:val="40"/>
        </w:rPr>
        <w:t>Task 2</w:t>
      </w:r>
      <w:r w:rsidRPr="00690FA5">
        <w:rPr>
          <w:rFonts w:ascii="Average" w:eastAsia="Average" w:hAnsi="Average" w:cs="Average"/>
          <w:sz w:val="40"/>
          <w:szCs w:val="40"/>
        </w:rPr>
        <w:t xml:space="preserve">: </w:t>
      </w:r>
    </w:p>
    <w:bookmarkEnd w:id="0"/>
    <w:p w:rsidR="00077C2D" w:rsidRPr="00690FA5" w:rsidRDefault="008F48A0">
      <w:pPr>
        <w:rPr>
          <w:rFonts w:ascii="Average" w:eastAsia="Average" w:hAnsi="Average" w:cs="Average"/>
          <w:sz w:val="36"/>
          <w:szCs w:val="36"/>
        </w:rPr>
      </w:pPr>
      <w:r w:rsidRPr="00690FA5">
        <w:rPr>
          <w:rFonts w:ascii="Average" w:eastAsia="Average" w:hAnsi="Average" w:cs="Average"/>
          <w:sz w:val="36"/>
          <w:szCs w:val="36"/>
        </w:rPr>
        <w:t xml:space="preserve">Write a C++ program which enters and displays 2 arrays. The program should ask the user about the size of the array first. It then swaps the data of arrays using a function. For </w:t>
      </w:r>
      <w:proofErr w:type="gramStart"/>
      <w:r w:rsidRPr="00690FA5">
        <w:rPr>
          <w:rFonts w:ascii="Average" w:eastAsia="Average" w:hAnsi="Average" w:cs="Average"/>
          <w:sz w:val="36"/>
          <w:szCs w:val="36"/>
        </w:rPr>
        <w:t>Example</w:t>
      </w:r>
      <w:proofErr w:type="gramEnd"/>
      <w:r w:rsidRPr="00690FA5">
        <w:rPr>
          <w:rFonts w:ascii="Average" w:eastAsia="Average" w:hAnsi="Average" w:cs="Average"/>
          <w:sz w:val="36"/>
          <w:szCs w:val="36"/>
        </w:rPr>
        <w:t xml:space="preserve"> Arr1= 123456 Arr2= 987067 After swapping it will become Arr1=987067 </w:t>
      </w:r>
      <w:r w:rsidRPr="00690FA5">
        <w:rPr>
          <w:rFonts w:ascii="Average" w:eastAsia="Average" w:hAnsi="Average" w:cs="Average"/>
          <w:sz w:val="36"/>
          <w:szCs w:val="36"/>
        </w:rPr>
        <w:t>Arr2= 123456.</w:t>
      </w:r>
    </w:p>
    <w:p w:rsidR="00077C2D" w:rsidRDefault="008F48A0">
      <w:pPr>
        <w:jc w:val="center"/>
        <w:rPr>
          <w:rFonts w:ascii="Average" w:eastAsia="Average" w:hAnsi="Average" w:cs="Average"/>
          <w:sz w:val="20"/>
          <w:szCs w:val="20"/>
        </w:rPr>
      </w:pPr>
      <w:r>
        <w:rPr>
          <w:rFonts w:ascii="Average" w:eastAsia="Average" w:hAnsi="Average" w:cs="Average"/>
          <w:noProof/>
          <w:sz w:val="20"/>
          <w:szCs w:val="20"/>
        </w:rPr>
        <w:lastRenderedPageBreak/>
        <w:drawing>
          <wp:inline distT="114300" distB="114300" distL="114300" distR="114300">
            <wp:extent cx="5157241" cy="290416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57241" cy="2904160"/>
                    </a:xfrm>
                    <a:prstGeom prst="rect">
                      <a:avLst/>
                    </a:prstGeom>
                    <a:ln/>
                  </pic:spPr>
                </pic:pic>
              </a:graphicData>
            </a:graphic>
          </wp:inline>
        </w:drawing>
      </w:r>
    </w:p>
    <w:p w:rsidR="00077C2D" w:rsidRDefault="00077C2D">
      <w:pPr>
        <w:rPr>
          <w:rFonts w:ascii="Average" w:eastAsia="Average" w:hAnsi="Average" w:cs="Average"/>
          <w:sz w:val="20"/>
          <w:szCs w:val="20"/>
        </w:rPr>
      </w:pPr>
    </w:p>
    <w:p w:rsidR="00077C2D" w:rsidRDefault="00077C2D">
      <w:pPr>
        <w:rPr>
          <w:rFonts w:ascii="Average" w:eastAsia="Average" w:hAnsi="Average" w:cs="Average"/>
          <w:sz w:val="20"/>
          <w:szCs w:val="20"/>
        </w:rPr>
      </w:pPr>
    </w:p>
    <w:p w:rsidR="00077C2D" w:rsidRDefault="00077C2D">
      <w:pPr>
        <w:jc w:val="center"/>
        <w:rPr>
          <w:rFonts w:ascii="Average" w:eastAsia="Average" w:hAnsi="Average" w:cs="Average"/>
          <w:sz w:val="20"/>
          <w:szCs w:val="20"/>
        </w:rPr>
      </w:pPr>
    </w:p>
    <w:p w:rsidR="00077C2D" w:rsidRDefault="00077C2D">
      <w:pPr>
        <w:rPr>
          <w:rFonts w:ascii="Average" w:eastAsia="Average" w:hAnsi="Average" w:cs="Average"/>
          <w:sz w:val="20"/>
          <w:szCs w:val="20"/>
        </w:rPr>
      </w:pPr>
    </w:p>
    <w:p w:rsidR="00077C2D" w:rsidRDefault="00077C2D">
      <w:pPr>
        <w:rPr>
          <w:rFonts w:ascii="Average" w:eastAsia="Average" w:hAnsi="Average" w:cs="Average"/>
          <w:sz w:val="20"/>
          <w:szCs w:val="20"/>
        </w:rPr>
      </w:pPr>
    </w:p>
    <w:p w:rsidR="00077C2D" w:rsidRDefault="00077C2D">
      <w:pPr>
        <w:jc w:val="center"/>
        <w:rPr>
          <w:rFonts w:ascii="Average" w:eastAsia="Average" w:hAnsi="Average" w:cs="Average"/>
          <w:sz w:val="20"/>
          <w:szCs w:val="20"/>
        </w:rPr>
      </w:pPr>
    </w:p>
    <w:p w:rsidR="00077C2D" w:rsidRDefault="00077C2D">
      <w:pPr>
        <w:rPr>
          <w:rFonts w:ascii="Average" w:eastAsia="Average" w:hAnsi="Average" w:cs="Average"/>
          <w:b/>
          <w:sz w:val="20"/>
          <w:szCs w:val="20"/>
        </w:rPr>
      </w:pPr>
    </w:p>
    <w:p w:rsidR="00077C2D" w:rsidRDefault="00077C2D">
      <w:pPr>
        <w:rPr>
          <w:rFonts w:ascii="Average" w:eastAsia="Average" w:hAnsi="Average" w:cs="Average"/>
          <w:b/>
          <w:sz w:val="20"/>
          <w:szCs w:val="20"/>
        </w:rPr>
      </w:pPr>
    </w:p>
    <w:p w:rsidR="00077C2D" w:rsidRDefault="00077C2D">
      <w:pPr>
        <w:rPr>
          <w:rFonts w:ascii="Average" w:eastAsia="Average" w:hAnsi="Average" w:cs="Average"/>
          <w:b/>
          <w:sz w:val="20"/>
          <w:szCs w:val="20"/>
        </w:rPr>
      </w:pPr>
    </w:p>
    <w:p w:rsidR="00077C2D" w:rsidRDefault="00077C2D">
      <w:pPr>
        <w:rPr>
          <w:rFonts w:ascii="Average" w:eastAsia="Average" w:hAnsi="Average" w:cs="Average"/>
          <w:b/>
          <w:sz w:val="20"/>
          <w:szCs w:val="20"/>
        </w:rPr>
      </w:pPr>
    </w:p>
    <w:p w:rsidR="00077C2D" w:rsidRDefault="00077C2D">
      <w:pPr>
        <w:rPr>
          <w:rFonts w:ascii="Average" w:eastAsia="Average" w:hAnsi="Average" w:cs="Average"/>
          <w:b/>
          <w:sz w:val="20"/>
          <w:szCs w:val="20"/>
        </w:rPr>
      </w:pPr>
    </w:p>
    <w:p w:rsidR="00077C2D" w:rsidRDefault="00077C2D">
      <w:pPr>
        <w:rPr>
          <w:rFonts w:ascii="Average" w:eastAsia="Average" w:hAnsi="Average" w:cs="Average"/>
          <w:b/>
          <w:sz w:val="20"/>
          <w:szCs w:val="20"/>
        </w:rPr>
      </w:pPr>
    </w:p>
    <w:p w:rsidR="00077C2D" w:rsidRDefault="00077C2D">
      <w:pPr>
        <w:rPr>
          <w:rFonts w:ascii="Average" w:eastAsia="Average" w:hAnsi="Average" w:cs="Average"/>
          <w:sz w:val="20"/>
          <w:szCs w:val="20"/>
        </w:rPr>
      </w:pPr>
    </w:p>
    <w:p w:rsidR="00077C2D" w:rsidRDefault="00077C2D">
      <w:pPr>
        <w:jc w:val="center"/>
        <w:rPr>
          <w:rFonts w:ascii="Average" w:eastAsia="Average" w:hAnsi="Average" w:cs="Average"/>
          <w:sz w:val="20"/>
          <w:szCs w:val="20"/>
        </w:rPr>
      </w:pPr>
    </w:p>
    <w:p w:rsidR="00077C2D" w:rsidRDefault="00077C2D">
      <w:pPr>
        <w:rPr>
          <w:rFonts w:ascii="Average" w:eastAsia="Average" w:hAnsi="Average" w:cs="Average"/>
          <w:b/>
          <w:sz w:val="20"/>
          <w:szCs w:val="20"/>
        </w:rPr>
      </w:pPr>
    </w:p>
    <w:p w:rsidR="00077C2D" w:rsidRDefault="00077C2D">
      <w:pPr>
        <w:rPr>
          <w:rFonts w:ascii="Average" w:eastAsia="Average" w:hAnsi="Average" w:cs="Average"/>
          <w:sz w:val="20"/>
          <w:szCs w:val="20"/>
        </w:rPr>
      </w:pPr>
    </w:p>
    <w:sectPr w:rsidR="00077C2D" w:rsidSect="00690FA5">
      <w:headerReference w:type="default" r:id="rId8"/>
      <w:pgSz w:w="11909" w:h="16834"/>
      <w:pgMar w:top="1440" w:right="1440" w:bottom="1440" w:left="1440" w:header="720" w:footer="720"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8A0" w:rsidRDefault="008F48A0">
      <w:pPr>
        <w:spacing w:line="240" w:lineRule="auto"/>
      </w:pPr>
      <w:r>
        <w:separator/>
      </w:r>
    </w:p>
  </w:endnote>
  <w:endnote w:type="continuationSeparator" w:id="0">
    <w:p w:rsidR="008F48A0" w:rsidRDefault="008F4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default"/>
  </w:font>
  <w:font w:name="Average">
    <w:charset w:val="00"/>
    <w:family w:val="auto"/>
    <w:pitch w:val="default"/>
  </w:font>
  <w:font w:name="Calibri">
    <w:panose1 w:val="020F050202020403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8A0" w:rsidRDefault="008F48A0">
      <w:pPr>
        <w:spacing w:line="240" w:lineRule="auto"/>
      </w:pPr>
      <w:r>
        <w:separator/>
      </w:r>
    </w:p>
  </w:footnote>
  <w:footnote w:type="continuationSeparator" w:id="0">
    <w:p w:rsidR="008F48A0" w:rsidRDefault="008F4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C2D" w:rsidRDefault="00077C2D">
    <w:pPr>
      <w:spacing w:after="160" w:line="259" w:lineRule="auto"/>
      <w:ind w:left="2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2D"/>
    <w:rsid w:val="00077C2D"/>
    <w:rsid w:val="00690FA5"/>
    <w:rsid w:val="008F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E789"/>
  <w15:docId w15:val="{502D63F3-8CFF-4657-8AC9-5D52BAAE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0FA5"/>
    <w:pPr>
      <w:tabs>
        <w:tab w:val="center" w:pos="4680"/>
        <w:tab w:val="right" w:pos="9360"/>
      </w:tabs>
      <w:spacing w:line="240" w:lineRule="auto"/>
    </w:pPr>
  </w:style>
  <w:style w:type="character" w:customStyle="1" w:styleId="HeaderChar">
    <w:name w:val="Header Char"/>
    <w:basedOn w:val="DefaultParagraphFont"/>
    <w:link w:val="Header"/>
    <w:uiPriority w:val="99"/>
    <w:rsid w:val="00690FA5"/>
  </w:style>
  <w:style w:type="paragraph" w:styleId="Footer">
    <w:name w:val="footer"/>
    <w:basedOn w:val="Normal"/>
    <w:link w:val="FooterChar"/>
    <w:uiPriority w:val="99"/>
    <w:unhideWhenUsed/>
    <w:rsid w:val="00690FA5"/>
    <w:pPr>
      <w:tabs>
        <w:tab w:val="center" w:pos="4680"/>
        <w:tab w:val="right" w:pos="9360"/>
      </w:tabs>
      <w:spacing w:line="240" w:lineRule="auto"/>
    </w:pPr>
  </w:style>
  <w:style w:type="character" w:customStyle="1" w:styleId="FooterChar">
    <w:name w:val="Footer Char"/>
    <w:basedOn w:val="DefaultParagraphFont"/>
    <w:link w:val="Footer"/>
    <w:uiPriority w:val="99"/>
    <w:rsid w:val="00690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Alishba</dc:creator>
  <cp:lastModifiedBy>Alishba</cp:lastModifiedBy>
  <cp:revision>2</cp:revision>
  <dcterms:created xsi:type="dcterms:W3CDTF">2024-05-11T18:06:00Z</dcterms:created>
  <dcterms:modified xsi:type="dcterms:W3CDTF">2024-05-11T18:06:00Z</dcterms:modified>
</cp:coreProperties>
</file>