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1455C">
      <w:pPr>
        <w:spacing w:line="360" w:lineRule="auto"/>
        <w:rPr>
          <w:sz w:val="20"/>
        </w:rPr>
      </w:pPr>
      <w:bookmarkStart w:id="0" w:name="_GoBack"/>
      <w:bookmarkEnd w:id="0"/>
      <w:r>
        <w:rPr>
          <w:noProof/>
          <w:sz w:val="20"/>
        </w:rPr>
        <w:pict>
          <v:group id="_x0000_s1073" style="position:absolute;margin-left:3.75pt;margin-top:2.9pt;width:524.45pt;height:100.65pt;z-index:251655168" coordorigin="1155,418" coordsize="10489,2013" o:allowincell="f">
            <v:group id="_x0000_s1074" style="position:absolute;left:1155;top:518;width:10489;height:1913" coordorigin="1155,518" coordsize="10489,1913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1075" type="#_x0000_t136" style="position:absolute;left:1155;top:518;width:3675;height:570" fillcolor="black">
                <v:shadow color="#868686"/>
                <v:textpath style="font-family:&quot;Comic Sans MS&quot;;font-size:20pt;v-text-kern:t" trim="t" fitpath="t" string="Daily Planning Guide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76" type="#_x0000_t75" style="position:absolute;left:10037;top:719;width:1607;height:1712;visibility:visible;mso-wrap-edited:f">
                <v:imagedata r:id="rId7" o:title=""/>
              </v:shape>
            </v:group>
            <v:shape id="_x0000_s1077" type="#_x0000_t75" style="position:absolute;left:4899;top:418;width:389;height:572;flip:y">
              <v:imagedata r:id="rId8" o:title=""/>
            </v:shape>
          </v:group>
          <o:OLEObject Type="Embed" ProgID="Word.Picture.8" ShapeID="_x0000_s1076" DrawAspect="Content" ObjectID="_1459012005" r:id="rId9"/>
          <o:OLEObject Type="Embed" ProgID="MS_ClipArt_Gallery" ShapeID="_x0000_s1077" DrawAspect="Content" ObjectID="_1459012006" r:id="rId10"/>
        </w:pict>
      </w: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  <w:u w:val="single"/>
        </w:rPr>
      </w:pPr>
      <w:r>
        <w:rPr>
          <w:sz w:val="20"/>
        </w:rPr>
        <w:t>Lesson Title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Date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Materials/Resources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Content Standard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EXCELS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MCNS</w:t>
      </w:r>
      <w:r>
        <w:rPr>
          <w:sz w:val="20"/>
          <w:u w:val="single"/>
        </w:rPr>
        <w:t xml:space="preserve"> _</w:t>
      </w:r>
      <w:r>
        <w:rPr>
          <w:sz w:val="20"/>
          <w:u w:val="single"/>
        </w:rPr>
        <w:tab/>
      </w:r>
    </w:p>
    <w:p w:rsidR="00000000" w:rsidRDefault="0091455C">
      <w:pPr>
        <w:rPr>
          <w:sz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05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  <w:vertAlign w:val="superscript"/>
              </w:rPr>
              <w:t>+</w:t>
            </w:r>
            <w:r>
              <w:rPr>
                <w:sz w:val="18"/>
              </w:rPr>
              <w:t>nticipatory Set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sz w:val="18"/>
              </w:rPr>
              <w:t>bjective (s)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P</w:t>
            </w:r>
            <w:r>
              <w:rPr>
                <w:sz w:val="18"/>
              </w:rPr>
              <w:t>rocedures of Instruction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8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sz w:val="18"/>
              </w:rPr>
              <w:t>ummary</w:t>
            </w:r>
          </w:p>
          <w:p w:rsidR="00000000" w:rsidRDefault="0091455C">
            <w:pPr>
              <w:rPr>
                <w:sz w:val="16"/>
              </w:rPr>
            </w:pPr>
          </w:p>
        </w:tc>
      </w:tr>
    </w:tbl>
    <w:p w:rsidR="00000000" w:rsidRDefault="0091455C">
      <w:pPr>
        <w:jc w:val="both"/>
        <w:rPr>
          <w:sz w:val="20"/>
        </w:rPr>
      </w:pPr>
      <w:r>
        <w:br w:type="page"/>
      </w:r>
      <w:r>
        <w:rPr>
          <w:noProof/>
          <w:sz w:val="20"/>
        </w:rPr>
        <w:lastRenderedPageBreak/>
        <w:pict>
          <v:group id="_x0000_s1078" style="position:absolute;left:0;text-align:left;margin-left:3.75pt;margin-top:2.9pt;width:524.45pt;height:100.65pt;z-index:251656192" coordorigin="1155,418" coordsize="10489,2013" o:allowincell="f">
            <v:group id="_x0000_s1079" style="position:absolute;left:1155;top:518;width:10489;height:1913" coordorigin="1155,518" coordsize="10489,1913">
              <v:shape id="_x0000_s1080" type="#_x0000_t136" style="position:absolute;left:1155;top:518;width:3675;height:570" fillcolor="black">
                <v:shadow color="#868686"/>
                <v:textpath style="font-family:&quot;Comic Sans MS&quot;;font-size:20pt;v-text-kern:t" trim="t" fitpath="t" string="Daily Planning Guide"/>
              </v:shape>
              <v:shape id="_x0000_s1081" type="#_x0000_t75" style="position:absolute;left:10037;top:719;width:1607;height:1712;visibility:visible;mso-wrap-edited:f">
                <v:imagedata r:id="rId7" o:title=""/>
              </v:shape>
            </v:group>
            <v:shape id="_x0000_s1082" type="#_x0000_t75" style="position:absolute;left:4899;top:418;width:389;height:572;flip:y">
              <v:imagedata r:id="rId8" o:title=""/>
            </v:shape>
          </v:group>
          <o:OLEObject Type="Embed" ProgID="Word.Picture.8" ShapeID="_x0000_s1081" DrawAspect="Content" ObjectID="_1459012007" r:id="rId11"/>
          <o:OLEObject Type="Embed" ProgID="MS_ClipArt_Gallery" ShapeID="_x0000_s1082" DrawAspect="Content" ObjectID="_1459012008" r:id="rId12"/>
        </w:pict>
      </w: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  <w:u w:val="single"/>
        </w:rPr>
      </w:pPr>
      <w:r>
        <w:rPr>
          <w:sz w:val="20"/>
        </w:rPr>
        <w:t>Lesson Title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Date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Materials/Resources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Content Standard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EXCELS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MCNS</w:t>
      </w:r>
      <w:r>
        <w:rPr>
          <w:sz w:val="20"/>
          <w:u w:val="single"/>
        </w:rPr>
        <w:t xml:space="preserve"> _</w:t>
      </w:r>
      <w:r>
        <w:rPr>
          <w:sz w:val="20"/>
          <w:u w:val="single"/>
        </w:rPr>
        <w:tab/>
      </w:r>
    </w:p>
    <w:p w:rsidR="00000000" w:rsidRDefault="0091455C">
      <w:pPr>
        <w:rPr>
          <w:sz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05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  <w:vertAlign w:val="superscript"/>
              </w:rPr>
              <w:t>+</w:t>
            </w:r>
            <w:r>
              <w:rPr>
                <w:sz w:val="18"/>
              </w:rPr>
              <w:t>nticipato</w:t>
            </w:r>
            <w:r>
              <w:rPr>
                <w:sz w:val="18"/>
              </w:rPr>
              <w:t>ry Set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sz w:val="18"/>
              </w:rPr>
              <w:t>bjective (s)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P</w:t>
            </w:r>
            <w:r>
              <w:rPr>
                <w:sz w:val="18"/>
              </w:rPr>
              <w:t>rocedures of Instruction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8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sz w:val="18"/>
              </w:rPr>
              <w:t>ummary</w:t>
            </w:r>
          </w:p>
          <w:p w:rsidR="00000000" w:rsidRDefault="0091455C">
            <w:pPr>
              <w:rPr>
                <w:sz w:val="16"/>
              </w:rPr>
            </w:pPr>
          </w:p>
        </w:tc>
      </w:tr>
    </w:tbl>
    <w:p w:rsidR="00000000" w:rsidRDefault="0091455C">
      <w:pPr>
        <w:jc w:val="both"/>
        <w:rPr>
          <w:sz w:val="20"/>
        </w:rPr>
      </w:pPr>
      <w:r>
        <w:br w:type="page"/>
      </w:r>
      <w:r>
        <w:rPr>
          <w:noProof/>
          <w:sz w:val="20"/>
        </w:rPr>
        <w:lastRenderedPageBreak/>
        <w:pict>
          <v:group id="_x0000_s1083" style="position:absolute;left:0;text-align:left;margin-left:3.75pt;margin-top:2.9pt;width:524.45pt;height:100.65pt;z-index:251657216" coordorigin="1155,418" coordsize="10489,2013" o:allowincell="f">
            <v:group id="_x0000_s1084" style="position:absolute;left:1155;top:518;width:10489;height:1913" coordorigin="1155,518" coordsize="10489,1913">
              <v:shape id="_x0000_s1085" type="#_x0000_t136" style="position:absolute;left:1155;top:518;width:3675;height:570" fillcolor="black">
                <v:shadow color="#868686"/>
                <v:textpath style="font-family:&quot;Comic Sans MS&quot;;font-size:20pt;v-text-kern:t" trim="t" fitpath="t" string="Daily Planning Guide"/>
              </v:shape>
              <v:shape id="_x0000_s1086" type="#_x0000_t75" style="position:absolute;left:10037;top:719;width:1607;height:1712;visibility:visible;mso-wrap-edited:f">
                <v:imagedata r:id="rId7" o:title=""/>
              </v:shape>
            </v:group>
            <v:shape id="_x0000_s1087" type="#_x0000_t75" style="position:absolute;left:4899;top:418;width:389;height:572;flip:y">
              <v:imagedata r:id="rId8" o:title=""/>
            </v:shape>
          </v:group>
          <o:OLEObject Type="Embed" ProgID="Word.Picture.8" ShapeID="_x0000_s1086" DrawAspect="Content" ObjectID="_1459012009" r:id="rId13"/>
          <o:OLEObject Type="Embed" ProgID="MS_ClipArt_Gallery" ShapeID="_x0000_s1087" DrawAspect="Content" ObjectID="_1459012010" r:id="rId14"/>
        </w:pict>
      </w: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  <w:u w:val="single"/>
        </w:rPr>
      </w:pPr>
      <w:r>
        <w:rPr>
          <w:sz w:val="20"/>
        </w:rPr>
        <w:t>Lesson Title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Date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Materials/Resources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Content Standard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EXCELS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MCNS</w:t>
      </w:r>
      <w:r>
        <w:rPr>
          <w:sz w:val="20"/>
          <w:u w:val="single"/>
        </w:rPr>
        <w:t xml:space="preserve"> _</w:t>
      </w:r>
      <w:r>
        <w:rPr>
          <w:sz w:val="20"/>
          <w:u w:val="single"/>
        </w:rPr>
        <w:tab/>
      </w:r>
    </w:p>
    <w:p w:rsidR="00000000" w:rsidRDefault="0091455C">
      <w:pPr>
        <w:rPr>
          <w:sz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05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  <w:vertAlign w:val="superscript"/>
              </w:rPr>
              <w:t>+</w:t>
            </w:r>
            <w:r>
              <w:rPr>
                <w:sz w:val="18"/>
              </w:rPr>
              <w:t>nticipatory Set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sz w:val="18"/>
              </w:rPr>
              <w:t>bjective (s)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P</w:t>
            </w:r>
            <w:r>
              <w:rPr>
                <w:sz w:val="18"/>
              </w:rPr>
              <w:t>rocedures of Instruction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8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sz w:val="18"/>
              </w:rPr>
              <w:t>ummary</w:t>
            </w:r>
          </w:p>
          <w:p w:rsidR="00000000" w:rsidRDefault="0091455C">
            <w:pPr>
              <w:rPr>
                <w:sz w:val="16"/>
              </w:rPr>
            </w:pPr>
          </w:p>
        </w:tc>
      </w:tr>
    </w:tbl>
    <w:p w:rsidR="00000000" w:rsidRDefault="0091455C">
      <w:pPr>
        <w:jc w:val="both"/>
        <w:rPr>
          <w:sz w:val="20"/>
        </w:rPr>
      </w:pPr>
      <w:r>
        <w:br w:type="page"/>
      </w:r>
      <w:r>
        <w:rPr>
          <w:noProof/>
          <w:sz w:val="20"/>
        </w:rPr>
        <w:lastRenderedPageBreak/>
        <w:pict>
          <v:group id="_x0000_s1088" style="position:absolute;left:0;text-align:left;margin-left:3.75pt;margin-top:2.9pt;width:524.45pt;height:100.65pt;z-index:251658240" coordorigin="1155,418" coordsize="10489,2013" o:allowincell="f">
            <v:group id="_x0000_s1089" style="position:absolute;left:1155;top:518;width:10489;height:1913" coordorigin="1155,518" coordsize="10489,1913">
              <v:shape id="_x0000_s1090" type="#_x0000_t136" style="position:absolute;left:1155;top:518;width:3675;height:570" fillcolor="black">
                <v:shadow color="#868686"/>
                <v:textpath style="font-family:&quot;Comic Sans MS&quot;;font-size:20pt;v-text-kern:t" trim="t" fitpath="t" string="Daily Planning Guide"/>
              </v:shape>
              <v:shape id="_x0000_s1091" type="#_x0000_t75" style="position:absolute;left:10037;top:719;width:1607;height:1712;visibility:visible;mso-wrap-edited:f">
                <v:imagedata r:id="rId7" o:title=""/>
              </v:shape>
            </v:group>
            <v:shape id="_x0000_s1092" type="#_x0000_t75" style="position:absolute;left:4899;top:418;width:389;height:572;flip:y">
              <v:imagedata r:id="rId8" o:title=""/>
            </v:shape>
          </v:group>
          <o:OLEObject Type="Embed" ProgID="Word.Picture.8" ShapeID="_x0000_s1091" DrawAspect="Content" ObjectID="_1459012011" r:id="rId15"/>
          <o:OLEObject Type="Embed" ProgID="MS_ClipArt_Gallery" ShapeID="_x0000_s1092" DrawAspect="Content" ObjectID="_1459012012" r:id="rId16"/>
        </w:pict>
      </w: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  <w:u w:val="single"/>
        </w:rPr>
      </w:pPr>
      <w:r>
        <w:rPr>
          <w:sz w:val="20"/>
        </w:rPr>
        <w:t>Lesson Title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Date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Materi</w:t>
      </w:r>
      <w:r>
        <w:rPr>
          <w:sz w:val="20"/>
        </w:rPr>
        <w:t>als/Resources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Content Standard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EXCELS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MCNS</w:t>
      </w:r>
      <w:r>
        <w:rPr>
          <w:sz w:val="20"/>
          <w:u w:val="single"/>
        </w:rPr>
        <w:t xml:space="preserve"> _</w:t>
      </w:r>
      <w:r>
        <w:rPr>
          <w:sz w:val="20"/>
          <w:u w:val="single"/>
        </w:rPr>
        <w:tab/>
      </w:r>
    </w:p>
    <w:p w:rsidR="00000000" w:rsidRDefault="0091455C">
      <w:pPr>
        <w:rPr>
          <w:sz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05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  <w:vertAlign w:val="superscript"/>
              </w:rPr>
              <w:t>+</w:t>
            </w:r>
            <w:r>
              <w:rPr>
                <w:sz w:val="18"/>
              </w:rPr>
              <w:t>nticipatory Set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sz w:val="18"/>
              </w:rPr>
              <w:t>bjective (s)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P</w:t>
            </w:r>
            <w:r>
              <w:rPr>
                <w:sz w:val="18"/>
              </w:rPr>
              <w:t>rocedures of Instruction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8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sz w:val="18"/>
              </w:rPr>
              <w:t>ummary</w:t>
            </w:r>
          </w:p>
          <w:p w:rsidR="00000000" w:rsidRDefault="0091455C">
            <w:pPr>
              <w:rPr>
                <w:sz w:val="16"/>
              </w:rPr>
            </w:pPr>
          </w:p>
        </w:tc>
      </w:tr>
    </w:tbl>
    <w:p w:rsidR="00000000" w:rsidRDefault="0091455C">
      <w:pPr>
        <w:jc w:val="both"/>
        <w:rPr>
          <w:sz w:val="20"/>
        </w:rPr>
      </w:pPr>
      <w:r>
        <w:br w:type="page"/>
      </w:r>
      <w:r>
        <w:rPr>
          <w:noProof/>
          <w:sz w:val="20"/>
        </w:rPr>
        <w:lastRenderedPageBreak/>
        <w:pict>
          <v:group id="_x0000_s1093" style="position:absolute;left:0;text-align:left;margin-left:3.75pt;margin-top:2.9pt;width:524.45pt;height:100.65pt;z-index:251659264" coordorigin="1155,418" coordsize="10489,2013" o:allowincell="f">
            <v:group id="_x0000_s1094" style="position:absolute;left:1155;top:518;width:10489;height:1913" coordorigin="1155,518" coordsize="10489,1913">
              <v:shape id="_x0000_s1095" type="#_x0000_t136" style="position:absolute;left:1155;top:518;width:3675;height:570" fillcolor="black">
                <v:shadow color="#868686"/>
                <v:textpath style="font-family:&quot;Comic Sans MS&quot;;font-size:20pt;v-text-kern:t" trim="t" fitpath="t" string="Daily Planning Guide"/>
              </v:shape>
              <v:shape id="_x0000_s1096" type="#_x0000_t75" style="position:absolute;left:10037;top:719;width:1607;height:1712;visibility:visible;mso-wrap-edited:f">
                <v:imagedata r:id="rId7" o:title=""/>
              </v:shape>
            </v:group>
            <v:shape id="_x0000_s1097" type="#_x0000_t75" style="position:absolute;left:4899;top:418;width:389;height:572;flip:y">
              <v:imagedata r:id="rId8" o:title=""/>
            </v:shape>
          </v:group>
          <o:OLEObject Type="Embed" ProgID="Word.Picture.8" ShapeID="_x0000_s1096" DrawAspect="Content" ObjectID="_1459012013" r:id="rId17"/>
          <o:OLEObject Type="Embed" ProgID="MS_ClipArt_Gallery" ShapeID="_x0000_s1097" DrawAspect="Content" ObjectID="_1459012014" r:id="rId18"/>
        </w:pict>
      </w: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  <w:u w:val="single"/>
        </w:rPr>
      </w:pPr>
      <w:r>
        <w:rPr>
          <w:sz w:val="20"/>
        </w:rPr>
        <w:t>Lesson Title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Date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Materials/Resources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Content Standard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EXCELS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MCNS</w:t>
      </w:r>
      <w:r>
        <w:rPr>
          <w:sz w:val="20"/>
          <w:u w:val="single"/>
        </w:rPr>
        <w:t xml:space="preserve"> _</w:t>
      </w:r>
      <w:r>
        <w:rPr>
          <w:sz w:val="20"/>
          <w:u w:val="single"/>
        </w:rPr>
        <w:tab/>
      </w:r>
    </w:p>
    <w:p w:rsidR="00000000" w:rsidRDefault="0091455C">
      <w:pPr>
        <w:rPr>
          <w:sz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05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  <w:vertAlign w:val="superscript"/>
              </w:rPr>
              <w:t>+</w:t>
            </w:r>
            <w:r>
              <w:rPr>
                <w:sz w:val="18"/>
              </w:rPr>
              <w:t>nticipatory Set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sz w:val="18"/>
              </w:rPr>
              <w:t>bjective (s)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P</w:t>
            </w:r>
            <w:r>
              <w:rPr>
                <w:sz w:val="18"/>
              </w:rPr>
              <w:t>rocedu</w:t>
            </w:r>
            <w:r>
              <w:rPr>
                <w:sz w:val="18"/>
              </w:rPr>
              <w:t>res of Instruction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8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sz w:val="18"/>
              </w:rPr>
              <w:t>ummary</w:t>
            </w:r>
          </w:p>
          <w:p w:rsidR="00000000" w:rsidRDefault="0091455C">
            <w:pPr>
              <w:rPr>
                <w:sz w:val="16"/>
              </w:rPr>
            </w:pPr>
          </w:p>
        </w:tc>
      </w:tr>
    </w:tbl>
    <w:p w:rsidR="00000000" w:rsidRDefault="0091455C">
      <w:pPr>
        <w:jc w:val="both"/>
        <w:rPr>
          <w:sz w:val="20"/>
        </w:rPr>
      </w:pPr>
      <w:r>
        <w:br w:type="page"/>
      </w:r>
      <w:r>
        <w:rPr>
          <w:noProof/>
          <w:sz w:val="20"/>
        </w:rPr>
        <w:lastRenderedPageBreak/>
        <w:pict>
          <v:group id="_x0000_s1098" style="position:absolute;left:0;text-align:left;margin-left:3.75pt;margin-top:2.9pt;width:524.45pt;height:100.65pt;z-index:251660288" coordorigin="1155,418" coordsize="10489,2013" o:allowincell="f">
            <v:group id="_x0000_s1099" style="position:absolute;left:1155;top:518;width:10489;height:1913" coordorigin="1155,518" coordsize="10489,1913">
              <v:shape id="_x0000_s1100" type="#_x0000_t136" style="position:absolute;left:1155;top:518;width:3675;height:570" fillcolor="black">
                <v:shadow color="#868686"/>
                <v:textpath style="font-family:&quot;Comic Sans MS&quot;;font-size:20pt;v-text-kern:t" trim="t" fitpath="t" string="Daily Planning Guide"/>
              </v:shape>
              <v:shape id="_x0000_s1101" type="#_x0000_t75" style="position:absolute;left:10037;top:719;width:1607;height:1712;visibility:visible;mso-wrap-edited:f">
                <v:imagedata r:id="rId7" o:title=""/>
              </v:shape>
            </v:group>
            <v:shape id="_x0000_s1102" type="#_x0000_t75" style="position:absolute;left:4899;top:418;width:389;height:572;flip:y">
              <v:imagedata r:id="rId8" o:title=""/>
            </v:shape>
          </v:group>
          <o:OLEObject Type="Embed" ProgID="Word.Picture.8" ShapeID="_x0000_s1101" DrawAspect="Content" ObjectID="_1459012015" r:id="rId19"/>
          <o:OLEObject Type="Embed" ProgID="MS_ClipArt_Gallery" ShapeID="_x0000_s1102" DrawAspect="Content" ObjectID="_1459012016" r:id="rId20"/>
        </w:pict>
      </w: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</w:rPr>
      </w:pPr>
    </w:p>
    <w:p w:rsidR="00000000" w:rsidRDefault="0091455C">
      <w:pPr>
        <w:rPr>
          <w:sz w:val="20"/>
          <w:u w:val="single"/>
        </w:rPr>
      </w:pPr>
      <w:r>
        <w:rPr>
          <w:sz w:val="20"/>
        </w:rPr>
        <w:t>Lesson Title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Date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Materials/Resources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Content Standard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EXCELS</w:t>
      </w:r>
      <w:r>
        <w:rPr>
          <w:sz w:val="20"/>
          <w:u w:val="single"/>
        </w:rPr>
        <w:t xml:space="preserve"> _</w:t>
      </w:r>
    </w:p>
    <w:p w:rsidR="00000000" w:rsidRDefault="0091455C">
      <w:pPr>
        <w:rPr>
          <w:sz w:val="20"/>
          <w:u w:val="single"/>
        </w:rPr>
      </w:pPr>
      <w:r>
        <w:rPr>
          <w:sz w:val="20"/>
        </w:rPr>
        <w:t>MCNS</w:t>
      </w:r>
      <w:r>
        <w:rPr>
          <w:sz w:val="20"/>
          <w:u w:val="single"/>
        </w:rPr>
        <w:t xml:space="preserve"> _</w:t>
      </w:r>
      <w:r>
        <w:rPr>
          <w:sz w:val="20"/>
          <w:u w:val="single"/>
        </w:rPr>
        <w:tab/>
      </w:r>
    </w:p>
    <w:p w:rsidR="00000000" w:rsidRDefault="0091455C">
      <w:pPr>
        <w:rPr>
          <w:sz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05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  <w:vertAlign w:val="superscript"/>
              </w:rPr>
              <w:t>+</w:t>
            </w:r>
            <w:r>
              <w:rPr>
                <w:sz w:val="18"/>
              </w:rPr>
              <w:t>nticipatory Set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sz w:val="18"/>
              </w:rPr>
              <w:t>bjective (s)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1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P</w:t>
            </w:r>
            <w:r>
              <w:rPr>
                <w:sz w:val="18"/>
              </w:rPr>
              <w:t>rocedures of Instruction</w:t>
            </w:r>
          </w:p>
          <w:p w:rsidR="00000000" w:rsidRDefault="0091455C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47"/>
        </w:trPr>
        <w:tc>
          <w:tcPr>
            <w:tcW w:w="10350" w:type="dxa"/>
          </w:tcPr>
          <w:p w:rsidR="00000000" w:rsidRDefault="0091455C">
            <w:pPr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sz w:val="18"/>
              </w:rPr>
              <w:t>ummary</w:t>
            </w:r>
          </w:p>
          <w:p w:rsidR="00000000" w:rsidRDefault="0091455C">
            <w:pPr>
              <w:rPr>
                <w:sz w:val="16"/>
              </w:rPr>
            </w:pPr>
          </w:p>
        </w:tc>
      </w:tr>
    </w:tbl>
    <w:p w:rsidR="00D940DA" w:rsidRDefault="00D940DA">
      <w:pPr>
        <w:jc w:val="both"/>
      </w:pPr>
    </w:p>
    <w:sectPr w:rsidR="00D940DA">
      <w:footerReference w:type="default" r:id="rId21"/>
      <w:pgSz w:w="12240" w:h="15840" w:code="1"/>
      <w:pgMar w:top="360" w:right="360" w:bottom="85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5C" w:rsidRDefault="0091455C">
      <w:r>
        <w:separator/>
      </w:r>
    </w:p>
  </w:endnote>
  <w:endnote w:type="continuationSeparator" w:id="0">
    <w:p w:rsidR="0091455C" w:rsidRDefault="0091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1455C">
    <w:pPr>
      <w:pStyle w:val="Footer"/>
      <w:rPr>
        <w:sz w:val="16"/>
      </w:rPr>
    </w:pPr>
    <w:r>
      <w:rPr>
        <w:sz w:val="16"/>
      </w:rPr>
      <w:t>Omaha Public Schools - Plan Form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5C" w:rsidRDefault="0091455C">
      <w:r>
        <w:separator/>
      </w:r>
    </w:p>
  </w:footnote>
  <w:footnote w:type="continuationSeparator" w:id="0">
    <w:p w:rsidR="0091455C" w:rsidRDefault="0091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black">
      <v:fill color="black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DA"/>
    <w:rsid w:val="0091455C"/>
    <w:rsid w:val="00D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black">
      <v:fill color="black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a\AppData\Local\Temp\SecPlanForm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SecPlanFormB</Template>
  <TotalTime>1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Title </vt:lpstr>
    </vt:vector>
  </TitlesOfParts>
  <Company>Omaha Public Schools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Title</dc:title>
  <dc:creator>Lana</dc:creator>
  <cp:lastModifiedBy>Lana</cp:lastModifiedBy>
  <cp:revision>1</cp:revision>
  <cp:lastPrinted>2000-09-06T14:49:00Z</cp:lastPrinted>
  <dcterms:created xsi:type="dcterms:W3CDTF">2014-04-15T01:18:00Z</dcterms:created>
  <dcterms:modified xsi:type="dcterms:W3CDTF">2014-04-15T01:19:00Z</dcterms:modified>
</cp:coreProperties>
</file>