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16117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Algebra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4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Chapter 4</w:t>
      </w:r>
      <w:r>
        <w:rPr>
          <w:rFonts w:ascii="Times New Roman" w:hAnsi="Times New Roman" w:cs="Times New Roman"/>
          <w:b/>
          <w:sz w:val="36"/>
          <w:szCs w:val="36"/>
        </w:rPr>
        <w:tab/>
        <w:t>Quadratics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Chapter 5 </w:t>
      </w:r>
      <w:r>
        <w:rPr>
          <w:rFonts w:ascii="Times New Roman" w:hAnsi="Times New Roman" w:cs="Times New Roman"/>
          <w:b/>
          <w:sz w:val="36"/>
          <w:szCs w:val="36"/>
        </w:rPr>
        <w:tab/>
        <w:t>Polynomials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11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Probability and Statistics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7 </w:t>
      </w:r>
      <w:r>
        <w:rPr>
          <w:rFonts w:ascii="Times New Roman" w:hAnsi="Times New Roman" w:cs="Times New Roman"/>
          <w:b/>
          <w:sz w:val="36"/>
          <w:szCs w:val="36"/>
        </w:rPr>
        <w:tab/>
        <w:t>Logarithms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  <w:t>1</w:t>
      </w:r>
      <w:r w:rsidR="00180242"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Quadratics</w:t>
      </w:r>
    </w:p>
    <w:p w:rsidR="007277C7" w:rsidRPr="00B9404B" w:rsidRDefault="00116117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</m:t>
        </m:r>
        <m:r>
          <w:rPr>
            <w:rFonts w:ascii="Cambria Math" w:hAnsi="Times New Roman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16117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+2x=24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and justify the following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16117" w:rsidRDefault="00116117" w:rsidP="001161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</w:t>
      </w:r>
      <w:r>
        <w:rPr>
          <w:rFonts w:ascii="Times New Roman" w:hAnsi="Times New Roman" w:cs="Times New Roman"/>
          <w:sz w:val="24"/>
          <w:szCs w:val="24"/>
        </w:rPr>
        <w:t xml:space="preserve">A basketball player shoots a basketball towards a hoop. The basketball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follows a parabolic path that can be modeled by the equation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point (4, 6) does the player make the shot?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Justify your answer. (Draw a picture if needed).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Pr="00B9404B" w:rsidRDefault="00116117" w:rsidP="001161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3807AF">
        <w:rPr>
          <w:rFonts w:ascii="Times New Roman" w:hAnsi="Times New Roman" w:cs="Times New Roman"/>
          <w:sz w:val="24"/>
          <w:szCs w:val="24"/>
          <w:u w:val="single"/>
        </w:rPr>
        <w:t>. [L3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+2x=10</m:t>
        </m:r>
        <m:r>
          <w:rPr>
            <w:rFonts w:ascii="Cambria Math" w:hAnsi="Times New Roman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+30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277C7" w:rsidRPr="00B9404B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Solve </w:t>
      </w:r>
      <w:r w:rsidR="00116117">
        <w:rPr>
          <w:rFonts w:ascii="Times New Roman" w:eastAsiaTheme="minorEastAsia" w:hAnsi="Times New Roman"/>
          <w:sz w:val="24"/>
          <w:szCs w:val="24"/>
          <w:u w:val="single"/>
        </w:rPr>
        <w:t>for x given the following situation</w:t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. [L4]</w:t>
      </w:r>
    </w:p>
    <w:p w:rsidR="007277C7" w:rsidRPr="00472FEE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1611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7.)  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The area of a rectangle is 15 square inches,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one of the sides is x inches and the other is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20-5x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11611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Pr="0011611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5: Polynomials</w:t>
      </w:r>
    </w:p>
    <w:p w:rsidR="007277C7" w:rsidRPr="00B9404B" w:rsidRDefault="00452176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</m:t>
        </m:r>
        <m:r>
          <w:rPr>
            <w:rFonts w:ascii="Cambria Math" w:hAnsi="Times New Roman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x+4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</m:oMath>
      <w:r w:rsidR="0045217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If you were to write the polynomial from problem number one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br/>
        <w:t xml:space="preserve">in standard form. What would the degree be?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+10=0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4.)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all zeros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6F0C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Identify if any repeat, and/or are imaginary 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>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+172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-288x-576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6F0C43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6.)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Campers at an aerospace camp launch rockets while attending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the camp. The path of the rocket is modeled by the equation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+150t+1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t is the time in seconds 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h is the distance from the ground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height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Find the maximum height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of the rocket, and 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fter how many </m:t>
        </m:r>
      </m:oMath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52176"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seconds does it reach this height?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7277C7" w:rsidRPr="00B9404B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Use the given information to answer the following</w:t>
      </w:r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>.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Remember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V=l∙w∙h</m:t>
        </m:r>
      </m:oMath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 [L4]</w:t>
      </w:r>
    </w:p>
    <w:p w:rsidR="007277C7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7.) 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A rectangular shipping c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>ontainer has a volume of 2500 c</w:t>
      </w:r>
      <m:oMath>
        <m:sSup>
          <m:sSupPr>
            <m:ctrl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The container is 4 times as wide as it is deep, and 5cm taller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than it is wide. What are the dimensions of the contaner?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 w:rsidRPr="005134D2">
        <w:rPr>
          <w:rFonts w:ascii="Times New Roman" w:hAnsi="Times New Roman"/>
          <w:sz w:val="24"/>
          <w:szCs w:val="24"/>
        </w:rPr>
        <w:br/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180242" w:rsidP="007277C7">
      <w:pPr>
        <w:rPr>
          <w:rFonts w:ascii="Times New Roman" w:hAnsi="Times New Roman" w:cs="Times New Roman"/>
          <w:b/>
          <w:sz w:val="28"/>
          <w:szCs w:val="28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1: </w:t>
      </w:r>
      <w:r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You have 8 objects and want to pick 5 (order does matters)</m:t>
        </m:r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You have 8 objects and want to pick 5 (order </m:t>
        </m:r>
        <m:r>
          <w:rPr>
            <w:rFonts w:ascii="Cambria Math" w:hAnsi="Cambria Math" w:cs="Times New Roman"/>
            <w:sz w:val="24"/>
            <w:szCs w:val="24"/>
          </w:rPr>
          <m:t xml:space="preserve">does NOT </m:t>
        </m:r>
        <m:r>
          <w:rPr>
            <w:rFonts w:ascii="Cambria Math" w:hAnsi="Cambria Math" w:cs="Times New Roman"/>
            <w:sz w:val="24"/>
            <w:szCs w:val="24"/>
          </w:rPr>
          <m:t>matters)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</m:t>
        </m:r>
        <m:r>
          <w:rPr>
            <w:rFonts w:ascii="Cambria Math" w:eastAsiaTheme="minorEastAsia" w:hAnsi="Cambria Math" w:cs="Times New Roman"/>
            <w:sz w:val="24"/>
            <w:szCs w:val="24"/>
          </w:rPr>
          <m:t>: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red then green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given that events are dependent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77C7" w:rsidRDefault="007277C7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the following probability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A class of 30 students has 18 girls. There are 15 students who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wear glasses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 of which are girls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Find the probability of randomly 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selecting a boy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someone who wears glasses.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</w:t>
      </w:r>
      <w:r w:rsidRPr="007277C7">
        <w:rPr>
          <w:rFonts w:ascii="Times New Roman" w:eastAsiaTheme="minorEastAsia" w:hAnsi="Times New Roman"/>
          <w:b/>
          <w:i/>
          <w:sz w:val="24"/>
          <w:szCs w:val="24"/>
          <w:u w:val="single"/>
        </w:rPr>
        <w:t>same as above</w:t>
      </w:r>
      <w:r>
        <w:rPr>
          <w:rFonts w:ascii="Times New Roman" w:eastAsiaTheme="minorEastAsia" w:hAnsi="Times New Roman"/>
          <w:sz w:val="24"/>
          <w:szCs w:val="24"/>
          <w:u w:val="single"/>
        </w:rPr>
        <w:t>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6F0C4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</w:p>
    <w:p w:rsidR="006F0C43" w:rsidRPr="006F0C43" w:rsidRDefault="006F0C43" w:rsidP="006F0C43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6F0C43" w:rsidRDefault="006F0C43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6F0C43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7277C7" w:rsidRPr="005134D2" w:rsidRDefault="00180242" w:rsidP="007277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w:r w:rsidRPr="005134D2">
        <w:rPr>
          <w:rFonts w:ascii="Times New Roman" w:hAnsi="Times New Roman"/>
          <w:b/>
          <w:sz w:val="24"/>
          <w:szCs w:val="24"/>
        </w:rPr>
        <w:lastRenderedPageBreak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r w:rsidR="007277C7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0C43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</w:t>
      </w:r>
      <w:r w:rsidR="007277C7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______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nPr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6F0C43" w:rsidRPr="007463CF" w:rsidRDefault="006F0C43" w:rsidP="006F0C43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2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______  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nC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r 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5D2ECD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277C7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(1+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y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x</m:t>
          </m:r>
        </m:oMath>
      </m:oMathPara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 xml:space="preserve">Compound </w:t>
      </w:r>
      <w:r w:rsidR="007277C7">
        <w:rPr>
          <w:rFonts w:ascii="Times New Roman" w:eastAsia="Times New Roman" w:hAnsi="Times New Roman"/>
          <w:sz w:val="36"/>
          <w:szCs w:val="36"/>
        </w:rPr>
        <w:t>Interest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5D2ECD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y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ECD" w:rsidRDefault="005D2ECD" w:rsidP="002A08C5">
      <w:pPr>
        <w:spacing w:after="0" w:line="240" w:lineRule="auto"/>
      </w:pPr>
      <w:r>
        <w:separator/>
      </w:r>
    </w:p>
  </w:endnote>
  <w:endnote w:type="continuationSeparator" w:id="0">
    <w:p w:rsidR="005D2ECD" w:rsidRDefault="005D2ECD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ECD" w:rsidRDefault="005D2ECD" w:rsidP="002A08C5">
      <w:pPr>
        <w:spacing w:after="0" w:line="240" w:lineRule="auto"/>
      </w:pPr>
      <w:r>
        <w:separator/>
      </w:r>
    </w:p>
  </w:footnote>
  <w:footnote w:type="continuationSeparator" w:id="0">
    <w:p w:rsidR="005D2ECD" w:rsidRDefault="005D2ECD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116117"/>
    <w:rsid w:val="00180242"/>
    <w:rsid w:val="00264189"/>
    <w:rsid w:val="00271188"/>
    <w:rsid w:val="002A08C5"/>
    <w:rsid w:val="003807AF"/>
    <w:rsid w:val="003A219B"/>
    <w:rsid w:val="00452176"/>
    <w:rsid w:val="0050224D"/>
    <w:rsid w:val="0051774B"/>
    <w:rsid w:val="005D2ECD"/>
    <w:rsid w:val="00612AF3"/>
    <w:rsid w:val="006F0C43"/>
    <w:rsid w:val="00722A1A"/>
    <w:rsid w:val="007277C7"/>
    <w:rsid w:val="0076352B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D1F27"/>
    <w:rsid w:val="00CE26B3"/>
    <w:rsid w:val="00D50F04"/>
    <w:rsid w:val="00D95D33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2013-12-11T19:43:00Z</cp:lastPrinted>
  <dcterms:created xsi:type="dcterms:W3CDTF">2017-05-04T19:34:00Z</dcterms:created>
  <dcterms:modified xsi:type="dcterms:W3CDTF">2017-05-04T19:34:00Z</dcterms:modified>
</cp:coreProperties>
</file>