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25" w:rsidRDefault="00634F25" w:rsidP="00634F2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F25">
        <w:rPr>
          <w:rFonts w:ascii="Times New Roman" w:hAnsi="Times New Roman" w:cs="Times New Roman"/>
          <w:b/>
          <w:sz w:val="24"/>
          <w:szCs w:val="24"/>
          <w:u w:val="single"/>
        </w:rPr>
        <w:t xml:space="preserve">3.1-3.3 Linear Equations Quiz </w:t>
      </w:r>
    </w:p>
    <w:p w:rsidR="00634F25" w:rsidRPr="00634F25" w:rsidRDefault="00634F25" w:rsidP="00634F2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</w:t>
      </w:r>
      <w:r w:rsidRPr="00634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Block</w:t>
      </w:r>
      <w:r w:rsidRPr="00634F2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</w:t>
      </w:r>
      <w:r w:rsidRPr="00634F2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</w:t>
      </w:r>
      <w:r w:rsidRPr="00634F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0EF8" w:rsidRPr="00634F25" w:rsidRDefault="00634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34F25">
        <w:rPr>
          <w:rFonts w:ascii="Times New Roman" w:hAnsi="Times New Roman" w:cs="Times New Roman"/>
          <w:sz w:val="24"/>
          <w:szCs w:val="24"/>
        </w:rPr>
        <w:t xml:space="preserve">Solve the following systems using any method. </w:t>
      </w:r>
    </w:p>
    <w:p w:rsidR="00634F25" w:rsidRDefault="00634F2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 xml:space="preserve">          1.)      4x+2y=8</m:t>
        </m:r>
      </m:oMath>
      <w:r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hAnsi="Cambria Math"/>
          </w:rPr>
          <m:t xml:space="preserve">                 </m:t>
        </m:r>
        <m:r>
          <w:rPr>
            <w:rFonts w:ascii="Cambria Math" w:hAnsi="Cambria Math"/>
          </w:rPr>
          <m:t xml:space="preserve">                    </m:t>
        </m:r>
        <m:r>
          <w:rPr>
            <w:rFonts w:ascii="Cambria Math" w:hAnsi="Cambria Math"/>
          </w:rPr>
          <m:t xml:space="preserve">       2.)      2x-7y=-10</m:t>
        </m:r>
      </m:oMath>
    </w:p>
    <w:p w:rsidR="00634F25" w:rsidRPr="00634F25" w:rsidRDefault="00634F2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</w:t>
      </w:r>
      <m:oMath>
        <m:r>
          <w:rPr>
            <w:rFonts w:ascii="Cambria Math" w:eastAsiaTheme="minorEastAsia" w:hAnsi="Cambria Math" w:cs="Times New Roman"/>
          </w:rPr>
          <m:t xml:space="preserve">         y+2x=4</m:t>
        </m:r>
      </m:oMath>
      <w:r>
        <w:rPr>
          <w:rFonts w:ascii="Times New Roman" w:eastAsiaTheme="minorEastAsia" w:hAnsi="Times New Roman" w:cs="Times New Roman"/>
        </w:rPr>
        <w:t xml:space="preserve">                                 </w:t>
      </w:r>
      <w:r w:rsidR="00F7215A">
        <w:rPr>
          <w:rFonts w:ascii="Times New Roman" w:eastAsiaTheme="minorEastAsia" w:hAnsi="Times New Roman" w:cs="Times New Roman"/>
        </w:rPr>
        <w:t xml:space="preserve">                  </w:t>
      </w:r>
      <w:r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eastAsiaTheme="minorEastAsia" w:hAnsi="Cambria Math" w:cs="Times New Roman"/>
          </w:rPr>
          <m:t>3x+2y=10</m:t>
        </m:r>
      </m:oMath>
    </w:p>
    <w:p w:rsidR="00634F25" w:rsidRDefault="00634F25">
      <w:pPr>
        <w:rPr>
          <w:rFonts w:ascii="Times New Roman" w:eastAsiaTheme="minorEastAsia" w:hAnsi="Times New Roman" w:cs="Times New Roman"/>
        </w:rPr>
      </w:pPr>
    </w:p>
    <w:p w:rsidR="00634F25" w:rsidRDefault="00634F25" w:rsidP="00634F2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 xml:space="preserve">          3.)      x&gt;3</m:t>
        </m:r>
      </m:oMath>
      <w:r>
        <w:rPr>
          <w:rFonts w:ascii="Times New Roman" w:eastAsiaTheme="minorEastAsia" w:hAnsi="Times New Roman" w:cs="Times New Roman"/>
        </w:rPr>
        <w:t xml:space="preserve">               </w:t>
      </w:r>
      <m:oMath>
        <m:r>
          <w:rPr>
            <w:rFonts w:ascii="Cambria Math" w:hAnsi="Cambria Math"/>
          </w:rPr>
          <m:t xml:space="preserve">                            </m:t>
        </m:r>
        <m:r>
          <w:rPr>
            <w:rFonts w:ascii="Cambria Math" w:hAnsi="Cambria Math"/>
          </w:rPr>
          <m:t xml:space="preserve">                    </m:t>
        </m:r>
        <m:r>
          <w:rPr>
            <w:rFonts w:ascii="Cambria Math" w:hAnsi="Cambria Math"/>
          </w:rPr>
          <m:t xml:space="preserve">          4.)      2x+y&lt;3</m:t>
        </m:r>
      </m:oMath>
    </w:p>
    <w:p w:rsidR="00634F25" w:rsidRPr="00634F25" w:rsidRDefault="00634F25" w:rsidP="00634F2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</w:t>
      </w:r>
      <m:oMath>
        <m:r>
          <w:rPr>
            <w:rFonts w:ascii="Cambria Math" w:eastAsiaTheme="minorEastAsia" w:hAnsi="Cambria Math" w:cs="Times New Roman"/>
          </w:rPr>
          <m:t xml:space="preserve">         y≤4</m:t>
        </m:r>
      </m:oMath>
      <w:r>
        <w:rPr>
          <w:rFonts w:ascii="Times New Roman" w:eastAsiaTheme="minorEastAsia" w:hAnsi="Times New Roman" w:cs="Times New Roman"/>
        </w:rPr>
        <w:t xml:space="preserve">                                             </w:t>
      </w:r>
      <w:r w:rsidR="00F7215A">
        <w:rPr>
          <w:rFonts w:ascii="Times New Roman" w:eastAsiaTheme="minorEastAsia" w:hAnsi="Times New Roman" w:cs="Times New Roman"/>
        </w:rPr>
        <w:t xml:space="preserve">                    </w:t>
      </w:r>
      <w:r>
        <w:rPr>
          <w:rFonts w:ascii="Times New Roman" w:eastAsiaTheme="minorEastAsia" w:hAnsi="Times New Roman" w:cs="Times New Roman"/>
        </w:rPr>
        <w:t xml:space="preserve">              </w:t>
      </w:r>
      <m:oMath>
        <m:r>
          <w:rPr>
            <w:rFonts w:ascii="Cambria Math" w:eastAsiaTheme="minorEastAsia" w:hAnsi="Cambria Math" w:cs="Times New Roman"/>
          </w:rPr>
          <m:t>x-y&gt;6</m:t>
        </m:r>
      </m:oMath>
    </w:p>
    <w:p w:rsidR="00634F25" w:rsidRDefault="00634F25">
      <w:pPr>
        <w:rPr>
          <w:rFonts w:ascii="Times New Roman" w:eastAsiaTheme="minorEastAsia" w:hAnsi="Times New Roman" w:cs="Times New Roman"/>
        </w:rPr>
      </w:pPr>
    </w:p>
    <w:p w:rsidR="00634F25" w:rsidRDefault="00634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634F25"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w:r w:rsidRPr="00634F25">
        <w:rPr>
          <w:rFonts w:ascii="Times New Roman" w:hAnsi="Times New Roman" w:cs="Times New Roman"/>
          <w:sz w:val="24"/>
          <w:szCs w:val="24"/>
        </w:rPr>
        <w:t xml:space="preserve">A sporting goods store receives a shipment of 124 golf bags.  The shipment includes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  <w:r w:rsidRPr="00634F25">
        <w:rPr>
          <w:rFonts w:ascii="Times New Roman" w:hAnsi="Times New Roman" w:cs="Times New Roman"/>
          <w:sz w:val="24"/>
          <w:szCs w:val="24"/>
        </w:rPr>
        <w:t xml:space="preserve">two types of bags, full-size and collapsible.  The full-size bags cost $38.50 each.  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  <w:r w:rsidRPr="00634F25">
        <w:rPr>
          <w:rFonts w:ascii="Times New Roman" w:hAnsi="Times New Roman" w:cs="Times New Roman"/>
          <w:sz w:val="24"/>
          <w:szCs w:val="24"/>
        </w:rPr>
        <w:t xml:space="preserve">collapsible bags cost $22.50 each.  The bill for the shipment is $3430.  How many of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  <w:r w:rsidRPr="00634F25">
        <w:rPr>
          <w:rFonts w:ascii="Times New Roman" w:hAnsi="Times New Roman" w:cs="Times New Roman"/>
          <w:sz w:val="24"/>
          <w:szCs w:val="24"/>
        </w:rPr>
        <w:t>each type of golf bag are in the shipment?</w:t>
      </w: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>
      <w:pPr>
        <w:rPr>
          <w:rFonts w:ascii="Times New Roman" w:hAnsi="Times New Roman" w:cs="Times New Roman"/>
          <w:sz w:val="24"/>
          <w:szCs w:val="24"/>
        </w:rPr>
      </w:pPr>
    </w:p>
    <w:p w:rsidR="00734E05" w:rsidRDefault="00734E05" w:rsidP="00734E0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Infinitely many solutions</w:t>
      </w:r>
    </w:p>
    <w:p w:rsidR="00734E05" w:rsidRDefault="00734E05" w:rsidP="00734E0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(2,2)</w:t>
      </w:r>
    </w:p>
    <w:p w:rsidR="00734E05" w:rsidRDefault="00230C7F" w:rsidP="00734E0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See Graph</w:t>
      </w:r>
    </w:p>
    <w:p w:rsidR="00230C7F" w:rsidRDefault="00230C7F" w:rsidP="00734E0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See Graph</w:t>
      </w:r>
    </w:p>
    <w:p w:rsidR="00230C7F" w:rsidRPr="00734E05" w:rsidRDefault="00230C7F" w:rsidP="00734E0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40, 84</w:t>
      </w:r>
    </w:p>
    <w:sectPr w:rsidR="00230C7F" w:rsidRPr="00734E05" w:rsidSect="002F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95FB9"/>
    <w:multiLevelType w:val="hybridMultilevel"/>
    <w:tmpl w:val="F81ABA38"/>
    <w:lvl w:ilvl="0" w:tplc="0B96C0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34F25"/>
    <w:rsid w:val="00230C7F"/>
    <w:rsid w:val="002F0EF8"/>
    <w:rsid w:val="00632F1F"/>
    <w:rsid w:val="00634F25"/>
    <w:rsid w:val="00734E05"/>
    <w:rsid w:val="00F7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F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F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eschulj283</dc:creator>
  <cp:lastModifiedBy>ecuddyc939</cp:lastModifiedBy>
  <cp:revision>2</cp:revision>
  <dcterms:created xsi:type="dcterms:W3CDTF">2013-10-14T03:31:00Z</dcterms:created>
  <dcterms:modified xsi:type="dcterms:W3CDTF">2013-10-16T17:41:00Z</dcterms:modified>
</cp:coreProperties>
</file>