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9A25F6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6.3 Binomial Radical Expressions</w:t>
      </w:r>
      <w:r>
        <w:rPr>
          <w:sz w:val="32"/>
        </w:rPr>
        <w:t>.</w:t>
      </w:r>
      <w:r>
        <w:rPr>
          <w:sz w:val="32"/>
        </w:rPr>
        <w:br/>
        <w:t>Objective: To add and subtract radical expressions</w:t>
      </w:r>
    </w:p>
    <w:p w:rsidR="009A25F6" w:rsidRPr="006313CF" w:rsidRDefault="009A25F6" w:rsidP="009A25F6">
      <w:pPr>
        <w:jc w:val="center"/>
        <w:rPr>
          <w:sz w:val="32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297044" w:rsidRDefault="009A25F6" w:rsidP="009A25F6">
      <w:pPr>
        <w:rPr>
          <w:sz w:val="32"/>
        </w:rPr>
      </w:pPr>
      <w:r w:rsidRPr="00297044">
        <w:rPr>
          <w:b/>
          <w:sz w:val="32"/>
        </w:rPr>
        <w:t>Like Radicals</w:t>
      </w:r>
      <w:r w:rsidRPr="00297044">
        <w:rPr>
          <w:sz w:val="32"/>
        </w:rPr>
        <w:t xml:space="preserve">: if two radicals have the </w:t>
      </w:r>
      <w:r w:rsidRPr="00297044">
        <w:rPr>
          <w:sz w:val="32"/>
          <w:u w:val="single"/>
        </w:rPr>
        <w:t>same index and radicand</w:t>
      </w:r>
    </w:p>
    <w:p w:rsidR="009A25F6" w:rsidRPr="00297044" w:rsidRDefault="009A25F6" w:rsidP="009A25F6">
      <w:pPr>
        <w:numPr>
          <w:ilvl w:val="0"/>
          <w:numId w:val="6"/>
        </w:numPr>
        <w:rPr>
          <w:sz w:val="32"/>
        </w:rPr>
      </w:pPr>
      <w:r w:rsidRPr="00BC49AC">
        <w:rPr>
          <w:position w:val="-6"/>
          <w:sz w:val="32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27.65pt" o:ole="">
            <v:imagedata r:id="rId5" o:title=""/>
          </v:shape>
          <o:OLEObject Type="Embed" ProgID="Equation.DSMT4" ShapeID="_x0000_i1025" DrawAspect="Content" ObjectID="_1451127366" r:id="rId6"/>
        </w:object>
      </w:r>
      <w:r w:rsidRPr="00297044">
        <w:rPr>
          <w:sz w:val="32"/>
        </w:rPr>
        <w:t>and</w:t>
      </w:r>
      <w:r w:rsidRPr="00BC49AC">
        <w:rPr>
          <w:position w:val="-6"/>
          <w:sz w:val="32"/>
        </w:rPr>
        <w:object w:dxaOrig="520" w:dyaOrig="340">
          <v:shape id="_x0000_i1026" type="#_x0000_t75" style="width:40.2pt;height:25.95pt" o:ole="">
            <v:imagedata r:id="rId7" o:title=""/>
          </v:shape>
          <o:OLEObject Type="Embed" ProgID="Equation.DSMT4" ShapeID="_x0000_i1026" DrawAspect="Content" ObjectID="_1451127367" r:id="rId8"/>
        </w:object>
      </w:r>
      <w:r w:rsidRPr="00297044">
        <w:rPr>
          <w:sz w:val="32"/>
        </w:rPr>
        <w:t>are like radicals</w:t>
      </w:r>
    </w:p>
    <w:p w:rsidR="009A25F6" w:rsidRDefault="009A25F6" w:rsidP="009A25F6">
      <w:pPr>
        <w:rPr>
          <w:sz w:val="32"/>
        </w:rPr>
      </w:pPr>
    </w:p>
    <w:p w:rsidR="009A25F6" w:rsidRPr="005A043A" w:rsidRDefault="005A043A" w:rsidP="009A25F6">
      <w:pPr>
        <w:rPr>
          <w:sz w:val="32"/>
        </w:rPr>
      </w:pPr>
      <w:r w:rsidRPr="005A043A">
        <w:rPr>
          <w:b/>
          <w:sz w:val="32"/>
        </w:rPr>
        <w:t xml:space="preserve">Addition and Subtraction: </w:t>
      </w:r>
      <w:r w:rsidRPr="005A043A">
        <w:rPr>
          <w:sz w:val="32"/>
        </w:rPr>
        <w:t>you</w:t>
      </w:r>
      <w:r>
        <w:rPr>
          <w:sz w:val="32"/>
        </w:rPr>
        <w:t xml:space="preserve"> can only add/subtract if they are like radicals</w:t>
      </w:r>
    </w:p>
    <w:p w:rsidR="009A25F6" w:rsidRDefault="009A25F6" w:rsidP="009A25F6">
      <w:pPr>
        <w:rPr>
          <w:b/>
          <w:sz w:val="32"/>
          <w:u w:val="single"/>
        </w:rPr>
      </w:pPr>
    </w:p>
    <w:p w:rsidR="009A25F6" w:rsidRPr="00BC49AC" w:rsidRDefault="009A25F6" w:rsidP="009A25F6">
      <w:pPr>
        <w:rPr>
          <w:b/>
          <w:sz w:val="32"/>
          <w:u w:val="single"/>
        </w:rPr>
      </w:pPr>
      <w:r w:rsidRPr="00BC49AC">
        <w:rPr>
          <w:b/>
          <w:sz w:val="32"/>
          <w:u w:val="single"/>
        </w:rPr>
        <w:t>Adding and Subtracting Roots and Radicals</w:t>
      </w:r>
    </w:p>
    <w:p w:rsidR="009A25F6" w:rsidRPr="00297044" w:rsidRDefault="009A25F6" w:rsidP="009A25F6">
      <w:pPr>
        <w:rPr>
          <w:sz w:val="32"/>
        </w:rPr>
      </w:pPr>
      <w:r w:rsidRPr="00297044">
        <w:rPr>
          <w:sz w:val="32"/>
        </w:rPr>
        <w:t>To add or subtract like radicals, use the distributive property</w:t>
      </w:r>
    </w:p>
    <w:p w:rsidR="009A25F6" w:rsidRDefault="009A25F6" w:rsidP="009A25F6"/>
    <w:p w:rsidR="009A25F6" w:rsidRPr="00957A3F" w:rsidRDefault="009A25F6" w:rsidP="009A25F6">
      <w:pPr>
        <w:rPr>
          <w:b/>
          <w:sz w:val="3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32"/>
            </w:rPr>
            <m:t>a</m:t>
          </m:r>
          <m:rad>
            <m:rad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n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</m:t>
              </m:r>
            </m:e>
          </m:rad>
          <m:r>
            <m:rPr>
              <m:sty m:val="bi"/>
            </m:rPr>
            <w:rPr>
              <w:rFonts w:ascii="Cambria Math" w:hAnsi="Cambria Math"/>
              <w:sz w:val="32"/>
            </w:rPr>
            <m:t>±b</m:t>
          </m:r>
          <m:rad>
            <m:rad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n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</m:t>
              </m:r>
            </m:e>
          </m:rad>
          <m:r>
            <m:rPr>
              <m:sty m:val="bi"/>
            </m:rPr>
            <w:rPr>
              <w:rFonts w:ascii="Cambria Math" w:hAnsi="Cambria Math"/>
              <w:sz w:val="32"/>
            </w:rPr>
            <m:t>=(a±b)</m:t>
          </m:r>
          <m:rad>
            <m:rad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n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</m:t>
              </m:r>
            </m:e>
          </m:rad>
        </m:oMath>
      </m:oMathPara>
    </w:p>
    <w:p w:rsidR="009A25F6" w:rsidRPr="00BC49AC" w:rsidRDefault="009A25F6" w:rsidP="009A25F6">
      <w:pPr>
        <w:rPr>
          <w:sz w:val="32"/>
        </w:rPr>
      </w:pPr>
    </w:p>
    <w:p w:rsidR="009A25F6" w:rsidRDefault="009A25F6" w:rsidP="009A25F6"/>
    <w:p w:rsidR="009A25F6" w:rsidRDefault="009A25F6" w:rsidP="009A25F6"/>
    <w:p w:rsidR="009A25F6" w:rsidRDefault="009A25F6" w:rsidP="009A25F6"/>
    <w:p w:rsidR="009A25F6" w:rsidRPr="00957A3F" w:rsidRDefault="009A25F6" w:rsidP="009A25F6">
      <w:pPr>
        <w:rPr>
          <w:b/>
          <w:sz w:val="32"/>
          <w:u w:val="single"/>
        </w:rPr>
      </w:pPr>
      <w:r w:rsidRPr="00957A3F">
        <w:rPr>
          <w:b/>
          <w:sz w:val="32"/>
          <w:u w:val="single"/>
        </w:rPr>
        <w:t>Examples:</w:t>
      </w:r>
    </w:p>
    <w:p w:rsidR="009A25F6" w:rsidRPr="00957A3F" w:rsidRDefault="009A25F6" w:rsidP="009A25F6">
      <w:pPr>
        <w:pStyle w:val="ListParagraph"/>
        <w:numPr>
          <w:ilvl w:val="0"/>
          <w:numId w:val="7"/>
        </w:numPr>
        <w:rPr>
          <w:sz w:val="32"/>
        </w:rPr>
      </w:pPr>
      <w:r w:rsidRPr="00BC49AC">
        <w:rPr>
          <w:position w:val="-12"/>
        </w:rPr>
        <w:object w:dxaOrig="1160" w:dyaOrig="400">
          <v:shape id="_x0000_i1027" type="#_x0000_t75" style="width:76.2pt;height:25.95pt" o:ole="">
            <v:imagedata r:id="rId9" o:title=""/>
          </v:shape>
          <o:OLEObject Type="Embed" ProgID="Equation.DSMT4" ShapeID="_x0000_i1027" DrawAspect="Content" ObjectID="_1451127368" r:id="rId10"/>
        </w:object>
      </w:r>
      <m:oMath>
        <m:r>
          <w:rPr>
            <w:rFonts w:ascii="Cambria Math" w:hAnsi="Cambria Math"/>
            <w:sz w:val="32"/>
          </w:rPr>
          <m:t xml:space="preserve">                 =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5+6</m:t>
            </m:r>
          </m:e>
        </m:d>
        <m:rad>
          <m:radPr>
            <m:degHide m:val="on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y</m:t>
            </m:r>
          </m:e>
        </m:rad>
        <m:r>
          <w:rPr>
            <w:rFonts w:ascii="Cambria Math" w:hAnsi="Cambria Math"/>
            <w:sz w:val="32"/>
          </w:rPr>
          <m:t>=</m:t>
        </m:r>
        <m:r>
          <m:rPr>
            <m:sty m:val="bi"/>
          </m:rPr>
          <w:rPr>
            <w:rFonts w:ascii="Cambria Math" w:hAnsi="Cambria Math"/>
            <w:sz w:val="32"/>
          </w:rPr>
          <m:t>11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y</m:t>
            </m:r>
          </m:e>
        </m:rad>
      </m:oMath>
      <w:r w:rsidRPr="00957A3F">
        <w:rPr>
          <w:sz w:val="32"/>
        </w:rPr>
        <w:tab/>
      </w:r>
      <w:r w:rsidRPr="00957A3F">
        <w:rPr>
          <w:sz w:val="32"/>
        </w:rPr>
        <w:tab/>
      </w:r>
      <w:r w:rsidRPr="00957A3F">
        <w:rPr>
          <w:sz w:val="32"/>
        </w:rPr>
        <w:tab/>
      </w:r>
      <w:r w:rsidRPr="00957A3F">
        <w:rPr>
          <w:sz w:val="32"/>
        </w:rPr>
        <w:tab/>
      </w:r>
      <w:r w:rsidRPr="00957A3F">
        <w:rPr>
          <w:sz w:val="32"/>
        </w:rPr>
        <w:tab/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</w:p>
    <w:p w:rsidR="009A25F6" w:rsidRPr="00957A3F" w:rsidRDefault="009A25F6" w:rsidP="009A25F6">
      <w:pPr>
        <w:pStyle w:val="ListParagraph"/>
        <w:numPr>
          <w:ilvl w:val="0"/>
          <w:numId w:val="7"/>
        </w:numPr>
        <w:rPr>
          <w:sz w:val="32"/>
        </w:rPr>
      </w:pPr>
      <w:r w:rsidRPr="00BC49AC">
        <w:rPr>
          <w:position w:val="-6"/>
        </w:rPr>
        <w:object w:dxaOrig="1200" w:dyaOrig="340">
          <v:shape id="_x0000_i1028" type="#_x0000_t75" style="width:93.75pt;height:26.8pt" o:ole="">
            <v:imagedata r:id="rId11" o:title=""/>
          </v:shape>
          <o:OLEObject Type="Embed" ProgID="Equation.DSMT4" ShapeID="_x0000_i1028" DrawAspect="Content" ObjectID="_1451127369" r:id="rId12"/>
        </w:object>
      </w:r>
      <w:r w:rsidRPr="00957A3F">
        <w:rPr>
          <w:sz w:val="32"/>
        </w:rPr>
        <w:tab/>
      </w:r>
      <m:oMath>
        <m:r>
          <w:rPr>
            <w:rFonts w:ascii="Cambria Math" w:hAnsi="Cambria Math"/>
            <w:sz w:val="32"/>
          </w:rPr>
          <m:t xml:space="preserve">          =(-1+5)</m:t>
        </m:r>
        <m:rad>
          <m:radPr>
            <m:ctrlPr>
              <w:rPr>
                <w:rFonts w:ascii="Cambria Math" w:hAnsi="Cambria Math"/>
                <w:i/>
                <w:sz w:val="32"/>
              </w:rPr>
            </m:ctrlPr>
          </m:radPr>
          <m:deg>
            <m:r>
              <w:rPr>
                <w:rFonts w:ascii="Cambria Math" w:hAnsi="Cambria Math"/>
                <w:sz w:val="32"/>
              </w:rPr>
              <m:t>8</m:t>
            </m:r>
          </m:deg>
          <m:e>
            <m:r>
              <w:rPr>
                <w:rFonts w:ascii="Cambria Math" w:hAnsi="Cambria Math"/>
                <w:sz w:val="32"/>
              </w:rPr>
              <m:t>4</m:t>
            </m:r>
          </m:e>
        </m:rad>
        <m:r>
          <m:rPr>
            <m:sty m:val="bi"/>
          </m:rPr>
          <w:rPr>
            <w:rFonts w:ascii="Cambria Math" w:hAnsi="Cambria Math"/>
            <w:sz w:val="32"/>
          </w:rPr>
          <m:t>=4</m:t>
        </m:r>
        <m:rad>
          <m:radPr>
            <m:ctrlPr>
              <w:rPr>
                <w:rFonts w:ascii="Cambria Math" w:hAnsi="Cambria Math"/>
                <w:b/>
                <w:i/>
                <w:sz w:val="32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32"/>
              </w:rPr>
              <m:t>8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4</m:t>
            </m:r>
          </m:e>
        </m:rad>
      </m:oMath>
      <w:r w:rsidRPr="00957A3F">
        <w:rPr>
          <w:sz w:val="32"/>
        </w:rPr>
        <w:tab/>
      </w:r>
    </w:p>
    <w:p w:rsidR="009A25F6" w:rsidRPr="00BC49AC" w:rsidRDefault="009A25F6" w:rsidP="009A25F6">
      <w:pPr>
        <w:rPr>
          <w:sz w:val="32"/>
        </w:rPr>
      </w:pPr>
    </w:p>
    <w:p w:rsidR="009A25F6" w:rsidRPr="00BC49AC" w:rsidRDefault="009A25F6" w:rsidP="009A25F6">
      <w:pPr>
        <w:rPr>
          <w:sz w:val="32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Pr="00885FFD" w:rsidRDefault="009A25F6" w:rsidP="009A25F6">
      <w:pPr>
        <w:rPr>
          <w:b/>
          <w:sz w:val="32"/>
          <w:u w:val="single"/>
        </w:rPr>
      </w:pPr>
      <w:r w:rsidRPr="00885FFD">
        <w:rPr>
          <w:b/>
          <w:sz w:val="32"/>
          <w:u w:val="single"/>
        </w:rPr>
        <w:lastRenderedPageBreak/>
        <w:t>Simplifying Before Adding or Subtracting:</w:t>
      </w:r>
    </w:p>
    <w:p w:rsidR="009A25F6" w:rsidRDefault="009A25F6" w:rsidP="009A25F6">
      <w:pPr>
        <w:rPr>
          <w:sz w:val="32"/>
        </w:rPr>
      </w:pPr>
    </w:p>
    <w:p w:rsidR="009A25F6" w:rsidRPr="00885FFD" w:rsidRDefault="009A25F6" w:rsidP="009A25F6">
      <w:pPr>
        <w:pStyle w:val="ListParagraph"/>
        <w:numPr>
          <w:ilvl w:val="0"/>
          <w:numId w:val="8"/>
        </w:numPr>
        <w:rPr>
          <w:sz w:val="32"/>
        </w:rPr>
      </w:pPr>
      <w:r w:rsidRPr="00BC49AC">
        <w:rPr>
          <w:position w:val="-6"/>
        </w:rPr>
        <w:object w:dxaOrig="1020" w:dyaOrig="340">
          <v:shape id="_x0000_i1029" type="#_x0000_t75" style="width:76.2pt;height:25.1pt" o:ole="">
            <v:imagedata r:id="rId13" o:title=""/>
          </v:shape>
          <o:OLEObject Type="Embed" ProgID="Equation.DSMT4" ShapeID="_x0000_i1029" DrawAspect="Content" ObjectID="_1451127370" r:id="rId14"/>
        </w:object>
      </w:r>
      <w:r w:rsidRPr="00885FFD">
        <w:rPr>
          <w:sz w:val="32"/>
        </w:rPr>
        <w:t xml:space="preserve"> Can’t </w:t>
      </w:r>
      <w:proofErr w:type="gramStart"/>
      <w:r w:rsidRPr="00885FFD">
        <w:rPr>
          <w:sz w:val="32"/>
        </w:rPr>
        <w:t>simplify  because</w:t>
      </w:r>
      <w:proofErr w:type="gramEnd"/>
      <w:r w:rsidRPr="00885FFD">
        <w:rPr>
          <w:sz w:val="32"/>
        </w:rPr>
        <w:t xml:space="preserve"> the radicands are different,           </w:t>
      </w:r>
      <w:r w:rsidRPr="00885FFD">
        <w:rPr>
          <w:sz w:val="32"/>
        </w:rPr>
        <w:br/>
        <w:t xml:space="preserve">                     but can we simplify either of them first?</w:t>
      </w:r>
    </w:p>
    <w:p w:rsidR="009A25F6" w:rsidRDefault="009A25F6" w:rsidP="009A25F6">
      <w:pPr>
        <w:rPr>
          <w:sz w:val="32"/>
        </w:rPr>
      </w:pPr>
    </w:p>
    <w:p w:rsidR="009A25F6" w:rsidRPr="00957A3F" w:rsidRDefault="009A25F6" w:rsidP="009A25F6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                                                     =</m:t>
          </m:r>
          <m:rad>
            <m:radPr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>
              <m:r>
                <w:rPr>
                  <w:rFonts w:ascii="Cambria Math" w:hAnsi="Cambria Math"/>
                  <w:sz w:val="32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×2</m:t>
              </m:r>
            </m:e>
          </m:rad>
          <m:r>
            <w:rPr>
              <w:rFonts w:ascii="Cambria Math" w:hAnsi="Cambria Math"/>
              <w:sz w:val="32"/>
            </w:rPr>
            <m:t>-</m:t>
          </m:r>
          <m:rad>
            <m:radPr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>
              <m:r>
                <w:rPr>
                  <w:rFonts w:ascii="Cambria Math" w:hAnsi="Cambria Math"/>
                  <w:sz w:val="32"/>
                </w:rPr>
                <m:t>3</m:t>
              </m:r>
            </m:deg>
            <m:e>
              <m:r>
                <w:rPr>
                  <w:rFonts w:ascii="Cambria Math" w:hAnsi="Cambria Math"/>
                  <w:sz w:val="32"/>
                </w:rPr>
                <m:t>2</m:t>
              </m:r>
            </m:e>
          </m:rad>
        </m:oMath>
      </m:oMathPara>
    </w:p>
    <w:p w:rsidR="009A25F6" w:rsidRPr="00957A3F" w:rsidRDefault="009A25F6" w:rsidP="009A25F6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                                                     =2</m:t>
          </m:r>
          <m:rad>
            <m:radPr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>
              <m:r>
                <w:rPr>
                  <w:rFonts w:ascii="Cambria Math" w:hAnsi="Cambria Math"/>
                  <w:sz w:val="32"/>
                </w:rPr>
                <m:t>3</m:t>
              </m:r>
            </m:deg>
            <m:e>
              <m:r>
                <w:rPr>
                  <w:rFonts w:ascii="Cambria Math" w:hAnsi="Cambria Math"/>
                  <w:sz w:val="32"/>
                </w:rPr>
                <m:t>2</m:t>
              </m:r>
            </m:e>
          </m:rad>
          <m:r>
            <w:rPr>
              <w:rFonts w:ascii="Cambria Math" w:hAnsi="Cambria Math"/>
              <w:sz w:val="32"/>
            </w:rPr>
            <m:t>-</m:t>
          </m:r>
          <m:rad>
            <m:radPr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>
              <m:r>
                <w:rPr>
                  <w:rFonts w:ascii="Cambria Math" w:hAnsi="Cambria Math"/>
                  <w:sz w:val="32"/>
                </w:rPr>
                <m:t>3</m:t>
              </m:r>
            </m:deg>
            <m:e>
              <m:r>
                <w:rPr>
                  <w:rFonts w:ascii="Cambria Math" w:hAnsi="Cambria Math"/>
                  <w:sz w:val="32"/>
                </w:rPr>
                <m:t>2</m:t>
              </m:r>
            </m:e>
          </m:rad>
        </m:oMath>
      </m:oMathPara>
    </w:p>
    <w:p w:rsidR="009A25F6" w:rsidRPr="00957A3F" w:rsidRDefault="009A25F6" w:rsidP="009A25F6">
      <w:p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                                                     =</m:t>
        </m:r>
        <m:rad>
          <m:radPr>
            <m:ctrlPr>
              <w:rPr>
                <w:rFonts w:ascii="Cambria Math" w:hAnsi="Cambria Math"/>
                <w:b/>
                <w:i/>
                <w:sz w:val="32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2</m:t>
            </m:r>
          </m:e>
        </m:rad>
      </m:oMath>
      <w:r w:rsidRPr="00957A3F">
        <w:rPr>
          <w:sz w:val="32"/>
        </w:rPr>
        <w:tab/>
      </w:r>
      <w:r w:rsidRPr="00957A3F">
        <w:rPr>
          <w:sz w:val="32"/>
        </w:rPr>
        <w:tab/>
      </w:r>
      <w:r w:rsidRPr="00957A3F">
        <w:rPr>
          <w:sz w:val="32"/>
        </w:rPr>
        <w:tab/>
      </w:r>
      <w:r w:rsidRPr="00957A3F">
        <w:rPr>
          <w:sz w:val="32"/>
        </w:rPr>
        <w:tab/>
      </w:r>
      <w:r w:rsidRPr="00957A3F">
        <w:rPr>
          <w:sz w:val="32"/>
        </w:rPr>
        <w:tab/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</w:p>
    <w:p w:rsidR="009A25F6" w:rsidRPr="00885FFD" w:rsidRDefault="009A25F6" w:rsidP="009A25F6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  </w:t>
      </w:r>
      <w:r w:rsidRPr="00BC49AC">
        <w:rPr>
          <w:position w:val="-6"/>
        </w:rPr>
        <w:object w:dxaOrig="1760" w:dyaOrig="380">
          <v:shape id="_x0000_i1030" type="#_x0000_t75" style="width:121.4pt;height:25.95pt" o:ole="">
            <v:imagedata r:id="rId15" o:title=""/>
          </v:shape>
          <o:OLEObject Type="Embed" ProgID="Equation.DSMT4" ShapeID="_x0000_i1030" DrawAspect="Content" ObjectID="_1451127371" r:id="rId16"/>
        </w:object>
      </w:r>
      <w:r>
        <w:rPr>
          <w:sz w:val="32"/>
        </w:rPr>
        <w:t>=</w:t>
      </w:r>
      <w:r w:rsidRPr="00885FFD">
        <w:rPr>
          <w:sz w:val="32"/>
        </w:rPr>
        <w:tab/>
      </w:r>
      <w:r w:rsidRPr="00885FFD">
        <w:rPr>
          <w:sz w:val="32"/>
        </w:rPr>
        <w:tab/>
      </w:r>
      <w:r w:rsidRPr="00885FFD">
        <w:rPr>
          <w:sz w:val="32"/>
        </w:rPr>
        <w:tab/>
      </w:r>
      <w:r w:rsidRPr="00885FFD">
        <w:rPr>
          <w:sz w:val="32"/>
        </w:rPr>
        <w:tab/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</w:p>
    <w:p w:rsidR="009A25F6" w:rsidRPr="00885FFD" w:rsidRDefault="009A25F6" w:rsidP="009A25F6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  </w:t>
      </w:r>
      <w:r w:rsidRPr="00885FFD">
        <w:rPr>
          <w:noProof/>
        </w:rPr>
        <w:drawing>
          <wp:inline distT="0" distB="0" distL="0" distR="0">
            <wp:extent cx="1408224" cy="344451"/>
            <wp:effectExtent l="0" t="0" r="0" b="0"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5" cy="34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>=</w:t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Pr="00885FFD" w:rsidRDefault="009A25F6" w:rsidP="009A25F6">
      <w:pPr>
        <w:rPr>
          <w:b/>
          <w:sz w:val="32"/>
          <w:u w:val="single"/>
        </w:rPr>
      </w:pPr>
      <w:r w:rsidRPr="00885FFD">
        <w:rPr>
          <w:b/>
          <w:sz w:val="32"/>
          <w:u w:val="single"/>
        </w:rPr>
        <w:t>Multiplying Binomial Radical Expressions:</w:t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  <w:r>
        <w:rPr>
          <w:sz w:val="32"/>
        </w:rPr>
        <w:t xml:space="preserve">Multiply/FOIL as you normally would. Then combine like radicals. </w:t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Example:</w:t>
      </w:r>
    </w:p>
    <w:p w:rsidR="009A25F6" w:rsidRDefault="009A25F6" w:rsidP="009A25F6">
      <w:pPr>
        <w:rPr>
          <w:b/>
          <w:sz w:val="32"/>
          <w:u w:val="single"/>
        </w:rPr>
      </w:pPr>
    </w:p>
    <w:p w:rsidR="009A25F6" w:rsidRPr="001D62E9" w:rsidRDefault="009A25F6" w:rsidP="009A25F6">
      <w:pPr>
        <w:rPr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 xml:space="preserve">1.)  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3+5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2+4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e>
              </m:rad>
            </m:e>
          </m:d>
          <m:r>
            <w:rPr>
              <w:rFonts w:ascii="Cambria Math" w:hAnsi="Cambria Math"/>
              <w:sz w:val="30"/>
              <w:szCs w:val="30"/>
            </w:rPr>
            <m:t xml:space="preserve">         =6+12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e>
          </m:rad>
          <m:r>
            <w:rPr>
              <w:rFonts w:ascii="Cambria Math" w:hAnsi="Cambria Math"/>
              <w:sz w:val="30"/>
              <w:szCs w:val="30"/>
            </w:rPr>
            <m:t>+10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e>
          </m:rad>
          <m:r>
            <w:rPr>
              <w:rFonts w:ascii="Cambria Math" w:hAnsi="Cambria Math"/>
              <w:sz w:val="30"/>
              <w:szCs w:val="30"/>
            </w:rPr>
            <m:t>+20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0"/>
                </w:rPr>
                <m:t>9</m:t>
              </m:r>
            </m:e>
          </m:rad>
          <m:r>
            <w:rPr>
              <w:rFonts w:ascii="Cambria Math" w:hAnsi="Cambria Math"/>
              <w:sz w:val="30"/>
              <w:szCs w:val="30"/>
            </w:rPr>
            <m:t>=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66+22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3</m:t>
              </m:r>
            </m:e>
          </m:rad>
        </m:oMath>
      </m:oMathPara>
    </w:p>
    <w:p w:rsidR="009A25F6" w:rsidRDefault="009A25F6" w:rsidP="009A25F6">
      <w:pPr>
        <w:rPr>
          <w:sz w:val="32"/>
        </w:rPr>
      </w:pPr>
    </w:p>
    <w:p w:rsidR="009A25F6" w:rsidRPr="001D62E9" w:rsidRDefault="009A25F6" w:rsidP="009A25F6">
      <w:pPr>
        <w:pStyle w:val="ListParagraph"/>
        <w:rPr>
          <w:sz w:val="32"/>
        </w:rPr>
      </w:pPr>
    </w:p>
    <w:p w:rsidR="009A25F6" w:rsidRDefault="009A25F6" w:rsidP="009A25F6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 xml:space="preserve">2.) 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2-3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7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2+3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7</m:t>
                  </m:r>
                </m:e>
              </m:rad>
            </m:e>
          </m:d>
          <m:r>
            <w:rPr>
              <w:rFonts w:ascii="Cambria Math" w:hAnsi="Cambria Math"/>
              <w:sz w:val="30"/>
              <w:szCs w:val="30"/>
            </w:rPr>
            <m:t xml:space="preserve">         =4+6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0"/>
                </w:rPr>
                <m:t>7</m:t>
              </m:r>
            </m:e>
          </m:rad>
          <m:r>
            <w:rPr>
              <w:rFonts w:ascii="Cambria Math" w:hAnsi="Cambria Math"/>
              <w:sz w:val="30"/>
              <w:szCs w:val="30"/>
            </w:rPr>
            <m:t>-6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0"/>
                </w:rPr>
                <m:t>7</m:t>
              </m:r>
            </m:e>
          </m:rad>
          <m:r>
            <w:rPr>
              <w:rFonts w:ascii="Cambria Math" w:hAnsi="Cambria Math"/>
              <w:sz w:val="30"/>
              <w:szCs w:val="30"/>
            </w:rPr>
            <m:t>-9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0"/>
                </w:rPr>
                <m:t>49</m:t>
              </m:r>
            </m:e>
          </m:rad>
          <m:r>
            <w:rPr>
              <w:rFonts w:ascii="Cambria Math" w:hAnsi="Cambria Math"/>
              <w:sz w:val="30"/>
              <w:szCs w:val="30"/>
            </w:rPr>
            <m:t>=4-63=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-59</m:t>
          </m:r>
        </m:oMath>
      </m:oMathPara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  <w:r>
        <w:rPr>
          <w:sz w:val="32"/>
        </w:rPr>
        <w:t>This is called Multiplying Conjugates. What do you notice happened?</w:t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sz w:val="32"/>
        </w:rPr>
      </w:pPr>
      <w:r>
        <w:rPr>
          <w:sz w:val="32"/>
        </w:rPr>
        <w:tab/>
        <w:t>-</w:t>
      </w:r>
      <w:r w:rsidRPr="001D62E9">
        <w:rPr>
          <w:sz w:val="28"/>
          <w:szCs w:val="28"/>
        </w:rPr>
        <w:t>the radicals cancel</w:t>
      </w:r>
      <w:r>
        <w:rPr>
          <w:sz w:val="28"/>
          <w:szCs w:val="28"/>
        </w:rPr>
        <w:t>; will always happen when mult</w:t>
      </w:r>
      <w:r w:rsidRPr="001D62E9">
        <w:rPr>
          <w:sz w:val="28"/>
          <w:szCs w:val="28"/>
        </w:rPr>
        <w:t>ip</w:t>
      </w:r>
      <w:r>
        <w:rPr>
          <w:sz w:val="28"/>
          <w:szCs w:val="28"/>
        </w:rPr>
        <w:t>l</w:t>
      </w:r>
      <w:r w:rsidRPr="001D62E9">
        <w:rPr>
          <w:sz w:val="28"/>
          <w:szCs w:val="28"/>
        </w:rPr>
        <w:t>ying by conjugates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br/>
        <w:t xml:space="preserve">            (think back to first semester)</w:t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b/>
          <w:sz w:val="32"/>
          <w:u w:val="single"/>
        </w:rPr>
      </w:pPr>
      <w:r w:rsidRPr="009B12D0">
        <w:rPr>
          <w:b/>
          <w:sz w:val="32"/>
          <w:u w:val="single"/>
        </w:rPr>
        <w:t>Rationalizing the Denominator</w:t>
      </w:r>
    </w:p>
    <w:p w:rsidR="009A25F6" w:rsidRDefault="009A25F6" w:rsidP="009A25F6">
      <w:pPr>
        <w:rPr>
          <w:b/>
          <w:sz w:val="32"/>
          <w:u w:val="single"/>
        </w:rPr>
      </w:pPr>
    </w:p>
    <w:p w:rsidR="009A25F6" w:rsidRDefault="009A25F6" w:rsidP="009A25F6">
      <w:pPr>
        <w:rPr>
          <w:sz w:val="32"/>
        </w:rPr>
      </w:pPr>
      <w:r>
        <w:rPr>
          <w:sz w:val="32"/>
        </w:rPr>
        <w:t>Purpose: To eliminate radicals from the denominator… remember the importance of a conjugate in eliminating a radical</w:t>
      </w:r>
    </w:p>
    <w:p w:rsidR="009A25F6" w:rsidRDefault="009A25F6" w:rsidP="009A25F6">
      <w:pPr>
        <w:rPr>
          <w:sz w:val="32"/>
        </w:rPr>
      </w:pPr>
    </w:p>
    <w:p w:rsidR="009A25F6" w:rsidRDefault="009A25F6" w:rsidP="009A25F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Example:</w:t>
      </w:r>
    </w:p>
    <w:p w:rsidR="009A25F6" w:rsidRDefault="009A25F6" w:rsidP="009A25F6">
      <w:pPr>
        <w:rPr>
          <w:b/>
          <w:sz w:val="32"/>
          <w:u w:val="single"/>
        </w:rPr>
      </w:pPr>
    </w:p>
    <w:p w:rsidR="009A25F6" w:rsidRPr="009B12D0" w:rsidRDefault="009A25F6" w:rsidP="009A25F6">
      <w:pPr>
        <w:rPr>
          <w:b/>
          <w:sz w:val="32"/>
          <w:u w:val="single"/>
        </w:rPr>
      </w:pPr>
      <m:oMath>
        <m:r>
          <m:rPr>
            <m:sty m:val="bi"/>
          </m:rPr>
          <w:rPr>
            <w:rFonts w:ascii="Cambria Math" w:hAnsi="Cambria Math"/>
            <w:sz w:val="32"/>
          </w:rPr>
          <m:t xml:space="preserve">1.) 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5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3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sz w:val="32"/>
          </w:rPr>
          <m:t xml:space="preserve">          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5</m:t>
                </m:r>
              </m:e>
            </m:rad>
            <m:r>
              <w:rPr>
                <w:rFonts w:ascii="Cambria Math" w:hAnsi="Cambria Math"/>
                <w:sz w:val="3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32"/>
          </w:rPr>
          <m:t>×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5</m:t>
                </m:r>
              </m:e>
            </m:rad>
            <m:r>
              <w:rPr>
                <w:rFonts w:ascii="Cambria Math" w:hAnsi="Cambria Math"/>
                <w:sz w:val="3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5</m:t>
                </m:r>
              </m:e>
            </m:rad>
            <m:r>
              <w:rPr>
                <w:rFonts w:ascii="Cambria Math" w:hAnsi="Cambria Math"/>
                <w:sz w:val="3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</m:rad>
            <m:r>
              <w:rPr>
                <w:rFonts w:ascii="Cambria Math" w:hAnsi="Cambria Math"/>
                <w:sz w:val="32"/>
              </w:rPr>
              <m:t>)(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5</m:t>
                </m:r>
              </m:e>
            </m:rad>
            <m:r>
              <w:rPr>
                <w:rFonts w:ascii="Cambria Math" w:hAnsi="Cambria Math"/>
                <w:sz w:val="3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2)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25</m:t>
                </m:r>
              </m:e>
            </m:rad>
            <m:r>
              <w:rPr>
                <w:rFonts w:ascii="Cambria Math" w:hAnsi="Cambria Math"/>
                <w:sz w:val="3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4</m:t>
                </m:r>
                <m:r>
                  <w:rPr>
                    <w:rFonts w:ascii="Cambria Math" w:hAnsi="Cambria Math"/>
                    <w:vanish/>
                    <w:sz w:val="32"/>
                  </w:rPr>
                  <m:t>2ancy one"                                        conjugate/ppened?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32"/>
                  </w:rPr>
                  <w:pgNum/>
                </m:r>
              </m:e>
            </m:rad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10</m:t>
                </m:r>
              </m:e>
            </m:rad>
            <m:r>
              <w:rPr>
                <w:rFonts w:ascii="Cambria Math" w:hAnsi="Cambria Math"/>
                <w:sz w:val="32"/>
              </w:rPr>
              <m:t>+3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4</m:t>
                </m:r>
              </m:e>
            </m:rad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rPr>
          <w:sz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10</m:t>
                </m:r>
              </m:e>
            </m:rad>
            <m:r>
              <w:rPr>
                <w:rFonts w:ascii="Cambria Math" w:hAnsi="Cambria Math"/>
                <w:sz w:val="32"/>
              </w:rPr>
              <m:t>+6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  <m:r>
          <w:rPr>
            <w:rFonts w:ascii="Cambria Math" w:hAnsi="Cambria Math"/>
            <w:sz w:val="32"/>
          </w:rPr>
          <m:t>=</m:t>
        </m:r>
      </m:oMath>
    </w:p>
    <w:p w:rsidR="009A25F6" w:rsidRPr="009B12D0" w:rsidRDefault="009A25F6" w:rsidP="009A25F6">
      <w:pPr>
        <w:rPr>
          <w:sz w:val="28"/>
          <w:szCs w:val="28"/>
        </w:rPr>
      </w:pPr>
      <w:r>
        <w:rPr>
          <w:sz w:val="32"/>
        </w:rPr>
        <w:t xml:space="preserve">                                 </w:t>
      </w:r>
      <w:r w:rsidR="00F658B2">
        <w:rPr>
          <w:sz w:val="32"/>
        </w:rPr>
        <w:t xml:space="preserve">  </w:t>
      </w:r>
      <w:r w:rsidRPr="009B12D0">
        <w:rPr>
          <w:sz w:val="28"/>
          <w:szCs w:val="28"/>
        </w:rPr>
        <w:t>Conjugate “fancy one”</w:t>
      </w: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55136F" w:rsidRDefault="009A25F6" w:rsidP="009A25F6">
      <w:pPr>
        <w:pStyle w:val="ListParagraph"/>
        <w:ind w:left="0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</w:rPr>
            <m:t>=2+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10</m:t>
              </m:r>
            </m:e>
          </m:rad>
        </m:oMath>
      </m:oMathPara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 xml:space="preserve">HMWK: page </w:t>
      </w:r>
      <w:r>
        <w:rPr>
          <w:b/>
          <w:sz w:val="28"/>
          <w:szCs w:val="28"/>
        </w:rPr>
        <w:t>378 #1-12, 16, 17-29 (odd), 33-35 (odd)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1A75B8"/>
    <w:rsid w:val="00237A8E"/>
    <w:rsid w:val="002D0491"/>
    <w:rsid w:val="002F597B"/>
    <w:rsid w:val="0033190F"/>
    <w:rsid w:val="0036320A"/>
    <w:rsid w:val="004D2550"/>
    <w:rsid w:val="005A043A"/>
    <w:rsid w:val="006F39BE"/>
    <w:rsid w:val="007E7B58"/>
    <w:rsid w:val="0082669B"/>
    <w:rsid w:val="00852315"/>
    <w:rsid w:val="008939FF"/>
    <w:rsid w:val="009669BB"/>
    <w:rsid w:val="009A25F6"/>
    <w:rsid w:val="009E1E09"/>
    <w:rsid w:val="00A613D7"/>
    <w:rsid w:val="00AA4996"/>
    <w:rsid w:val="00AF5460"/>
    <w:rsid w:val="00B01972"/>
    <w:rsid w:val="00B53951"/>
    <w:rsid w:val="00C92A82"/>
    <w:rsid w:val="00CC0E4E"/>
    <w:rsid w:val="00D1722D"/>
    <w:rsid w:val="00D30EC8"/>
    <w:rsid w:val="00D8700C"/>
    <w:rsid w:val="00E46971"/>
    <w:rsid w:val="00E96971"/>
    <w:rsid w:val="00EF3F3E"/>
    <w:rsid w:val="00F10AEB"/>
    <w:rsid w:val="00F658B2"/>
    <w:rsid w:val="00F8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6</cp:revision>
  <dcterms:created xsi:type="dcterms:W3CDTF">2014-01-06T15:41:00Z</dcterms:created>
  <dcterms:modified xsi:type="dcterms:W3CDTF">2014-01-13T20:10:00Z</dcterms:modified>
</cp:coreProperties>
</file>