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5E" w:rsidRDefault="002C566E" w:rsidP="00E56D6E">
      <w:pPr>
        <w:jc w:val="center"/>
      </w:pPr>
      <w:bookmarkStart w:id="0" w:name="_GoBack"/>
      <w:bookmarkEnd w:id="0"/>
      <w:r>
        <w:t>Algebra 3-4 Final Review</w:t>
      </w:r>
    </w:p>
    <w:p w:rsidR="00E56D6E" w:rsidRDefault="00E56D6E"/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  <w:sectPr w:rsidR="00E56D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t>Chapter 1 Expressions, Equations and Inequalities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Operations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Solve for indicated variable (4 problems)</w:t>
      </w:r>
      <w:r>
        <w:rPr>
          <w:rFonts w:ascii="Times New Roman" w:hAnsi="Times New Roman" w:cs="Times New Roman"/>
          <w:sz w:val="24"/>
          <w:szCs w:val="24"/>
        </w:rPr>
        <w:br/>
        <w:t>Solve for x – combine like terms (1 problem)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for x – quadratic and absolute value (2 problems)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solve your own equation (1 problem)</w:t>
      </w:r>
      <w:r>
        <w:rPr>
          <w:rFonts w:ascii="Times New Roman" w:hAnsi="Times New Roman" w:cs="Times New Roman"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br/>
        <w:t>Chapter 2 Functions, Equations and Graphs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Domain, Range and State if it is a Function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Is a given function linear? Evaluate f(x)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Write in Slope-Intercept Form (1 problem)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Default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slope through two points (1 problem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Graph the line (1 problem)</w:t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story problem with correlation and/or absolute value (1 problem)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lastRenderedPageBreak/>
        <w:br/>
        <w:t>Chapter 3 Linear Systems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system with 2 variables (2 problems)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system with 3 variables (1 problem)</w:t>
      </w: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solve a system of equations (1 problem)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  <w:r w:rsidRPr="00E56D6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56D6E">
        <w:rPr>
          <w:rFonts w:ascii="Times New Roman" w:hAnsi="Times New Roman" w:cs="Times New Roman"/>
          <w:b/>
          <w:sz w:val="24"/>
          <w:szCs w:val="24"/>
        </w:rPr>
        <w:br/>
      </w:r>
      <w:r w:rsidRPr="00E56D6E">
        <w:rPr>
          <w:rFonts w:ascii="Times New Roman" w:hAnsi="Times New Roman" w:cs="Times New Roman"/>
          <w:b/>
          <w:sz w:val="24"/>
          <w:szCs w:val="24"/>
        </w:rPr>
        <w:br/>
        <w:t>Chapter 4 Quadratic Functions and Equations</w:t>
      </w:r>
      <w:r w:rsidRPr="00E56D6E">
        <w:rPr>
          <w:rFonts w:ascii="Times New Roman" w:hAnsi="Times New Roman" w:cs="Times New Roman"/>
          <w:b/>
          <w:sz w:val="24"/>
          <w:szCs w:val="24"/>
        </w:rPr>
        <w:tab/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the following (2 problems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Graph with at least 5 points (2 problems)</w:t>
      </w:r>
      <w:r>
        <w:rPr>
          <w:rFonts w:ascii="Times New Roman" w:hAnsi="Times New Roman" w:cs="Times New Roman"/>
          <w:sz w:val="24"/>
          <w:szCs w:val="24"/>
        </w:rPr>
        <w:br/>
        <w:t>Factor completely (2 problems)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equation using any method (2 problems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Solve the quadratic story problem (1 problem)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equation (1 problem)</w:t>
      </w: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</w:p>
    <w:p w:rsidR="00E56D6E" w:rsidRDefault="00E56D6E" w:rsidP="00E56D6E">
      <w:pPr>
        <w:rPr>
          <w:rFonts w:ascii="Times New Roman" w:hAnsi="Times New Roman" w:cs="Times New Roman"/>
          <w:sz w:val="24"/>
          <w:szCs w:val="24"/>
        </w:rPr>
      </w:pPr>
    </w:p>
    <w:p w:rsidR="00E56D6E" w:rsidRDefault="00E56D6E" w:rsidP="00E56D6E">
      <w:pPr>
        <w:rPr>
          <w:rFonts w:ascii="Times New Roman" w:hAnsi="Times New Roman" w:cs="Times New Roman"/>
          <w:b/>
          <w:sz w:val="24"/>
          <w:szCs w:val="24"/>
        </w:rPr>
        <w:sectPr w:rsidR="00E56D6E" w:rsidSect="00E56D6E">
          <w:type w:val="continuous"/>
          <w:pgSz w:w="12240" w:h="15840"/>
          <w:pgMar w:top="864" w:right="864" w:bottom="576" w:left="864" w:header="720" w:footer="720" w:gutter="0"/>
          <w:cols w:num="2" w:space="720"/>
          <w:docGrid w:linePitch="360"/>
        </w:sectPr>
      </w:pPr>
    </w:p>
    <w:p w:rsidR="00E56D6E" w:rsidRPr="00E56D6E" w:rsidRDefault="00E56D6E" w:rsidP="00E56D6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56D6E" w:rsidRPr="00E56D6E" w:rsidSect="00E56D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E"/>
    <w:rsid w:val="002C566E"/>
    <w:rsid w:val="00465C6E"/>
    <w:rsid w:val="00B00B5E"/>
    <w:rsid w:val="00E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0ED55-1CBE-4C94-A8D7-E66D0206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2017-12-11T20:10:00Z</dcterms:created>
  <dcterms:modified xsi:type="dcterms:W3CDTF">2017-12-11T20:10:00Z</dcterms:modified>
</cp:coreProperties>
</file>