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843976" w:rsidP="0040052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Honors Pre-Calc/Trig Unit 3 Exponential and Logarithmic Assessment</w:t>
      </w:r>
    </w:p>
    <w:p w:rsidR="0040052A" w:rsidRDefault="0040052A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____________________________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  <w:t>Block: 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Level 2</w:t>
      </w:r>
    </w:p>
    <w:p w:rsidR="0065062B" w:rsidRDefault="0065062B" w:rsidP="00843976">
      <w:pPr>
        <w:pStyle w:val="NormalWeb"/>
        <w:rPr>
          <w:color w:val="000000"/>
          <w:sz w:val="27"/>
          <w:szCs w:val="27"/>
        </w:rPr>
      </w:pPr>
      <w:r w:rsidRPr="0065062B">
        <w:rPr>
          <w:b/>
          <w:color w:val="000000"/>
          <w:sz w:val="27"/>
          <w:szCs w:val="27"/>
          <w:u w:val="single"/>
        </w:rPr>
        <w:t>Evaluate</w:t>
      </w:r>
      <w:r>
        <w:rPr>
          <w:color w:val="000000"/>
          <w:sz w:val="27"/>
          <w:szCs w:val="27"/>
        </w:rPr>
        <w:t>: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40052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16</m:t>
            </m:r>
          </m:e>
        </m:func>
      </m:oMath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   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9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3.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65062B">
        <w:rPr>
          <w:color w:val="000000"/>
          <w:sz w:val="27"/>
          <w:szCs w:val="27"/>
        </w:rPr>
        <w:tab/>
        <w:t>ln(e</w:t>
      </w:r>
      <w:r>
        <w:rPr>
          <w:color w:val="000000"/>
          <w:sz w:val="27"/>
          <w:szCs w:val="27"/>
        </w:rPr>
        <w:t xml:space="preserve">)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4.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(40)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5.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6.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w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w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7.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8.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65062B">
        <w:rPr>
          <w:color w:val="000000"/>
          <w:sz w:val="27"/>
          <w:szCs w:val="27"/>
        </w:rPr>
        <w:tab/>
        <w:t>log 100</w:t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9.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12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10. 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Use Properties to Expand/Condense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>
        <w:rPr>
          <w:color w:val="000000"/>
          <w:sz w:val="27"/>
          <w:szCs w:val="27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4397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1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9log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x-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func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Rewire as from Exponential to Log or Log to Exponential form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=8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13.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125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=3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14.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 xml:space="preserve">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3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16=6</m:t>
        </m:r>
      </m:oMath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15. __________________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3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Solve for x. Show your work. </w:t>
      </w:r>
      <w:r>
        <w:rPr>
          <w:color w:val="000000"/>
          <w:sz w:val="27"/>
          <w:szCs w:val="27"/>
        </w:rPr>
        <w:br/>
        <w:t xml:space="preserve"> </w:t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7x+3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=4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16.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8x+3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(10x-5)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17.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6log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2x-6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+8=32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18.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-12=9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19. ____________________</w:t>
      </w:r>
    </w:p>
    <w:p w:rsidR="001315ED" w:rsidRDefault="004D42FF">
      <w:r>
        <w:br/>
      </w:r>
    </w:p>
    <w:p w:rsidR="00843976" w:rsidRDefault="00843976"/>
    <w:p w:rsidR="00843976" w:rsidRPr="004D42FF" w:rsidRDefault="004D42FF">
      <w:pPr>
        <w:rPr>
          <w:rFonts w:ascii="Times New Roman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 xml:space="preserve">20.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4x-10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20. </w:t>
      </w:r>
      <w:r>
        <w:rPr>
          <w:color w:val="000000"/>
          <w:sz w:val="27"/>
          <w:szCs w:val="27"/>
        </w:rPr>
        <w:t>____________________</w:t>
      </w:r>
    </w:p>
    <w:p w:rsidR="00843976" w:rsidRDefault="004D42FF">
      <w:r>
        <w:br/>
      </w:r>
    </w:p>
    <w:p w:rsidR="004D42FF" w:rsidRPr="004D42FF" w:rsidRDefault="004D42FF">
      <w:pPr>
        <w:rPr>
          <w:rFonts w:ascii="Times New Roman" w:hAnsi="Times New Roman" w:cs="Times New Roman"/>
        </w:rPr>
      </w:pP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>21.</w:t>
      </w:r>
      <w:r w:rsidRPr="004D42F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3(5)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2x-7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-10=32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21. </w:t>
      </w:r>
      <w:r>
        <w:rPr>
          <w:color w:val="000000"/>
          <w:sz w:val="27"/>
          <w:szCs w:val="27"/>
        </w:rPr>
        <w:t>____________________</w:t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/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4D42FF" w:rsidRPr="004D42FF" w:rsidRDefault="004D42FF">
      <w:r>
        <w:rPr>
          <w:rFonts w:ascii="Times New Roman" w:eastAsiaTheme="minorEastAsia" w:hAnsi="Times New Roman" w:cs="Times New Roman"/>
          <w:sz w:val="27"/>
          <w:szCs w:val="27"/>
        </w:rPr>
        <w:t>22.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x+2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22. </w:t>
      </w:r>
      <w:r>
        <w:rPr>
          <w:color w:val="000000"/>
          <w:sz w:val="27"/>
          <w:szCs w:val="27"/>
        </w:rPr>
        <w:t>____________________</w:t>
      </w:r>
    </w:p>
    <w:p w:rsidR="00843976" w:rsidRDefault="00843976"/>
    <w:p w:rsidR="004D42FF" w:rsidRDefault="004D42FF" w:rsidP="00843976">
      <w:pPr>
        <w:pStyle w:val="NormalWeb"/>
        <w:rPr>
          <w:color w:val="000000"/>
          <w:sz w:val="27"/>
          <w:szCs w:val="27"/>
        </w:rPr>
      </w:pP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4</w:t>
      </w:r>
    </w:p>
    <w:p w:rsidR="004D42FF" w:rsidRDefault="00D4151B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D42FF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w:r w:rsidR="004D42FF">
        <w:rPr>
          <w:color w:val="000000"/>
          <w:sz w:val="27"/>
          <w:szCs w:val="27"/>
        </w:rPr>
        <w:t xml:space="preserve"> If</w:t>
      </w:r>
      <w:r w:rsidR="0015564B">
        <w:rPr>
          <w:color w:val="000000"/>
          <w:sz w:val="27"/>
          <w:szCs w:val="27"/>
        </w:rPr>
        <w:t xml:space="preserve"> </w:t>
      </w:r>
      <w:r w:rsidR="004D42FF"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x=2 and 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y=6.  Find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func>
          </m:e>
        </m:func>
      </m:oMath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4151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The area of a wound is modeled by the equations, </w:t>
      </w:r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-rt</m:t>
            </m:r>
          </m:sup>
        </m:sSup>
      </m:oMath>
      <w:r>
        <w:rPr>
          <w:color w:val="000000"/>
          <w:sz w:val="27"/>
          <w:szCs w:val="27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 xml:space="preserve"> is the initial area in cm, r is the rate of change, and t is the time in years find the following. If the initial cut on your arm is 12 cm, and it is healing at a rate of 18.25% how long would you expect it to take to heal to an area of 1 cm? </w:t>
      </w: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D4151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bookmarkStart w:id="0" w:name="_GoBack"/>
      <w:bookmarkEnd w:id="0"/>
      <w:r w:rsidR="007F552C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(x-6)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=2</m:t>
        </m:r>
      </m:oMath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/>
    <w:sectPr w:rsidR="008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6"/>
    <w:rsid w:val="001315ED"/>
    <w:rsid w:val="0015564B"/>
    <w:rsid w:val="0040052A"/>
    <w:rsid w:val="004D42FF"/>
    <w:rsid w:val="0065062B"/>
    <w:rsid w:val="007736C7"/>
    <w:rsid w:val="007F552C"/>
    <w:rsid w:val="00843976"/>
    <w:rsid w:val="00BF18EA"/>
    <w:rsid w:val="00D4151B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394D-1E5D-45E1-8FD4-3BB2703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7</cp:revision>
  <dcterms:created xsi:type="dcterms:W3CDTF">2016-10-26T14:03:00Z</dcterms:created>
  <dcterms:modified xsi:type="dcterms:W3CDTF">2017-11-02T18:47:00Z</dcterms:modified>
</cp:coreProperties>
</file>