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5533A473" w:rsidR="00BC5190" w:rsidRDefault="005837FD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</w:t>
      </w:r>
      <w:r w:rsidR="00EB75EF">
        <w:rPr>
          <w:b/>
          <w:sz w:val="32"/>
          <w:u w:val="single"/>
        </w:rPr>
        <w:t>7</w:t>
      </w:r>
      <w:r w:rsidR="0057395B">
        <w:rPr>
          <w:b/>
          <w:sz w:val="32"/>
          <w:u w:val="single"/>
        </w:rPr>
        <w:t xml:space="preserve"> </w:t>
      </w:r>
      <w:r w:rsidR="00EB75EF">
        <w:rPr>
          <w:b/>
          <w:sz w:val="32"/>
          <w:u w:val="single"/>
        </w:rPr>
        <w:t>Inverse Trig Functions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041CCC9E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724240">
        <w:rPr>
          <w:b/>
          <w:sz w:val="32"/>
        </w:rPr>
        <w:t xml:space="preserve">Evaluate and graph inverse functions </w:t>
      </w:r>
    </w:p>
    <w:p w14:paraId="0ED43C1A" w14:textId="77777777" w:rsidR="000277DE" w:rsidRDefault="000277DE" w:rsidP="00F569E2">
      <w:pPr>
        <w:rPr>
          <w:b/>
          <w:sz w:val="32"/>
        </w:rPr>
      </w:pPr>
    </w:p>
    <w:p w14:paraId="78C59838" w14:textId="0A060CED" w:rsidR="00724240" w:rsidRDefault="00724240" w:rsidP="00F569E2">
      <w:pPr>
        <w:rPr>
          <w:sz w:val="32"/>
          <w:szCs w:val="32"/>
        </w:rPr>
      </w:pPr>
      <w:r>
        <w:rPr>
          <w:sz w:val="32"/>
        </w:rPr>
        <w:t xml:space="preserve">Remember: In order for a function to have an inverse, it must be one-to-one (must pass Horizontal Line Test). </w:t>
      </w:r>
      <m:oMath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</w:t>
      </w:r>
      <w:proofErr w:type="gramStart"/>
      <w:r>
        <w:rPr>
          <w:sz w:val="32"/>
        </w:rPr>
        <w:t>doesn’t</w:t>
      </w:r>
      <w:proofErr w:type="gramEnd"/>
      <w:r>
        <w:rPr>
          <w:sz w:val="32"/>
        </w:rPr>
        <w:t xml:space="preserve"> pass, but if we focus on domain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≤x≤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AF772C">
        <w:rPr>
          <w:sz w:val="32"/>
          <w:szCs w:val="32"/>
        </w:rPr>
        <w:t xml:space="preserve"> it will pass. </w:t>
      </w:r>
    </w:p>
    <w:p w14:paraId="252AA901" w14:textId="77777777" w:rsidR="00AF772C" w:rsidRDefault="00AF772C" w:rsidP="00F569E2">
      <w:pPr>
        <w:rPr>
          <w:sz w:val="32"/>
          <w:szCs w:val="32"/>
        </w:rPr>
      </w:pPr>
    </w:p>
    <w:p w14:paraId="70A25B16" w14:textId="3310388A" w:rsidR="00AF772C" w:rsidRDefault="00AF772C" w:rsidP="00AF772C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On this interval </w:t>
      </w:r>
      <m:oMath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is increasing. </w:t>
      </w:r>
    </w:p>
    <w:p w14:paraId="7DA27874" w14:textId="77777777" w:rsidR="00AF772C" w:rsidRPr="00AF772C" w:rsidRDefault="00AF772C" w:rsidP="00AF772C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On this interval </w:t>
      </w:r>
      <m:oMath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takes on full range of values, </w:t>
      </w:r>
    </w:p>
    <w:p w14:paraId="1055D0EA" w14:textId="5CF3E6C9" w:rsidR="00AF772C" w:rsidRPr="00AF772C" w:rsidRDefault="00AF772C" w:rsidP="00AF772C">
      <w:pPr>
        <w:pStyle w:val="ListParagraph"/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-1≤y=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</w:rPr>
            <m:t>≤1</m:t>
          </m:r>
        </m:oMath>
      </m:oMathPara>
    </w:p>
    <w:p w14:paraId="28DA25A5" w14:textId="2125F9F9" w:rsidR="00AF772C" w:rsidRPr="00AF772C" w:rsidRDefault="00AF772C" w:rsidP="00AF772C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On this interval </w:t>
      </w:r>
      <m:oMath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is one-to-one</w:t>
      </w:r>
    </w:p>
    <w:p w14:paraId="46EB9B5D" w14:textId="670C8660" w:rsidR="00A71D59" w:rsidRDefault="00A71D59" w:rsidP="000A217B">
      <w:pPr>
        <w:rPr>
          <w:b/>
          <w:sz w:val="31"/>
          <w:szCs w:val="31"/>
        </w:rPr>
      </w:pPr>
    </w:p>
    <w:p w14:paraId="21F532A5" w14:textId="3F8BAB7B" w:rsidR="002A6A74" w:rsidRDefault="002A6A74" w:rsidP="000A217B">
      <w:pPr>
        <w:rPr>
          <w:sz w:val="32"/>
        </w:rPr>
      </w:pPr>
      <w:r>
        <w:rPr>
          <w:sz w:val="31"/>
          <w:szCs w:val="31"/>
        </w:rPr>
        <w:t xml:space="preserve">Therefore, on restricted domain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≤x≤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has an inverse. </w:t>
      </w:r>
    </w:p>
    <w:p w14:paraId="6C3E7349" w14:textId="77777777" w:rsidR="002A6A74" w:rsidRDefault="002A6A74" w:rsidP="000A217B">
      <w:pPr>
        <w:rPr>
          <w:sz w:val="32"/>
        </w:rPr>
      </w:pPr>
    </w:p>
    <w:p w14:paraId="32D99D0C" w14:textId="4706B14D" w:rsidR="002A6A74" w:rsidRPr="002A6A74" w:rsidRDefault="002A6A74" w:rsidP="000A217B">
      <w:pPr>
        <w:rPr>
          <w:sz w:val="31"/>
          <w:szCs w:val="31"/>
        </w:rPr>
      </w:pPr>
      <w:r>
        <w:rPr>
          <w:sz w:val="32"/>
        </w:rPr>
        <w:t xml:space="preserve">Denoted: </w:t>
      </w:r>
      <m:oMath>
        <m:r>
          <w:rPr>
            <w:rFonts w:ascii="Cambria Math" w:hAnsi="Cambria Math"/>
            <w:sz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arcsin</m:t>
            </m:r>
          </m:fName>
          <m:e>
            <m:r>
              <w:rPr>
                <w:rFonts w:ascii="Cambria Math" w:hAnsi="Cambria Math"/>
                <w:sz w:val="32"/>
              </w:rPr>
              <m:t>x</m:t>
            </m:r>
          </m:e>
        </m:func>
      </m:oMath>
      <w:r>
        <w:rPr>
          <w:sz w:val="32"/>
        </w:rPr>
        <w:t xml:space="preserve">  or </w:t>
      </w:r>
      <m:oMath>
        <m:r>
          <w:rPr>
            <w:rFonts w:ascii="Cambria Math" w:hAnsi="Cambria Math"/>
            <w:sz w:val="32"/>
          </w:rPr>
          <m:t>y=si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-1</m:t>
            </m:r>
          </m:sup>
        </m:sSup>
        <m:r>
          <w:rPr>
            <w:rFonts w:ascii="Cambria Math" w:hAnsi="Cambria Math"/>
            <w:sz w:val="32"/>
          </w:rPr>
          <m:t>x</m:t>
        </m:r>
      </m:oMath>
    </w:p>
    <w:p w14:paraId="05F81707" w14:textId="77777777" w:rsidR="002A6A74" w:rsidRDefault="002A6A74" w:rsidP="000A217B">
      <w:pPr>
        <w:rPr>
          <w:b/>
          <w:sz w:val="31"/>
          <w:szCs w:val="31"/>
        </w:rPr>
      </w:pPr>
    </w:p>
    <w:p w14:paraId="1DA696A9" w14:textId="77F82030" w:rsidR="0093326B" w:rsidRPr="005C428F" w:rsidRDefault="005837FD">
      <w:r w:rsidRPr="00A71D59">
        <w:rPr>
          <w:b/>
          <w:sz w:val="32"/>
          <w:u w:val="single"/>
        </w:rPr>
        <w:t xml:space="preserve">Definitions of </w:t>
      </w:r>
      <w:r w:rsidR="00724240">
        <w:rPr>
          <w:b/>
          <w:sz w:val="32"/>
          <w:u w:val="single"/>
        </w:rPr>
        <w:t>Inverse Sine</w:t>
      </w:r>
      <w:r w:rsidRPr="00A71D59">
        <w:rPr>
          <w:b/>
          <w:sz w:val="32"/>
          <w:u w:val="single"/>
        </w:rPr>
        <w:t xml:space="preserve"> Function</w:t>
      </w:r>
    </w:p>
    <w:p w14:paraId="01FE01A6" w14:textId="77777777" w:rsidR="005837FD" w:rsidRDefault="005837FD">
      <w:pPr>
        <w:rPr>
          <w:b/>
          <w:sz w:val="32"/>
        </w:rPr>
      </w:pPr>
    </w:p>
    <w:p w14:paraId="0D97ED5E" w14:textId="77777777" w:rsidR="00724240" w:rsidRDefault="00724240">
      <w:pPr>
        <w:rPr>
          <w:sz w:val="32"/>
        </w:rPr>
      </w:pPr>
      <w:r>
        <w:rPr>
          <w:sz w:val="32"/>
        </w:rPr>
        <w:t>The inverse sine function is defined by</w:t>
      </w:r>
    </w:p>
    <w:p w14:paraId="1748622E" w14:textId="77777777" w:rsidR="00724240" w:rsidRDefault="00724240">
      <w:pPr>
        <w:rPr>
          <w:sz w:val="32"/>
        </w:rPr>
      </w:pPr>
    </w:p>
    <w:p w14:paraId="23688BD0" w14:textId="3AFDA92E" w:rsidR="005837FD" w:rsidRPr="00673221" w:rsidRDefault="005C428F">
      <w:pPr>
        <w:rPr>
          <w:b/>
          <w:sz w:val="32"/>
          <w:szCs w:val="32"/>
        </w:rPr>
      </w:pPr>
      <w:r>
        <w:rPr>
          <w:sz w:val="32"/>
        </w:rPr>
        <w:t xml:space="preserve"> </w:t>
      </w:r>
    </w:p>
    <w:p w14:paraId="50D23A33" w14:textId="542C7E4E" w:rsidR="00724240" w:rsidRPr="00724240" w:rsidRDefault="00724240" w:rsidP="005C428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arcsin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5C428F" w:rsidRPr="00724240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if and only if</m:t>
        </m:r>
      </m:oMath>
      <w:r w:rsidR="005837FD" w:rsidRPr="00724240">
        <w:rPr>
          <w:sz w:val="32"/>
          <w:szCs w:val="32"/>
        </w:rPr>
        <w:tab/>
      </w:r>
      <w:r w:rsidR="00D20719" w:rsidRPr="00724240"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=x</m:t>
        </m:r>
      </m:oMath>
      <w:r w:rsidR="005C428F" w:rsidRPr="00724240">
        <w:rPr>
          <w:sz w:val="32"/>
          <w:szCs w:val="32"/>
        </w:rPr>
        <w:br/>
      </w:r>
      <w:r w:rsidR="005C428F" w:rsidRPr="00724240">
        <w:rPr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where-1≤x≤1 and-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≤y≤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. </m:t>
          </m:r>
        </m:oMath>
      </m:oMathPara>
    </w:p>
    <w:p w14:paraId="62B8C9FC" w14:textId="2C0FA1AD" w:rsidR="005837FD" w:rsidRPr="00724240" w:rsidRDefault="00724240" w:rsidP="005C428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The domain of y=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 xml:space="preserve"> is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-1,1</m:t>
              </m:r>
            </m:e>
          </m:d>
          <m:r>
            <w:rPr>
              <w:rFonts w:ascii="Cambria Math" w:hAnsi="Cambria Math"/>
              <w:sz w:val="32"/>
              <w:szCs w:val="32"/>
            </w:rPr>
            <m:t>and the range is [-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14:paraId="5CB3D0B8" w14:textId="77777777" w:rsidR="005C428F" w:rsidRDefault="005C428F"/>
    <w:p w14:paraId="795B1242" w14:textId="77777777" w:rsidR="005C428F" w:rsidRDefault="005C428F"/>
    <w:p w14:paraId="6D2F1C9A" w14:textId="77777777" w:rsidR="00673221" w:rsidRDefault="00673221"/>
    <w:p w14:paraId="43692ED7" w14:textId="77777777" w:rsidR="00673221" w:rsidRDefault="00673221"/>
    <w:p w14:paraId="68EB9978" w14:textId="77777777" w:rsidR="00786595" w:rsidRDefault="00786595">
      <w:pPr>
        <w:rPr>
          <w:b/>
          <w:sz w:val="32"/>
          <w:szCs w:val="32"/>
        </w:rPr>
      </w:pPr>
    </w:p>
    <w:p w14:paraId="2D0130BC" w14:textId="77777777" w:rsidR="004D348A" w:rsidRDefault="004D348A">
      <w:pPr>
        <w:rPr>
          <w:b/>
          <w:sz w:val="32"/>
          <w:szCs w:val="32"/>
        </w:rPr>
      </w:pPr>
    </w:p>
    <w:p w14:paraId="21B75518" w14:textId="77777777" w:rsidR="004D348A" w:rsidRDefault="004D348A">
      <w:pPr>
        <w:rPr>
          <w:b/>
          <w:sz w:val="32"/>
          <w:szCs w:val="32"/>
        </w:rPr>
      </w:pPr>
    </w:p>
    <w:p w14:paraId="11816A5C" w14:textId="556BEF67" w:rsidR="00513106" w:rsidRDefault="00BF5EE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Examples: </w:t>
      </w:r>
    </w:p>
    <w:p w14:paraId="28CC3835" w14:textId="77777777" w:rsidR="00BF5EEF" w:rsidRDefault="00BF5EEF">
      <w:pPr>
        <w:rPr>
          <w:sz w:val="32"/>
          <w:szCs w:val="32"/>
        </w:rPr>
      </w:pPr>
    </w:p>
    <w:p w14:paraId="3D951169" w14:textId="1252889C" w:rsidR="00BF5EEF" w:rsidRDefault="00BF5EEF">
      <w:pPr>
        <w:rPr>
          <w:sz w:val="32"/>
          <w:szCs w:val="32"/>
        </w:rPr>
      </w:pPr>
      <w:r>
        <w:rPr>
          <w:sz w:val="32"/>
          <w:szCs w:val="32"/>
        </w:rPr>
        <w:t xml:space="preserve">If possible, find the exact value. </w:t>
      </w:r>
    </w:p>
    <w:p w14:paraId="034F721C" w14:textId="77777777" w:rsidR="00BF5EEF" w:rsidRDefault="00BF5EEF">
      <w:pPr>
        <w:rPr>
          <w:sz w:val="32"/>
          <w:szCs w:val="32"/>
        </w:rPr>
      </w:pPr>
    </w:p>
    <w:p w14:paraId="19D960CF" w14:textId="2742DE36" w:rsidR="00BF5EEF" w:rsidRDefault="00513C7B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1.) arcsin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</m:oMath>
      <w:r w:rsidR="00BF5EEF">
        <w:rPr>
          <w:sz w:val="32"/>
          <w:szCs w:val="32"/>
        </w:rPr>
        <w:tab/>
      </w:r>
      <w:r w:rsidR="00BF5EEF">
        <w:rPr>
          <w:sz w:val="32"/>
          <w:szCs w:val="32"/>
        </w:rPr>
        <w:tab/>
      </w:r>
      <w:proofErr w:type="gramStart"/>
      <w:r w:rsidR="00BF5EEF">
        <w:rPr>
          <w:sz w:val="32"/>
          <w:szCs w:val="32"/>
        </w:rPr>
        <w:t>since</w:t>
      </w:r>
      <w:proofErr w:type="gramEnd"/>
      <w:r w:rsidR="00BF5EEF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BF5EEF">
        <w:rPr>
          <w:sz w:val="32"/>
          <w:szCs w:val="32"/>
        </w:rPr>
        <w:tab/>
        <w:t xml:space="preserve">(for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) </m:t>
        </m:r>
      </m:oMath>
    </w:p>
    <w:p w14:paraId="150D470D" w14:textId="77777777" w:rsidR="00BF5EEF" w:rsidRDefault="00BF5EEF">
      <w:pPr>
        <w:rPr>
          <w:sz w:val="32"/>
          <w:szCs w:val="32"/>
        </w:rPr>
      </w:pPr>
    </w:p>
    <w:p w14:paraId="396B691B" w14:textId="41CF4E1F" w:rsidR="00BF5EEF" w:rsidRDefault="00BF5EEF" w:rsidP="00BF5EEF">
      <w:pPr>
        <w:ind w:left="216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follows that  </w:t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tab/>
      </w:r>
    </w:p>
    <w:p w14:paraId="74F068FC" w14:textId="77777777" w:rsidR="00BF5EEF" w:rsidRDefault="00BF5EEF" w:rsidP="00BF5EEF">
      <w:pPr>
        <w:rPr>
          <w:sz w:val="32"/>
          <w:szCs w:val="32"/>
        </w:rPr>
      </w:pPr>
    </w:p>
    <w:p w14:paraId="45F8757F" w14:textId="77777777" w:rsidR="00BF5EEF" w:rsidRDefault="00BF5EEF" w:rsidP="00BF5EEF">
      <w:pPr>
        <w:rPr>
          <w:sz w:val="32"/>
          <w:szCs w:val="32"/>
        </w:rPr>
      </w:pPr>
    </w:p>
    <w:p w14:paraId="57DB3646" w14:textId="77777777" w:rsidR="00BF5EEF" w:rsidRDefault="00BF5EEF" w:rsidP="00BF5EEF">
      <w:pPr>
        <w:rPr>
          <w:sz w:val="32"/>
          <w:szCs w:val="32"/>
        </w:rPr>
      </w:pPr>
    </w:p>
    <w:p w14:paraId="0C086640" w14:textId="77777777" w:rsidR="00BF5EEF" w:rsidRPr="00BF5EEF" w:rsidRDefault="00BF5EEF" w:rsidP="00BF5EEF">
      <w:pPr>
        <w:rPr>
          <w:sz w:val="32"/>
          <w:szCs w:val="32"/>
        </w:rPr>
      </w:pPr>
    </w:p>
    <w:p w14:paraId="437EBEEE" w14:textId="5BFB2DD2" w:rsidR="00513106" w:rsidRDefault="00513C7B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2.) sin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</m:den>
            </m:f>
          </m:e>
        </m:d>
      </m:oMath>
      <w:r w:rsidR="00BF5EEF">
        <w:rPr>
          <w:sz w:val="32"/>
          <w:szCs w:val="32"/>
        </w:rPr>
        <w:tab/>
      </w:r>
      <w:r w:rsidR="00BF5EEF">
        <w:rPr>
          <w:sz w:val="32"/>
          <w:szCs w:val="32"/>
        </w:rPr>
        <w:tab/>
      </w:r>
      <w:proofErr w:type="gramStart"/>
      <w:r w:rsidR="00BF5EEF">
        <w:rPr>
          <w:sz w:val="32"/>
          <w:szCs w:val="32"/>
        </w:rPr>
        <w:t>since</w:t>
      </w:r>
      <w:proofErr w:type="gramEnd"/>
      <w:r w:rsidR="00BF5EEF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BF5EEF">
        <w:rPr>
          <w:sz w:val="32"/>
          <w:szCs w:val="32"/>
        </w:rPr>
        <w:tab/>
        <w:t xml:space="preserve">(for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)</m:t>
        </m:r>
      </m:oMath>
    </w:p>
    <w:p w14:paraId="5F5C189A" w14:textId="6271614D" w:rsidR="00BF5EEF" w:rsidRPr="00BF5EEF" w:rsidRDefault="00BF5EEF" w:rsidP="00BF5EEF">
      <w:pPr>
        <w:ind w:left="2880"/>
        <w:rPr>
          <w:sz w:val="32"/>
          <w:szCs w:val="32"/>
        </w:rPr>
      </w:pPr>
      <w:r>
        <w:rPr>
          <w:b/>
          <w:sz w:val="32"/>
          <w:szCs w:val="32"/>
        </w:rPr>
        <w:br/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follows that </w:t>
      </w: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</w:p>
    <w:p w14:paraId="6B28BE5C" w14:textId="77777777" w:rsidR="00BF5EEF" w:rsidRDefault="00BF5EEF">
      <w:pPr>
        <w:rPr>
          <w:b/>
          <w:sz w:val="32"/>
          <w:szCs w:val="32"/>
        </w:rPr>
      </w:pPr>
    </w:p>
    <w:p w14:paraId="39475EA5" w14:textId="77777777" w:rsidR="00BF5EEF" w:rsidRDefault="00BF5EEF">
      <w:pPr>
        <w:rPr>
          <w:b/>
          <w:sz w:val="32"/>
          <w:szCs w:val="32"/>
        </w:rPr>
      </w:pPr>
    </w:p>
    <w:p w14:paraId="0FBE0742" w14:textId="77777777" w:rsidR="00BF5EEF" w:rsidRDefault="00BF5EEF">
      <w:pPr>
        <w:rPr>
          <w:b/>
          <w:sz w:val="32"/>
          <w:szCs w:val="32"/>
        </w:rPr>
      </w:pPr>
    </w:p>
    <w:p w14:paraId="0206BF08" w14:textId="77777777" w:rsidR="00BF5EEF" w:rsidRDefault="00BF5EEF">
      <w:pPr>
        <w:rPr>
          <w:b/>
          <w:sz w:val="32"/>
          <w:szCs w:val="32"/>
        </w:rPr>
      </w:pPr>
    </w:p>
    <w:p w14:paraId="5B84E591" w14:textId="77777777" w:rsidR="00BF5EEF" w:rsidRDefault="00513C7B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3.) sin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5</m:t>
            </m:r>
          </m:e>
        </m:d>
      </m:oMath>
      <w:r w:rsidR="00BF5EEF">
        <w:rPr>
          <w:b/>
          <w:sz w:val="32"/>
          <w:szCs w:val="32"/>
        </w:rPr>
        <w:tab/>
      </w:r>
      <w:r w:rsidR="00BF5EEF">
        <w:rPr>
          <w:b/>
          <w:sz w:val="32"/>
          <w:szCs w:val="32"/>
        </w:rPr>
        <w:tab/>
        <w:t xml:space="preserve">Not possible because 5 is not in the range </w:t>
      </w:r>
      <w:r w:rsidR="00BF5EEF">
        <w:rPr>
          <w:b/>
          <w:sz w:val="32"/>
          <w:szCs w:val="32"/>
        </w:rPr>
        <w:br/>
      </w:r>
    </w:p>
    <w:p w14:paraId="2047884B" w14:textId="4A006013" w:rsidR="00BF5EEF" w:rsidRDefault="00BF5EEF" w:rsidP="00BF5EEF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</w:r>
    </w:p>
    <w:p w14:paraId="32AEAFCC" w14:textId="77777777" w:rsidR="00BF5EEF" w:rsidRDefault="00BF5EEF">
      <w:pPr>
        <w:rPr>
          <w:b/>
          <w:sz w:val="32"/>
          <w:szCs w:val="32"/>
        </w:rPr>
      </w:pPr>
    </w:p>
    <w:p w14:paraId="6C2549B8" w14:textId="77777777" w:rsidR="00BF5EEF" w:rsidRDefault="00BF5EEF">
      <w:pPr>
        <w:rPr>
          <w:b/>
          <w:sz w:val="32"/>
          <w:szCs w:val="32"/>
        </w:rPr>
      </w:pPr>
    </w:p>
    <w:p w14:paraId="6D89FABF" w14:textId="77777777" w:rsidR="00BF5EEF" w:rsidRDefault="00BF5EEF">
      <w:pPr>
        <w:rPr>
          <w:b/>
          <w:sz w:val="32"/>
          <w:szCs w:val="32"/>
        </w:rPr>
      </w:pPr>
    </w:p>
    <w:p w14:paraId="61656899" w14:textId="77777777" w:rsidR="00BF5EEF" w:rsidRDefault="00BF5EEF">
      <w:pPr>
        <w:rPr>
          <w:b/>
          <w:sz w:val="32"/>
          <w:szCs w:val="32"/>
        </w:rPr>
      </w:pPr>
    </w:p>
    <w:p w14:paraId="0A6A8F20" w14:textId="77777777" w:rsidR="00BF5EEF" w:rsidRDefault="00BF5EEF">
      <w:pPr>
        <w:rPr>
          <w:b/>
          <w:sz w:val="32"/>
          <w:szCs w:val="32"/>
        </w:rPr>
      </w:pPr>
    </w:p>
    <w:p w14:paraId="501583A9" w14:textId="77777777" w:rsidR="00BF5EEF" w:rsidRDefault="00BF5EEF">
      <w:pPr>
        <w:rPr>
          <w:b/>
          <w:sz w:val="32"/>
          <w:szCs w:val="32"/>
        </w:rPr>
      </w:pPr>
    </w:p>
    <w:p w14:paraId="6468C641" w14:textId="77777777" w:rsidR="00BF5EEF" w:rsidRDefault="00BF5EEF">
      <w:pPr>
        <w:rPr>
          <w:b/>
          <w:sz w:val="32"/>
          <w:szCs w:val="32"/>
        </w:rPr>
      </w:pPr>
    </w:p>
    <w:p w14:paraId="228A9FFB" w14:textId="77777777" w:rsidR="00BF5EEF" w:rsidRDefault="00BF5EEF">
      <w:pPr>
        <w:rPr>
          <w:b/>
          <w:sz w:val="32"/>
          <w:szCs w:val="32"/>
        </w:rPr>
      </w:pPr>
    </w:p>
    <w:p w14:paraId="3B281708" w14:textId="77777777" w:rsidR="00BF5EEF" w:rsidRDefault="00BF5EEF">
      <w:pPr>
        <w:rPr>
          <w:b/>
          <w:sz w:val="32"/>
          <w:szCs w:val="32"/>
        </w:rPr>
      </w:pPr>
    </w:p>
    <w:p w14:paraId="3501746D" w14:textId="77777777" w:rsidR="00BF5EEF" w:rsidRDefault="00BF5EEF">
      <w:pPr>
        <w:rPr>
          <w:b/>
          <w:sz w:val="32"/>
          <w:szCs w:val="32"/>
        </w:rPr>
      </w:pPr>
    </w:p>
    <w:p w14:paraId="13DC3D1C" w14:textId="77777777" w:rsidR="00BF5EEF" w:rsidRDefault="00BF5EEF">
      <w:pPr>
        <w:rPr>
          <w:b/>
          <w:sz w:val="32"/>
          <w:szCs w:val="32"/>
        </w:rPr>
      </w:pPr>
    </w:p>
    <w:p w14:paraId="6B4A2407" w14:textId="5975A9C1" w:rsidR="00BF5EEF" w:rsidRPr="005C428F" w:rsidRDefault="00BF5EEF" w:rsidP="00BF5EEF">
      <w:r w:rsidRPr="00A71D59">
        <w:rPr>
          <w:b/>
          <w:sz w:val="32"/>
          <w:u w:val="single"/>
        </w:rPr>
        <w:lastRenderedPageBreak/>
        <w:t xml:space="preserve">Definitions of </w:t>
      </w:r>
      <w:r>
        <w:rPr>
          <w:b/>
          <w:sz w:val="32"/>
          <w:u w:val="single"/>
        </w:rPr>
        <w:t>the Inverse Trig</w:t>
      </w:r>
      <w:r w:rsidRPr="00A71D59">
        <w:rPr>
          <w:b/>
          <w:sz w:val="32"/>
          <w:u w:val="single"/>
        </w:rPr>
        <w:t xml:space="preserve"> Function</w:t>
      </w:r>
      <w:r>
        <w:rPr>
          <w:b/>
          <w:sz w:val="32"/>
          <w:u w:val="single"/>
        </w:rPr>
        <w:t>s</w:t>
      </w:r>
    </w:p>
    <w:p w14:paraId="5614CA4D" w14:textId="77777777" w:rsidR="00BF5EEF" w:rsidRDefault="00BF5EEF" w:rsidP="00BF5EEF">
      <w:pPr>
        <w:rPr>
          <w:sz w:val="32"/>
        </w:rPr>
      </w:pPr>
    </w:p>
    <w:p w14:paraId="11FE42DC" w14:textId="4DE1E728" w:rsidR="00BF5EEF" w:rsidRPr="00BF5EEF" w:rsidRDefault="00BF5EEF" w:rsidP="00BF5EEF">
      <w:pPr>
        <w:rPr>
          <w:i/>
          <w:sz w:val="32"/>
        </w:rPr>
      </w:pPr>
      <w:r w:rsidRPr="00BF5EEF">
        <w:rPr>
          <w:i/>
          <w:sz w:val="32"/>
          <w:u w:val="single"/>
        </w:rPr>
        <w:t>Functions</w:t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>
        <w:rPr>
          <w:i/>
          <w:sz w:val="32"/>
        </w:rPr>
        <w:tab/>
      </w:r>
      <w:r w:rsidRPr="00BF5EEF">
        <w:rPr>
          <w:i/>
          <w:sz w:val="32"/>
          <w:u w:val="single"/>
        </w:rPr>
        <w:t>Domain</w:t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 w:rsidRPr="00BF5EEF">
        <w:rPr>
          <w:i/>
          <w:sz w:val="32"/>
        </w:rPr>
        <w:tab/>
      </w:r>
      <w:r w:rsidRPr="00BF5EEF">
        <w:rPr>
          <w:i/>
          <w:sz w:val="32"/>
          <w:u w:val="single"/>
        </w:rPr>
        <w:t>Range</w:t>
      </w:r>
    </w:p>
    <w:p w14:paraId="76A1E222" w14:textId="77777777" w:rsidR="00BF5EEF" w:rsidRPr="00673221" w:rsidRDefault="00BF5EEF" w:rsidP="00BF5EEF">
      <w:pPr>
        <w:rPr>
          <w:b/>
          <w:sz w:val="32"/>
          <w:szCs w:val="32"/>
        </w:rPr>
      </w:pPr>
      <w:r>
        <w:rPr>
          <w:sz w:val="32"/>
        </w:rPr>
        <w:t xml:space="preserve"> </w:t>
      </w:r>
    </w:p>
    <w:p w14:paraId="097E2F74" w14:textId="4F8FEEE6" w:rsidR="00BF5EEF" w:rsidRDefault="00BF5EEF" w:rsidP="00BF5EE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arcsin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iff</m:t>
        </m:r>
      </m:oMath>
      <w:r>
        <w:rPr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=x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-1≤x≤1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≤y≤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1B7A159D" w14:textId="77777777" w:rsidR="00BF5EEF" w:rsidRDefault="00BF5EEF" w:rsidP="00BF5EEF">
      <w:pPr>
        <w:rPr>
          <w:sz w:val="32"/>
          <w:szCs w:val="32"/>
        </w:rPr>
      </w:pPr>
    </w:p>
    <w:p w14:paraId="05323F35" w14:textId="38BCEE69" w:rsidR="00BF5EEF" w:rsidRPr="00BF5EEF" w:rsidRDefault="00BF5EEF" w:rsidP="00BF5EE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arccos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iff</m:t>
        </m:r>
      </m:oMath>
      <w:r>
        <w:rPr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=x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-1≤x≤1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0≤y≤ π</m:t>
        </m:r>
      </m:oMath>
    </w:p>
    <w:p w14:paraId="2FF122DE" w14:textId="77777777" w:rsidR="00BF5EEF" w:rsidRDefault="00BF5EEF" w:rsidP="00BF5EEF">
      <w:pPr>
        <w:rPr>
          <w:sz w:val="32"/>
          <w:szCs w:val="32"/>
        </w:rPr>
      </w:pPr>
    </w:p>
    <w:p w14:paraId="032127E7" w14:textId="6E6DC8B0" w:rsidR="00BF5EEF" w:rsidRPr="00BF5EEF" w:rsidRDefault="00BF5EEF" w:rsidP="00BF5EE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arctan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iff</m:t>
        </m:r>
      </m:oMath>
      <w:r>
        <w:rPr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=x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-∞≤x≤∞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≤y≤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724240">
        <w:rPr>
          <w:sz w:val="32"/>
          <w:szCs w:val="32"/>
        </w:rPr>
        <w:br/>
      </w:r>
      <w:r w:rsidRPr="00724240">
        <w:rPr>
          <w:sz w:val="32"/>
          <w:szCs w:val="32"/>
        </w:rPr>
        <w:br/>
      </w:r>
    </w:p>
    <w:p w14:paraId="04B8FC01" w14:textId="5A18E8BD" w:rsidR="00BF5EEF" w:rsidRP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Graphs on page 343 for a visual</w:t>
      </w:r>
    </w:p>
    <w:p w14:paraId="082921B5" w14:textId="77777777" w:rsidR="00BF5EEF" w:rsidRDefault="00BF5EEF">
      <w:pPr>
        <w:rPr>
          <w:b/>
          <w:sz w:val="32"/>
          <w:szCs w:val="32"/>
        </w:rPr>
      </w:pPr>
    </w:p>
    <w:p w14:paraId="2CFECF1B" w14:textId="77777777" w:rsidR="00BF5EEF" w:rsidRDefault="00BF5EEF">
      <w:pPr>
        <w:rPr>
          <w:b/>
          <w:sz w:val="32"/>
          <w:szCs w:val="32"/>
        </w:rPr>
      </w:pPr>
    </w:p>
    <w:p w14:paraId="465C1B0C" w14:textId="77777777" w:rsidR="00BF5EEF" w:rsidRDefault="00BF5EEF">
      <w:pPr>
        <w:rPr>
          <w:b/>
          <w:sz w:val="32"/>
          <w:szCs w:val="32"/>
        </w:rPr>
      </w:pPr>
    </w:p>
    <w:p w14:paraId="568665D6" w14:textId="77777777" w:rsidR="00BF5EEF" w:rsidRDefault="00BF5EEF">
      <w:pPr>
        <w:rPr>
          <w:b/>
          <w:sz w:val="32"/>
          <w:szCs w:val="32"/>
        </w:rPr>
      </w:pPr>
    </w:p>
    <w:p w14:paraId="7CFDB1B5" w14:textId="69F6B736" w:rsidR="00BF5EEF" w:rsidRDefault="009B2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Examples</w:t>
      </w:r>
    </w:p>
    <w:p w14:paraId="38DF906C" w14:textId="77777777" w:rsidR="009B2F5C" w:rsidRDefault="009B2F5C">
      <w:pPr>
        <w:rPr>
          <w:b/>
          <w:sz w:val="32"/>
          <w:szCs w:val="32"/>
        </w:rPr>
      </w:pPr>
    </w:p>
    <w:p w14:paraId="68A4A141" w14:textId="48541F05" w:rsidR="009B2F5C" w:rsidRDefault="009B2F5C" w:rsidP="009B2F5C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1.) arccos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since</w:t>
      </w:r>
      <w:proofErr w:type="gramEnd"/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  <w:t xml:space="preserve">(for </w:t>
      </w:r>
      <m:oMath>
        <m:r>
          <w:rPr>
            <w:rFonts w:ascii="Cambria Math" w:hAnsi="Cambria Math"/>
            <w:sz w:val="32"/>
            <w:szCs w:val="32"/>
          </w:rPr>
          <m:t xml:space="preserve">0≤y≤ π) </m:t>
        </m:r>
      </m:oMath>
    </w:p>
    <w:p w14:paraId="0ECB234B" w14:textId="77777777" w:rsidR="009B2F5C" w:rsidRDefault="009B2F5C" w:rsidP="009B2F5C">
      <w:pPr>
        <w:rPr>
          <w:sz w:val="32"/>
          <w:szCs w:val="32"/>
        </w:rPr>
      </w:pPr>
    </w:p>
    <w:p w14:paraId="22159E35" w14:textId="0007C5E3" w:rsidR="009B2F5C" w:rsidRDefault="009B2F5C" w:rsidP="009B2F5C">
      <w:pPr>
        <w:ind w:left="216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follows that  </w:t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sz w:val="32"/>
          <w:szCs w:val="32"/>
        </w:rPr>
        <w:tab/>
      </w:r>
    </w:p>
    <w:p w14:paraId="32414077" w14:textId="77777777" w:rsidR="009B2F5C" w:rsidRDefault="009B2F5C" w:rsidP="009B2F5C">
      <w:pPr>
        <w:rPr>
          <w:sz w:val="32"/>
          <w:szCs w:val="32"/>
        </w:rPr>
      </w:pPr>
    </w:p>
    <w:p w14:paraId="0C52D3E0" w14:textId="77777777" w:rsidR="009B2F5C" w:rsidRPr="00BF5EEF" w:rsidRDefault="009B2F5C" w:rsidP="009B2F5C">
      <w:pPr>
        <w:rPr>
          <w:sz w:val="32"/>
          <w:szCs w:val="32"/>
        </w:rPr>
      </w:pPr>
    </w:p>
    <w:p w14:paraId="6096E628" w14:textId="7B3E25D3" w:rsidR="009B2F5C" w:rsidRDefault="009B2F5C" w:rsidP="009B2F5C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2.) cos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e>
        </m:d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since</w:t>
      </w:r>
      <w:proofErr w:type="gramEnd"/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=-1</m:t>
        </m:r>
      </m:oMath>
      <w:r>
        <w:rPr>
          <w:sz w:val="32"/>
          <w:szCs w:val="32"/>
        </w:rPr>
        <w:tab/>
        <w:t xml:space="preserve">(for </w:t>
      </w:r>
      <m:oMath>
        <m:r>
          <w:rPr>
            <w:rFonts w:ascii="Cambria Math" w:hAnsi="Cambria Math"/>
            <w:sz w:val="32"/>
            <w:szCs w:val="32"/>
          </w:rPr>
          <m:t>0≤y≤ π)</m:t>
        </m:r>
      </m:oMath>
    </w:p>
    <w:p w14:paraId="180865B3" w14:textId="2E2D689B" w:rsidR="009B2F5C" w:rsidRPr="00BF5EEF" w:rsidRDefault="009B2F5C" w:rsidP="009B2F5C">
      <w:pPr>
        <w:ind w:left="2880"/>
        <w:rPr>
          <w:sz w:val="32"/>
          <w:szCs w:val="32"/>
        </w:rPr>
      </w:pPr>
      <w:r>
        <w:rPr>
          <w:b/>
          <w:sz w:val="32"/>
          <w:szCs w:val="32"/>
        </w:rPr>
        <w:br/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follows that </w:t>
      </w: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π</m:t>
        </m:r>
      </m:oMath>
    </w:p>
    <w:p w14:paraId="15323D5A" w14:textId="77777777" w:rsidR="009B2F5C" w:rsidRDefault="009B2F5C" w:rsidP="009B2F5C">
      <w:pPr>
        <w:rPr>
          <w:b/>
          <w:sz w:val="32"/>
          <w:szCs w:val="32"/>
        </w:rPr>
      </w:pPr>
    </w:p>
    <w:p w14:paraId="43685773" w14:textId="77777777" w:rsidR="009B2F5C" w:rsidRDefault="009B2F5C" w:rsidP="009B2F5C">
      <w:pPr>
        <w:rPr>
          <w:b/>
          <w:sz w:val="32"/>
          <w:szCs w:val="32"/>
        </w:rPr>
      </w:pPr>
    </w:p>
    <w:p w14:paraId="7FFAB8FB" w14:textId="4DF2856E" w:rsidR="009B2F5C" w:rsidRDefault="009B2F5C" w:rsidP="009B2F5C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3.) tan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0</m:t>
            </m:r>
          </m:e>
        </m:d>
      </m:oMath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>
        <w:rPr>
          <w:sz w:val="32"/>
          <w:szCs w:val="32"/>
        </w:rPr>
        <w:t>since</w:t>
      </w:r>
      <w:proofErr w:type="gramEnd"/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=0</m:t>
        </m:r>
      </m:oMath>
      <w:r>
        <w:rPr>
          <w:sz w:val="32"/>
          <w:szCs w:val="32"/>
        </w:rPr>
        <w:tab/>
        <w:t>(</w:t>
      </w:r>
      <m:oMath>
        <m:r>
          <w:rPr>
            <w:rFonts w:ascii="Cambria Math" w:hAnsi="Cambria Math"/>
            <w:sz w:val="32"/>
            <w:szCs w:val="32"/>
          </w:rPr>
          <m:t>for 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≤y≤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509776E2" w14:textId="1D55967E" w:rsidR="009B2F5C" w:rsidRPr="00BF5EEF" w:rsidRDefault="009B2F5C" w:rsidP="009B2F5C">
      <w:pPr>
        <w:ind w:left="2880"/>
        <w:rPr>
          <w:sz w:val="32"/>
          <w:szCs w:val="32"/>
        </w:rPr>
      </w:pPr>
      <w:r>
        <w:rPr>
          <w:b/>
          <w:sz w:val="32"/>
          <w:szCs w:val="32"/>
        </w:rPr>
        <w:br/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follows that </w:t>
      </w:r>
      <m:oMath>
        <m:sSup>
          <m:sSup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>=0</m:t>
        </m:r>
      </m:oMath>
    </w:p>
    <w:p w14:paraId="67727621" w14:textId="47F0E7D5" w:rsidR="009B2F5C" w:rsidRDefault="009B2F5C" w:rsidP="009B2F5C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</w:p>
    <w:p w14:paraId="57D4AA90" w14:textId="774BA5BE" w:rsidR="00AE6D3C" w:rsidRPr="005C428F" w:rsidRDefault="00AE6D3C" w:rsidP="00AE6D3C">
      <w:r>
        <w:rPr>
          <w:b/>
          <w:sz w:val="32"/>
          <w:u w:val="single"/>
        </w:rPr>
        <w:lastRenderedPageBreak/>
        <w:t>Inverse Properties of Trig</w:t>
      </w:r>
      <w:r w:rsidRPr="00A71D59">
        <w:rPr>
          <w:b/>
          <w:sz w:val="32"/>
          <w:u w:val="single"/>
        </w:rPr>
        <w:t xml:space="preserve"> Function</w:t>
      </w:r>
      <w:r>
        <w:rPr>
          <w:b/>
          <w:sz w:val="32"/>
          <w:u w:val="single"/>
        </w:rPr>
        <w:t>s</w:t>
      </w:r>
    </w:p>
    <w:p w14:paraId="14A02E6E" w14:textId="77777777" w:rsidR="00AE6D3C" w:rsidRDefault="00AE6D3C" w:rsidP="00AE6D3C">
      <w:pPr>
        <w:rPr>
          <w:sz w:val="32"/>
        </w:rPr>
      </w:pPr>
    </w:p>
    <w:p w14:paraId="12ECA303" w14:textId="7D268FF9" w:rsidR="00AE6D3C" w:rsidRPr="00673221" w:rsidRDefault="00AE6D3C" w:rsidP="00AE6D3C">
      <w:pPr>
        <w:rPr>
          <w:b/>
          <w:sz w:val="32"/>
          <w:szCs w:val="32"/>
        </w:rPr>
      </w:pPr>
    </w:p>
    <w:p w14:paraId="1B366FB3" w14:textId="5076E2CA" w:rsidR="00AE6D3C" w:rsidRDefault="00AE6D3C" w:rsidP="00AE6D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If -1≤x≤1</m:t>
        </m:r>
      </m:oMath>
      <w:r>
        <w:rPr>
          <w:sz w:val="32"/>
          <w:szCs w:val="32"/>
        </w:rPr>
        <w:tab/>
        <w:t xml:space="preserve">  </w:t>
      </w:r>
      <w:proofErr w:type="gramStart"/>
      <w:r>
        <w:rPr>
          <w:sz w:val="32"/>
          <w:szCs w:val="32"/>
        </w:rPr>
        <w:t xml:space="preserve">and  </w:t>
      </w:r>
      <w:proofErr w:type="gramEnd"/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≤y≤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, then</w:t>
      </w:r>
    </w:p>
    <w:p w14:paraId="7BE74FEC" w14:textId="69FF72BE" w:rsidR="00AE6D3C" w:rsidRDefault="00AE6D3C" w:rsidP="00AE6D3C">
      <w:pPr>
        <w:rPr>
          <w:sz w:val="32"/>
          <w:szCs w:val="32"/>
        </w:rPr>
      </w:pPr>
    </w:p>
    <w:p w14:paraId="07E1CA81" w14:textId="3DC17783" w:rsidR="00AE6D3C" w:rsidRDefault="00AE6D3C" w:rsidP="00AE6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sin(</w:t>
      </w:r>
      <w:proofErr w:type="spellStart"/>
      <w:proofErr w:type="gramEnd"/>
      <w:r>
        <w:rPr>
          <w:sz w:val="32"/>
          <w:szCs w:val="32"/>
        </w:rPr>
        <w:t>arcsin</w:t>
      </w:r>
      <w:proofErr w:type="spellEnd"/>
      <w:r>
        <w:rPr>
          <w:sz w:val="32"/>
          <w:szCs w:val="32"/>
        </w:rPr>
        <w:t xml:space="preserve"> x) =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and </w:t>
      </w:r>
      <w:proofErr w:type="spellStart"/>
      <w:r>
        <w:rPr>
          <w:sz w:val="32"/>
          <w:szCs w:val="32"/>
        </w:rPr>
        <w:t>arcsin</w:t>
      </w:r>
      <w:proofErr w:type="spellEnd"/>
      <w:r>
        <w:rPr>
          <w:sz w:val="32"/>
          <w:szCs w:val="32"/>
        </w:rPr>
        <w:t>(sin y) = y</w:t>
      </w:r>
    </w:p>
    <w:p w14:paraId="15F7581F" w14:textId="1B67A903" w:rsidR="00AE6D3C" w:rsidRDefault="00AE6D3C" w:rsidP="00AE6D3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 w14:paraId="4CFC5ADA" w14:textId="77777777" w:rsidR="00AE6D3C" w:rsidRDefault="00AE6D3C" w:rsidP="00AE6D3C">
      <w:pPr>
        <w:rPr>
          <w:sz w:val="32"/>
          <w:szCs w:val="32"/>
        </w:rPr>
      </w:pPr>
    </w:p>
    <w:p w14:paraId="24B05183" w14:textId="40515087" w:rsidR="00AE6D3C" w:rsidRDefault="00AE6D3C" w:rsidP="00AE6D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If -1≤x≤1</m:t>
        </m:r>
      </m:oMath>
      <w:r>
        <w:rPr>
          <w:sz w:val="32"/>
          <w:szCs w:val="32"/>
        </w:rPr>
        <w:tab/>
        <w:t xml:space="preserve">  </w:t>
      </w:r>
      <w:proofErr w:type="gramStart"/>
      <w:r>
        <w:rPr>
          <w:sz w:val="32"/>
          <w:szCs w:val="32"/>
        </w:rPr>
        <w:t xml:space="preserve">and  </w:t>
      </w:r>
      <w:proofErr w:type="gramEnd"/>
      <m:oMath>
        <m:r>
          <w:rPr>
            <w:rFonts w:ascii="Cambria Math" w:hAnsi="Cambria Math"/>
            <w:sz w:val="32"/>
            <w:szCs w:val="32"/>
          </w:rPr>
          <m:t>0≤y≤ π</m:t>
        </m:r>
      </m:oMath>
      <w:r>
        <w:rPr>
          <w:sz w:val="32"/>
          <w:szCs w:val="32"/>
        </w:rPr>
        <w:t>, then</w:t>
      </w:r>
    </w:p>
    <w:p w14:paraId="1B33C2AB" w14:textId="77777777" w:rsidR="00AE6D3C" w:rsidRDefault="00AE6D3C" w:rsidP="00AE6D3C">
      <w:pPr>
        <w:rPr>
          <w:sz w:val="32"/>
          <w:szCs w:val="32"/>
        </w:rPr>
      </w:pPr>
    </w:p>
    <w:p w14:paraId="2BBFD6D1" w14:textId="1642459E" w:rsidR="00AE6D3C" w:rsidRDefault="00AE6D3C" w:rsidP="00AE6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cos(</w:t>
      </w:r>
      <w:proofErr w:type="spellStart"/>
      <w:proofErr w:type="gramEnd"/>
      <w:r>
        <w:rPr>
          <w:sz w:val="32"/>
          <w:szCs w:val="32"/>
        </w:rPr>
        <w:t>arccos</w:t>
      </w:r>
      <w:proofErr w:type="spellEnd"/>
      <w:r>
        <w:rPr>
          <w:sz w:val="32"/>
          <w:szCs w:val="32"/>
        </w:rPr>
        <w:t xml:space="preserve"> x) =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and </w:t>
      </w:r>
      <w:proofErr w:type="spellStart"/>
      <w:r>
        <w:rPr>
          <w:sz w:val="32"/>
          <w:szCs w:val="32"/>
        </w:rPr>
        <w:t>arccos</w:t>
      </w:r>
      <w:proofErr w:type="spellEnd"/>
      <w:r>
        <w:rPr>
          <w:sz w:val="32"/>
          <w:szCs w:val="32"/>
        </w:rPr>
        <w:t>(cos y) = y</w:t>
      </w:r>
    </w:p>
    <w:p w14:paraId="23CE7291" w14:textId="72CB90BC" w:rsidR="00AE6D3C" w:rsidRDefault="00AE6D3C" w:rsidP="00AE6D3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</w:t>
      </w:r>
    </w:p>
    <w:p w14:paraId="3EBB5A44" w14:textId="77777777" w:rsidR="00AE6D3C" w:rsidRDefault="00AE6D3C" w:rsidP="00AE6D3C">
      <w:pPr>
        <w:rPr>
          <w:sz w:val="32"/>
          <w:szCs w:val="32"/>
        </w:rPr>
      </w:pPr>
    </w:p>
    <w:p w14:paraId="69373803" w14:textId="7CF3674A" w:rsidR="00AE6D3C" w:rsidRDefault="00AE6D3C" w:rsidP="00AE6D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If x is a real number</m:t>
        </m:r>
      </m:oMath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 xml:space="preserve">and  </w:t>
      </w:r>
      <w:proofErr w:type="gramEnd"/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≤y≤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, then</w:t>
      </w:r>
    </w:p>
    <w:p w14:paraId="066CB4BE" w14:textId="77777777" w:rsidR="00AE6D3C" w:rsidRDefault="00AE6D3C" w:rsidP="00AE6D3C">
      <w:pPr>
        <w:rPr>
          <w:sz w:val="32"/>
          <w:szCs w:val="32"/>
        </w:rPr>
      </w:pPr>
    </w:p>
    <w:p w14:paraId="083642E0" w14:textId="067C626E" w:rsidR="00AE6D3C" w:rsidRDefault="00AE6D3C" w:rsidP="00AE6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tan(</w:t>
      </w:r>
      <w:proofErr w:type="spellStart"/>
      <w:proofErr w:type="gramEnd"/>
      <w:r>
        <w:rPr>
          <w:sz w:val="32"/>
          <w:szCs w:val="32"/>
        </w:rPr>
        <w:t>arctan</w:t>
      </w:r>
      <w:proofErr w:type="spellEnd"/>
      <w:r>
        <w:rPr>
          <w:sz w:val="32"/>
          <w:szCs w:val="32"/>
        </w:rPr>
        <w:t xml:space="preserve"> x) =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and </w:t>
      </w:r>
      <w:proofErr w:type="spellStart"/>
      <w:r>
        <w:rPr>
          <w:sz w:val="32"/>
          <w:szCs w:val="32"/>
        </w:rPr>
        <w:t>arctan</w:t>
      </w:r>
      <w:proofErr w:type="spellEnd"/>
      <w:r>
        <w:rPr>
          <w:sz w:val="32"/>
          <w:szCs w:val="32"/>
        </w:rPr>
        <w:t>(tan y) = y</w:t>
      </w:r>
    </w:p>
    <w:p w14:paraId="420DF0A7" w14:textId="77777777" w:rsidR="00AE6D3C" w:rsidRDefault="00AE6D3C" w:rsidP="00AE6D3C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</w:t>
      </w:r>
    </w:p>
    <w:p w14:paraId="2B976D55" w14:textId="77777777" w:rsidR="00BF5EEF" w:rsidRDefault="00BF5EEF">
      <w:pPr>
        <w:rPr>
          <w:sz w:val="32"/>
          <w:szCs w:val="32"/>
        </w:rPr>
      </w:pPr>
    </w:p>
    <w:p w14:paraId="4C2D2E7F" w14:textId="276A073A" w:rsidR="00AE6D3C" w:rsidRPr="00AE6D3C" w:rsidRDefault="00AE6D3C">
      <w:pPr>
        <w:rPr>
          <w:b/>
          <w:sz w:val="32"/>
          <w:szCs w:val="32"/>
        </w:rPr>
      </w:pPr>
      <w:r w:rsidRPr="00AE6D3C">
        <w:rPr>
          <w:b/>
          <w:sz w:val="32"/>
          <w:szCs w:val="32"/>
        </w:rPr>
        <w:t>Examples</w:t>
      </w:r>
    </w:p>
    <w:p w14:paraId="053950E5" w14:textId="77777777" w:rsidR="00AE6D3C" w:rsidRPr="00AE6D3C" w:rsidRDefault="00AE6D3C">
      <w:pPr>
        <w:rPr>
          <w:b/>
          <w:sz w:val="32"/>
          <w:szCs w:val="32"/>
        </w:rPr>
      </w:pPr>
    </w:p>
    <w:p w14:paraId="19506F3F" w14:textId="646AD6B0" w:rsidR="00B22B86" w:rsidRDefault="00AE6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tan(</w:t>
      </w:r>
      <w:proofErr w:type="spellStart"/>
      <w:proofErr w:type="gramEnd"/>
      <w:r>
        <w:rPr>
          <w:sz w:val="32"/>
          <w:szCs w:val="32"/>
        </w:rPr>
        <w:t>arctan</w:t>
      </w:r>
      <w:proofErr w:type="spellEnd"/>
      <w:r>
        <w:rPr>
          <w:sz w:val="32"/>
          <w:szCs w:val="32"/>
        </w:rPr>
        <w:t xml:space="preserve"> 7)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Since 7 is in the domain and is a real number, the 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inverse property applies</w:t>
      </w:r>
    </w:p>
    <w:p w14:paraId="731DBC19" w14:textId="77777777" w:rsidR="00AE6D3C" w:rsidRDefault="00AE6D3C">
      <w:pPr>
        <w:rPr>
          <w:sz w:val="32"/>
          <w:szCs w:val="32"/>
        </w:rPr>
      </w:pPr>
    </w:p>
    <w:p w14:paraId="56C5FA33" w14:textId="38B328B3" w:rsidR="00AE6D3C" w:rsidRPr="00AE6D3C" w:rsidRDefault="00AE6D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proofErr w:type="gramStart"/>
      <w:r w:rsidRPr="00AE6D3C">
        <w:rPr>
          <w:b/>
          <w:sz w:val="32"/>
          <w:szCs w:val="32"/>
        </w:rPr>
        <w:t>tan(</w:t>
      </w:r>
      <w:proofErr w:type="spellStart"/>
      <w:proofErr w:type="gramEnd"/>
      <w:r w:rsidRPr="00AE6D3C">
        <w:rPr>
          <w:b/>
          <w:sz w:val="32"/>
          <w:szCs w:val="32"/>
        </w:rPr>
        <w:t>arctan</w:t>
      </w:r>
      <w:proofErr w:type="spellEnd"/>
      <w:r w:rsidRPr="00AE6D3C">
        <w:rPr>
          <w:b/>
          <w:sz w:val="32"/>
          <w:szCs w:val="32"/>
        </w:rPr>
        <w:t xml:space="preserve"> 7) = 7</w:t>
      </w:r>
    </w:p>
    <w:p w14:paraId="3DC8842D" w14:textId="77777777" w:rsidR="00B22B86" w:rsidRDefault="00B22B86">
      <w:pPr>
        <w:rPr>
          <w:b/>
          <w:sz w:val="32"/>
          <w:szCs w:val="32"/>
        </w:rPr>
      </w:pPr>
    </w:p>
    <w:p w14:paraId="30E88EAD" w14:textId="77777777" w:rsidR="00AE6D3C" w:rsidRDefault="00AE6D3C">
      <w:pPr>
        <w:rPr>
          <w:b/>
          <w:sz w:val="32"/>
          <w:szCs w:val="32"/>
        </w:rPr>
      </w:pPr>
    </w:p>
    <w:p w14:paraId="6A6CD177" w14:textId="6CD8B940" w:rsidR="00AE6D3C" w:rsidRPr="00AE6D3C" w:rsidRDefault="00AE6D3C" w:rsidP="00AE6D3C">
      <w:pPr>
        <w:ind w:left="2880" w:hanging="2880"/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</m:func>
      </m:oMath>
      <w:r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does</w:t>
      </w:r>
      <w:proofErr w:type="gramEnd"/>
      <w:r>
        <w:rPr>
          <w:sz w:val="32"/>
          <w:szCs w:val="32"/>
        </w:rPr>
        <w:t xml:space="preserve"> not lie within range of arcsine, but its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coterminal</w:t>
      </w:r>
      <w:proofErr w:type="spellEnd"/>
      <w:r>
        <w:rPr>
          <w:sz w:val="32"/>
          <w:szCs w:val="32"/>
        </w:rPr>
        <w:t xml:space="preserve"> angle of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br/>
      </w:r>
    </w:p>
    <w:p w14:paraId="60C5A932" w14:textId="5147BB4B" w:rsidR="00B22B86" w:rsidRPr="00AE6D3C" w:rsidRDefault="00AE6D3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m:oMath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b/>
          <w:sz w:val="32"/>
          <w:szCs w:val="32"/>
        </w:rPr>
        <w:br/>
      </w:r>
    </w:p>
    <w:p w14:paraId="2A047C65" w14:textId="1059AC4D" w:rsidR="00BF5EEF" w:rsidRPr="00AE6D3C" w:rsidRDefault="00AE6D3C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cos(cos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ambria Math"/>
            <w:sz w:val="32"/>
            <w:szCs w:val="32"/>
          </w:rPr>
          <m:t>π)</m:t>
        </m:r>
      </m:oMath>
      <w:r w:rsidRPr="00AE6D3C">
        <w:rPr>
          <w:sz w:val="32"/>
          <w:szCs w:val="32"/>
        </w:rPr>
        <w:tab/>
      </w:r>
      <w:r w:rsidRPr="00AE6D3C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not defined because the domain is </w:t>
      </w:r>
      <w:r w:rsidRPr="00AE6D3C">
        <w:rPr>
          <w:sz w:val="30"/>
          <w:szCs w:val="30"/>
        </w:rPr>
        <w:t>[-1,1]</w:t>
      </w:r>
      <w:r w:rsidRPr="00AE6D3C">
        <w:rPr>
          <w:sz w:val="32"/>
          <w:szCs w:val="32"/>
        </w:rPr>
        <w:tab/>
      </w:r>
    </w:p>
    <w:p w14:paraId="549F26BB" w14:textId="3F673E7B" w:rsidR="00AE6D3C" w:rsidRPr="00513C7B" w:rsidRDefault="00AE6D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513C7B">
        <w:rPr>
          <w:b/>
          <w:sz w:val="32"/>
          <w:szCs w:val="32"/>
        </w:rPr>
        <w:t xml:space="preserve">alculus Preview </w:t>
      </w:r>
      <w:r w:rsidRPr="00513C7B">
        <w:rPr>
          <w:b/>
          <w:sz w:val="32"/>
          <w:szCs w:val="32"/>
        </w:rPr>
        <w:t>Examples</w:t>
      </w:r>
      <w:r w:rsidRPr="00AE6D3C">
        <w:rPr>
          <w:sz w:val="32"/>
          <w:szCs w:val="32"/>
        </w:rPr>
        <w:t xml:space="preserve">: </w:t>
      </w:r>
    </w:p>
    <w:p w14:paraId="2ECDB8E9" w14:textId="77777777" w:rsidR="00AE6D3C" w:rsidRDefault="00AE6D3C">
      <w:pPr>
        <w:rPr>
          <w:sz w:val="32"/>
          <w:szCs w:val="32"/>
        </w:rPr>
      </w:pPr>
    </w:p>
    <w:p w14:paraId="253B8FAC" w14:textId="02ECCA61" w:rsidR="00AE6D3C" w:rsidRDefault="00AE6D3C">
      <w:pPr>
        <w:rPr>
          <w:sz w:val="32"/>
          <w:szCs w:val="32"/>
        </w:rPr>
      </w:pPr>
      <w:r>
        <w:rPr>
          <w:sz w:val="32"/>
          <w:szCs w:val="32"/>
        </w:rPr>
        <w:t>Find the exact value</w:t>
      </w:r>
      <w:r w:rsidR="00513C7B">
        <w:rPr>
          <w:sz w:val="32"/>
          <w:szCs w:val="32"/>
        </w:rPr>
        <w:t>.</w:t>
      </w:r>
    </w:p>
    <w:p w14:paraId="511C8F47" w14:textId="77777777" w:rsidR="00513C7B" w:rsidRDefault="00513C7B">
      <w:pPr>
        <w:rPr>
          <w:sz w:val="32"/>
          <w:szCs w:val="32"/>
        </w:rPr>
      </w:pPr>
    </w:p>
    <w:p w14:paraId="648FC0DA" w14:textId="1260B94F" w:rsidR="00513C7B" w:rsidRPr="00513C7B" w:rsidRDefault="00513C7B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1.) 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arccos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8E2F31F" w14:textId="77777777" w:rsidR="00513C7B" w:rsidRDefault="00513C7B">
      <w:pPr>
        <w:rPr>
          <w:sz w:val="32"/>
          <w:szCs w:val="32"/>
        </w:rPr>
      </w:pPr>
    </w:p>
    <w:p w14:paraId="3595EEB6" w14:textId="77777777" w:rsidR="00513C7B" w:rsidRDefault="00513C7B">
      <w:pPr>
        <w:rPr>
          <w:sz w:val="32"/>
          <w:szCs w:val="32"/>
        </w:rPr>
      </w:pPr>
    </w:p>
    <w:p w14:paraId="53F39F19" w14:textId="47FF9EF5" w:rsidR="00513C7B" w:rsidRDefault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you let  </w:t>
      </w:r>
      <m:oMath>
        <m:r>
          <w:rPr>
            <w:rFonts w:ascii="Cambria Math" w:hAnsi="Cambria Math"/>
            <w:sz w:val="32"/>
            <w:szCs w:val="32"/>
          </w:rPr>
          <m:t>u=arccos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[note </w:t>
      </w:r>
      <w:proofErr w:type="gramStart"/>
      <w:r>
        <w:rPr>
          <w:sz w:val="32"/>
          <w:szCs w:val="32"/>
        </w:rPr>
        <w:t>tan(</w:t>
      </w:r>
      <w:proofErr w:type="spellStart"/>
      <w:proofErr w:type="gramEnd"/>
      <w:r>
        <w:rPr>
          <w:sz w:val="32"/>
          <w:szCs w:val="32"/>
        </w:rPr>
        <w:t>arccos</w:t>
      </w:r>
      <w:proofErr w:type="spellEnd"/>
      <w:r>
        <w:rPr>
          <w:sz w:val="32"/>
          <w:szCs w:val="32"/>
        </w:rPr>
        <w:t>(u)) now]</w:t>
      </w:r>
    </w:p>
    <w:p w14:paraId="442B59E6" w14:textId="089732F5" w:rsidR="00513C7B" w:rsidRDefault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(since it is positive it is in Quad I) </w:t>
      </w:r>
    </w:p>
    <w:p w14:paraId="0201CFED" w14:textId="423BC5D9" w:rsidR="00513C7B" w:rsidRDefault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And we know that </w:t>
      </w: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=2, </m:t>
        </m:r>
        <m:r>
          <w:rPr>
            <w:rFonts w:ascii="Cambria Math" w:hAnsi="Cambria Math"/>
            <w:sz w:val="32"/>
            <w:szCs w:val="32"/>
          </w:rPr>
          <m:t>r=3</m:t>
        </m:r>
      </m:oMath>
      <w:r>
        <w:rPr>
          <w:sz w:val="32"/>
          <w:szCs w:val="32"/>
        </w:rPr>
        <w:t xml:space="preserve"> and therefore </w:t>
      </w:r>
      <m:oMath>
        <m:r>
          <w:rPr>
            <w:rFonts w:ascii="Cambria Math" w:hAnsi="Cambria Math"/>
            <w:sz w:val="32"/>
            <w:szCs w:val="3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rad>
      </m:oMath>
    </w:p>
    <w:p w14:paraId="00888C2D" w14:textId="5248ABA6" w:rsidR="00513C7B" w:rsidRDefault="00513C7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(Draw triangle if needed)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</w:p>
    <w:p w14:paraId="65E110F0" w14:textId="0938D4B9" w:rsidR="00513C7B" w:rsidRPr="00513C7B" w:rsidRDefault="00513C7B" w:rsidP="00513C7B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u=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Therefore,  </w:t>
      </w:r>
      <m:oMath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arccos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ab/>
      </w:r>
    </w:p>
    <w:p w14:paraId="28C89EB4" w14:textId="5931EB8C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14A32FE4" w14:textId="77777777" w:rsidR="00513C7B" w:rsidRDefault="00513C7B">
      <w:pPr>
        <w:rPr>
          <w:sz w:val="32"/>
          <w:szCs w:val="32"/>
        </w:rPr>
      </w:pPr>
    </w:p>
    <w:p w14:paraId="5370E803" w14:textId="3D178A77" w:rsidR="00513C7B" w:rsidRPr="00513C7B" w:rsidRDefault="00513C7B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2.) 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AE08283" w14:textId="77777777" w:rsidR="00513C7B" w:rsidRPr="00513C7B" w:rsidRDefault="00513C7B">
      <w:pPr>
        <w:rPr>
          <w:sz w:val="32"/>
          <w:szCs w:val="32"/>
        </w:rPr>
      </w:pPr>
    </w:p>
    <w:p w14:paraId="6EEC250B" w14:textId="59F0400C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you let  </w:t>
      </w:r>
      <m:oMath>
        <m:r>
          <w:rPr>
            <w:rFonts w:ascii="Cambria Math" w:hAnsi="Cambria Math"/>
            <w:sz w:val="32"/>
            <w:szCs w:val="32"/>
          </w:rPr>
          <m:t>u=arcsin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[note </w:t>
      </w:r>
      <w:proofErr w:type="gramStart"/>
      <w:r>
        <w:rPr>
          <w:sz w:val="32"/>
          <w:szCs w:val="32"/>
        </w:rPr>
        <w:t>cos(</w:t>
      </w:r>
      <w:proofErr w:type="spellStart"/>
      <w:proofErr w:type="gramEnd"/>
      <w:r>
        <w:rPr>
          <w:sz w:val="32"/>
          <w:szCs w:val="32"/>
        </w:rPr>
        <w:t>arcsin</w:t>
      </w:r>
      <w:proofErr w:type="spellEnd"/>
      <w:r>
        <w:rPr>
          <w:sz w:val="32"/>
          <w:szCs w:val="32"/>
        </w:rPr>
        <w:t>(u)) now]</w:t>
      </w:r>
    </w:p>
    <w:p w14:paraId="74561087" w14:textId="25DAA8C0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(since it is negative it is in Quad IV) </w:t>
      </w:r>
    </w:p>
    <w:p w14:paraId="24C4FCDC" w14:textId="68CEAD1F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And we know that </w:t>
      </w:r>
      <m:oMath>
        <m:r>
          <w:rPr>
            <w:rFonts w:ascii="Cambria Math" w:hAnsi="Cambria Math"/>
            <w:sz w:val="32"/>
            <w:szCs w:val="32"/>
          </w:rPr>
          <m:t xml:space="preserve">y=-3, </m:t>
        </m:r>
        <m:r>
          <w:rPr>
            <w:rFonts w:ascii="Cambria Math" w:hAnsi="Cambria Math"/>
            <w:sz w:val="32"/>
            <w:szCs w:val="32"/>
          </w:rPr>
          <m:t>r</m:t>
        </m:r>
        <m:r>
          <w:rPr>
            <w:rFonts w:ascii="Cambria Math" w:hAnsi="Cambria Math"/>
            <w:sz w:val="32"/>
            <w:szCs w:val="32"/>
          </w:rPr>
          <m:t>=5</m:t>
        </m:r>
      </m:oMath>
      <w:r>
        <w:rPr>
          <w:sz w:val="32"/>
          <w:szCs w:val="32"/>
        </w:rPr>
        <w:t xml:space="preserve"> and therefore </w:t>
      </w: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4</m:t>
        </m:r>
      </m:oMath>
    </w:p>
    <w:p w14:paraId="34255A77" w14:textId="199E3C3E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(Draw triangle if needed)</w:t>
      </w:r>
      <w:r>
        <w:rPr>
          <w:sz w:val="32"/>
          <w:szCs w:val="32"/>
        </w:rPr>
        <w:tab/>
      </w:r>
    </w:p>
    <w:p w14:paraId="180C5934" w14:textId="77777777" w:rsidR="00513C7B" w:rsidRDefault="00513C7B" w:rsidP="00513C7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CC6EECB" w14:textId="4BC852A3" w:rsidR="00513C7B" w:rsidRPr="00513C7B" w:rsidRDefault="00513C7B" w:rsidP="00513C7B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u=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>T</w:t>
      </w:r>
      <w:proofErr w:type="spellStart"/>
      <w:r>
        <w:rPr>
          <w:sz w:val="32"/>
          <w:szCs w:val="32"/>
        </w:rPr>
        <w:t>herefore</w:t>
      </w:r>
      <w:proofErr w:type="spellEnd"/>
      <w:r>
        <w:rPr>
          <w:sz w:val="32"/>
          <w:szCs w:val="32"/>
        </w:rPr>
        <w:t xml:space="preserve">,  </w:t>
      </w:r>
      <m:oMath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arcsin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32"/>
          <w:szCs w:val="32"/>
        </w:rPr>
        <w:tab/>
      </w:r>
    </w:p>
    <w:p w14:paraId="13F2E4ED" w14:textId="77777777" w:rsidR="00513C7B" w:rsidRDefault="00513C7B">
      <w:pPr>
        <w:rPr>
          <w:sz w:val="32"/>
          <w:szCs w:val="32"/>
        </w:rPr>
      </w:pPr>
    </w:p>
    <w:p w14:paraId="4B27DEEE" w14:textId="77777777" w:rsidR="00513C7B" w:rsidRDefault="00513C7B">
      <w:pPr>
        <w:rPr>
          <w:b/>
          <w:sz w:val="32"/>
          <w:szCs w:val="32"/>
        </w:rPr>
      </w:pPr>
    </w:p>
    <w:p w14:paraId="53A03949" w14:textId="77777777" w:rsidR="00513C7B" w:rsidRDefault="00513C7B">
      <w:pPr>
        <w:rPr>
          <w:b/>
          <w:sz w:val="32"/>
          <w:szCs w:val="32"/>
        </w:rPr>
      </w:pPr>
    </w:p>
    <w:p w14:paraId="62B40221" w14:textId="1DA909A0" w:rsidR="002E0AD8" w:rsidRDefault="00513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Ho</w:t>
      </w:r>
      <w:r w:rsidR="002E0AD8" w:rsidRPr="002E0AD8">
        <w:rPr>
          <w:b/>
          <w:sz w:val="32"/>
          <w:szCs w:val="32"/>
        </w:rPr>
        <w:t>mework</w:t>
      </w:r>
    </w:p>
    <w:p w14:paraId="03FB8868" w14:textId="6B0224D6" w:rsidR="00CF2E3F" w:rsidRDefault="00CF2E3F">
      <w:pPr>
        <w:rPr>
          <w:b/>
          <w:sz w:val="32"/>
          <w:szCs w:val="32"/>
        </w:rPr>
      </w:pPr>
    </w:p>
    <w:p w14:paraId="1F53BAF7" w14:textId="1ADEFAD9" w:rsidR="00786595" w:rsidRPr="00780ECA" w:rsidRDefault="00F249B4">
      <w:pPr>
        <w:rPr>
          <w:sz w:val="32"/>
          <w:szCs w:val="32"/>
        </w:rPr>
      </w:pPr>
      <w:proofErr w:type="spellStart"/>
      <w:r w:rsidRPr="00780ECA">
        <w:rPr>
          <w:sz w:val="32"/>
          <w:szCs w:val="32"/>
        </w:rPr>
        <w:t>Pg</w:t>
      </w:r>
      <w:proofErr w:type="spellEnd"/>
      <w:r w:rsidR="00513C7B">
        <w:rPr>
          <w:sz w:val="32"/>
          <w:szCs w:val="32"/>
        </w:rPr>
        <w:t xml:space="preserve"> 347 #1-4, 5-9 (odd), 23-27 (odd), 43, 49-51, 55</w:t>
      </w:r>
      <w:r w:rsidR="00906951">
        <w:rPr>
          <w:sz w:val="32"/>
          <w:szCs w:val="32"/>
        </w:rPr>
        <w:t>, 105, 111</w:t>
      </w:r>
      <w:bookmarkStart w:id="0" w:name="_GoBack"/>
      <w:bookmarkEnd w:id="0"/>
    </w:p>
    <w:sectPr w:rsidR="00786595" w:rsidRPr="00780ECA" w:rsidSect="00071F2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8D896" w14:textId="77777777" w:rsidR="00254BDE" w:rsidRDefault="00254BDE" w:rsidP="00A71D59">
      <w:r>
        <w:separator/>
      </w:r>
    </w:p>
  </w:endnote>
  <w:endnote w:type="continuationSeparator" w:id="0">
    <w:p w14:paraId="4527ADD8" w14:textId="77777777" w:rsidR="00254BDE" w:rsidRDefault="00254BDE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3F5D1" w14:textId="77777777" w:rsidR="00254BDE" w:rsidRDefault="00254BDE" w:rsidP="00A71D59">
      <w:r>
        <w:separator/>
      </w:r>
    </w:p>
  </w:footnote>
  <w:footnote w:type="continuationSeparator" w:id="0">
    <w:p w14:paraId="051BEEB0" w14:textId="77777777" w:rsidR="00254BDE" w:rsidRDefault="00254BDE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6CC7"/>
    <w:multiLevelType w:val="hybridMultilevel"/>
    <w:tmpl w:val="6CDE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4565"/>
    <w:multiLevelType w:val="hybridMultilevel"/>
    <w:tmpl w:val="5D2A840A"/>
    <w:lvl w:ilvl="0" w:tplc="4C2209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409C"/>
    <w:multiLevelType w:val="hybridMultilevel"/>
    <w:tmpl w:val="9FC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24676"/>
    <w:multiLevelType w:val="hybridMultilevel"/>
    <w:tmpl w:val="8BEAFF9A"/>
    <w:lvl w:ilvl="0" w:tplc="DC9E26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C670A"/>
    <w:multiLevelType w:val="hybridMultilevel"/>
    <w:tmpl w:val="AB427DD8"/>
    <w:lvl w:ilvl="0" w:tplc="6810B11E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B6231"/>
    <w:multiLevelType w:val="hybridMultilevel"/>
    <w:tmpl w:val="EC2E681E"/>
    <w:lvl w:ilvl="0" w:tplc="17A0D9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6"/>
  </w:num>
  <w:num w:numId="5">
    <w:abstractNumId w:val="3"/>
  </w:num>
  <w:num w:numId="6">
    <w:abstractNumId w:val="8"/>
  </w:num>
  <w:num w:numId="7">
    <w:abstractNumId w:val="12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77DE"/>
    <w:rsid w:val="00071F2E"/>
    <w:rsid w:val="000A217B"/>
    <w:rsid w:val="000A5FE8"/>
    <w:rsid w:val="001028F5"/>
    <w:rsid w:val="00125434"/>
    <w:rsid w:val="0016005D"/>
    <w:rsid w:val="001C1811"/>
    <w:rsid w:val="002241DA"/>
    <w:rsid w:val="00254BDE"/>
    <w:rsid w:val="002667B0"/>
    <w:rsid w:val="002818E1"/>
    <w:rsid w:val="002A6A74"/>
    <w:rsid w:val="002B7142"/>
    <w:rsid w:val="002E0AD8"/>
    <w:rsid w:val="002E6DC6"/>
    <w:rsid w:val="00311CC5"/>
    <w:rsid w:val="003D182C"/>
    <w:rsid w:val="004D348A"/>
    <w:rsid w:val="00502AF1"/>
    <w:rsid w:val="0050336E"/>
    <w:rsid w:val="00513106"/>
    <w:rsid w:val="00513C7B"/>
    <w:rsid w:val="00533E95"/>
    <w:rsid w:val="00544C66"/>
    <w:rsid w:val="0057395B"/>
    <w:rsid w:val="005837FD"/>
    <w:rsid w:val="005C428F"/>
    <w:rsid w:val="00621C26"/>
    <w:rsid w:val="00673221"/>
    <w:rsid w:val="006976DF"/>
    <w:rsid w:val="00701533"/>
    <w:rsid w:val="0070521B"/>
    <w:rsid w:val="00724240"/>
    <w:rsid w:val="00780ECA"/>
    <w:rsid w:val="00786595"/>
    <w:rsid w:val="007D59FC"/>
    <w:rsid w:val="007E07F6"/>
    <w:rsid w:val="00852413"/>
    <w:rsid w:val="00875E2A"/>
    <w:rsid w:val="008977BF"/>
    <w:rsid w:val="008B08D1"/>
    <w:rsid w:val="008D0988"/>
    <w:rsid w:val="00906951"/>
    <w:rsid w:val="0093326B"/>
    <w:rsid w:val="00933AF6"/>
    <w:rsid w:val="00952A9B"/>
    <w:rsid w:val="009B2F5C"/>
    <w:rsid w:val="00A02DBA"/>
    <w:rsid w:val="00A13ADB"/>
    <w:rsid w:val="00A71D59"/>
    <w:rsid w:val="00AB63AD"/>
    <w:rsid w:val="00AE6D3C"/>
    <w:rsid w:val="00AF772C"/>
    <w:rsid w:val="00B22B86"/>
    <w:rsid w:val="00B504E7"/>
    <w:rsid w:val="00B7348B"/>
    <w:rsid w:val="00BC5190"/>
    <w:rsid w:val="00BF0676"/>
    <w:rsid w:val="00BF5EEF"/>
    <w:rsid w:val="00C54976"/>
    <w:rsid w:val="00C94D65"/>
    <w:rsid w:val="00CF2E3F"/>
    <w:rsid w:val="00D20719"/>
    <w:rsid w:val="00D30DE6"/>
    <w:rsid w:val="00E37A6B"/>
    <w:rsid w:val="00E62EB6"/>
    <w:rsid w:val="00EB2569"/>
    <w:rsid w:val="00EB75EF"/>
    <w:rsid w:val="00F249B4"/>
    <w:rsid w:val="00F569E2"/>
    <w:rsid w:val="00F70D5C"/>
    <w:rsid w:val="00FB2FCC"/>
    <w:rsid w:val="00FC69E5"/>
    <w:rsid w:val="00FE000B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6</cp:revision>
  <cp:lastPrinted>2016-11-18T20:36:00Z</cp:lastPrinted>
  <dcterms:created xsi:type="dcterms:W3CDTF">2016-11-28T21:36:00Z</dcterms:created>
  <dcterms:modified xsi:type="dcterms:W3CDTF">2016-11-29T22:50:00Z</dcterms:modified>
</cp:coreProperties>
</file>