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16177112"/>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14:ligatures w14:val="standardContextual"/>
        </w:rPr>
      </w:sdtEndPr>
      <w:sdtContent>
        <w:p w14:paraId="3E18929E" w14:textId="72D3B69E" w:rsidR="00B36849" w:rsidRPr="00487351" w:rsidRDefault="00B36849">
          <w:pPr>
            <w:pStyle w:val="TOCHeading"/>
            <w:rPr>
              <w:sz w:val="72"/>
              <w:szCs w:val="72"/>
            </w:rPr>
          </w:pPr>
          <w:r w:rsidRPr="00487351">
            <w:rPr>
              <w:sz w:val="72"/>
              <w:szCs w:val="72"/>
            </w:rPr>
            <w:t>Contents</w:t>
          </w:r>
        </w:p>
        <w:p w14:paraId="2B11EA4A" w14:textId="2845DC4A" w:rsidR="00B36849" w:rsidRPr="00487351" w:rsidRDefault="00B36849" w:rsidP="00487351">
          <w:pPr>
            <w:pStyle w:val="TOC1"/>
            <w:rPr>
              <w:rFonts w:eastAsiaTheme="minorEastAsia"/>
              <w:color w:val="4C94D8" w:themeColor="text2" w:themeTint="80"/>
              <w:lang w:eastAsia="en-IN"/>
            </w:rPr>
          </w:pPr>
          <w:r>
            <w:rPr>
              <w:color w:val="4C94D8" w:themeColor="text2" w:themeTint="80"/>
            </w:rPr>
            <w:fldChar w:fldCharType="begin"/>
          </w:r>
          <w:r>
            <w:rPr>
              <w:color w:val="4C94D8" w:themeColor="text2" w:themeTint="80"/>
            </w:rPr>
            <w:instrText xml:space="preserve"> TOC \o "1-3" \h \z \u </w:instrText>
          </w:r>
          <w:r>
            <w:rPr>
              <w:color w:val="4C94D8" w:themeColor="text2" w:themeTint="80"/>
            </w:rPr>
            <w:fldChar w:fldCharType="separate"/>
          </w:r>
          <w:hyperlink w:anchor="_Toc232075350" w:history="1">
            <w:r w:rsidRPr="00487351">
              <w:rPr>
                <w:rStyle w:val="Hyperlink"/>
                <w:color w:val="4C94D8" w:themeColor="text2" w:themeTint="80"/>
              </w:rPr>
              <w:t>Fundamentals of Cybersecurity</w:t>
            </w:r>
            <w:r w:rsidRPr="00487351">
              <w:rPr>
                <w:webHidden/>
                <w:color w:val="4C94D8" w:themeColor="text2" w:themeTint="80"/>
              </w:rPr>
              <w:tab/>
            </w:r>
            <w:r w:rsidRPr="00487351">
              <w:rPr>
                <w:webHidden/>
                <w:color w:val="4C94D8" w:themeColor="text2" w:themeTint="80"/>
              </w:rPr>
              <w:fldChar w:fldCharType="begin"/>
            </w:r>
            <w:r w:rsidRPr="00487351">
              <w:rPr>
                <w:webHidden/>
                <w:color w:val="4C94D8" w:themeColor="text2" w:themeTint="80"/>
              </w:rPr>
              <w:instrText xml:space="preserve"> PAGEREF _Toc232075350 \h </w:instrText>
            </w:r>
            <w:r w:rsidRPr="00487351">
              <w:rPr>
                <w:webHidden/>
                <w:color w:val="4C94D8" w:themeColor="text2" w:themeTint="80"/>
              </w:rPr>
            </w:r>
            <w:r w:rsidRPr="00487351">
              <w:rPr>
                <w:webHidden/>
                <w:color w:val="4C94D8" w:themeColor="text2" w:themeTint="80"/>
              </w:rPr>
              <w:fldChar w:fldCharType="separate"/>
            </w:r>
            <w:r w:rsidRPr="00487351">
              <w:rPr>
                <w:webHidden/>
                <w:color w:val="4C94D8" w:themeColor="text2" w:themeTint="80"/>
              </w:rPr>
              <w:t>2</w:t>
            </w:r>
            <w:r w:rsidRPr="00487351">
              <w:rPr>
                <w:webHidden/>
                <w:color w:val="4C94D8" w:themeColor="text2" w:themeTint="80"/>
              </w:rPr>
              <w:fldChar w:fldCharType="end"/>
            </w:r>
          </w:hyperlink>
        </w:p>
        <w:p w14:paraId="6955F2DF" w14:textId="556D4623" w:rsidR="00B36849" w:rsidRPr="00487351" w:rsidRDefault="00B36849">
          <w:pPr>
            <w:pStyle w:val="TOC2"/>
            <w:tabs>
              <w:tab w:val="right" w:leader="dot" w:pos="13948"/>
            </w:tabs>
            <w:rPr>
              <w:rFonts w:eastAsiaTheme="minorEastAsia"/>
              <w:noProof/>
              <w:sz w:val="28"/>
              <w:szCs w:val="28"/>
              <w:lang w:eastAsia="en-IN"/>
            </w:rPr>
          </w:pPr>
          <w:hyperlink w:anchor="_Toc232075351" w:history="1">
            <w:r w:rsidRPr="00487351">
              <w:rPr>
                <w:rStyle w:val="Hyperlink"/>
                <w:noProof/>
                <w:sz w:val="28"/>
                <w:szCs w:val="28"/>
                <w:lang w:val="en-US"/>
              </w:rPr>
              <w:t>CIA Triad (Confidentiality, Integrity, Availability)</w:t>
            </w:r>
            <w:r w:rsidRPr="00487351">
              <w:rPr>
                <w:noProof/>
                <w:webHidden/>
                <w:sz w:val="28"/>
                <w:szCs w:val="28"/>
              </w:rPr>
              <w:tab/>
            </w:r>
            <w:r w:rsidRPr="00487351">
              <w:rPr>
                <w:noProof/>
                <w:webHidden/>
                <w:sz w:val="28"/>
                <w:szCs w:val="28"/>
              </w:rPr>
              <w:fldChar w:fldCharType="begin"/>
            </w:r>
            <w:r w:rsidRPr="00487351">
              <w:rPr>
                <w:noProof/>
                <w:webHidden/>
                <w:sz w:val="28"/>
                <w:szCs w:val="28"/>
              </w:rPr>
              <w:instrText xml:space="preserve"> PAGEREF _Toc232075351 \h </w:instrText>
            </w:r>
            <w:r w:rsidRPr="00487351">
              <w:rPr>
                <w:noProof/>
                <w:webHidden/>
                <w:sz w:val="28"/>
                <w:szCs w:val="28"/>
              </w:rPr>
            </w:r>
            <w:r w:rsidRPr="00487351">
              <w:rPr>
                <w:noProof/>
                <w:webHidden/>
                <w:sz w:val="28"/>
                <w:szCs w:val="28"/>
              </w:rPr>
              <w:fldChar w:fldCharType="separate"/>
            </w:r>
            <w:r w:rsidRPr="00487351">
              <w:rPr>
                <w:noProof/>
                <w:webHidden/>
                <w:sz w:val="28"/>
                <w:szCs w:val="28"/>
              </w:rPr>
              <w:t>2</w:t>
            </w:r>
            <w:r w:rsidRPr="00487351">
              <w:rPr>
                <w:noProof/>
                <w:webHidden/>
                <w:sz w:val="28"/>
                <w:szCs w:val="28"/>
              </w:rPr>
              <w:fldChar w:fldCharType="end"/>
            </w:r>
          </w:hyperlink>
        </w:p>
        <w:p w14:paraId="2153349F" w14:textId="1D901B4A" w:rsidR="00B36849" w:rsidRPr="00487351" w:rsidRDefault="00B36849">
          <w:pPr>
            <w:pStyle w:val="TOC2"/>
            <w:tabs>
              <w:tab w:val="right" w:leader="dot" w:pos="13948"/>
            </w:tabs>
            <w:rPr>
              <w:rFonts w:eastAsiaTheme="minorEastAsia"/>
              <w:noProof/>
              <w:sz w:val="28"/>
              <w:szCs w:val="28"/>
              <w:lang w:eastAsia="en-IN"/>
            </w:rPr>
          </w:pPr>
          <w:hyperlink w:anchor="_Toc232075352" w:history="1">
            <w:r w:rsidRPr="00487351">
              <w:rPr>
                <w:rStyle w:val="Hyperlink"/>
                <w:noProof/>
                <w:sz w:val="28"/>
                <w:szCs w:val="28"/>
                <w:lang w:val="en-US"/>
              </w:rPr>
              <w:t>Authentication &amp; Authorization</w:t>
            </w:r>
            <w:r w:rsidRPr="00487351">
              <w:rPr>
                <w:noProof/>
                <w:webHidden/>
                <w:sz w:val="28"/>
                <w:szCs w:val="28"/>
              </w:rPr>
              <w:tab/>
            </w:r>
            <w:r w:rsidRPr="00487351">
              <w:rPr>
                <w:noProof/>
                <w:webHidden/>
                <w:sz w:val="28"/>
                <w:szCs w:val="28"/>
              </w:rPr>
              <w:fldChar w:fldCharType="begin"/>
            </w:r>
            <w:r w:rsidRPr="00487351">
              <w:rPr>
                <w:noProof/>
                <w:webHidden/>
                <w:sz w:val="28"/>
                <w:szCs w:val="28"/>
              </w:rPr>
              <w:instrText xml:space="preserve"> PAGEREF _Toc232075352 \h </w:instrText>
            </w:r>
            <w:r w:rsidRPr="00487351">
              <w:rPr>
                <w:noProof/>
                <w:webHidden/>
                <w:sz w:val="28"/>
                <w:szCs w:val="28"/>
              </w:rPr>
            </w:r>
            <w:r w:rsidRPr="00487351">
              <w:rPr>
                <w:noProof/>
                <w:webHidden/>
                <w:sz w:val="28"/>
                <w:szCs w:val="28"/>
              </w:rPr>
              <w:fldChar w:fldCharType="separate"/>
            </w:r>
            <w:r w:rsidRPr="00487351">
              <w:rPr>
                <w:noProof/>
                <w:webHidden/>
                <w:sz w:val="28"/>
                <w:szCs w:val="28"/>
              </w:rPr>
              <w:t>2</w:t>
            </w:r>
            <w:r w:rsidRPr="00487351">
              <w:rPr>
                <w:noProof/>
                <w:webHidden/>
                <w:sz w:val="28"/>
                <w:szCs w:val="28"/>
              </w:rPr>
              <w:fldChar w:fldCharType="end"/>
            </w:r>
          </w:hyperlink>
        </w:p>
        <w:p w14:paraId="101688EA" w14:textId="3C7B5151" w:rsidR="00B36849" w:rsidRPr="00487351" w:rsidRDefault="00B36849">
          <w:pPr>
            <w:pStyle w:val="TOC2"/>
            <w:tabs>
              <w:tab w:val="right" w:leader="dot" w:pos="13948"/>
            </w:tabs>
            <w:rPr>
              <w:rFonts w:eastAsiaTheme="minorEastAsia"/>
              <w:noProof/>
              <w:sz w:val="28"/>
              <w:szCs w:val="28"/>
              <w:lang w:eastAsia="en-IN"/>
            </w:rPr>
          </w:pPr>
          <w:hyperlink w:anchor="_Toc232075353" w:history="1">
            <w:r w:rsidRPr="00487351">
              <w:rPr>
                <w:rStyle w:val="Hyperlink"/>
                <w:noProof/>
                <w:sz w:val="28"/>
                <w:szCs w:val="28"/>
                <w:lang w:val="en-US"/>
              </w:rPr>
              <w:t>Encryption Basics</w:t>
            </w:r>
            <w:r w:rsidRPr="00487351">
              <w:rPr>
                <w:noProof/>
                <w:webHidden/>
                <w:sz w:val="28"/>
                <w:szCs w:val="28"/>
              </w:rPr>
              <w:tab/>
            </w:r>
            <w:r w:rsidRPr="00487351">
              <w:rPr>
                <w:noProof/>
                <w:webHidden/>
                <w:sz w:val="28"/>
                <w:szCs w:val="28"/>
              </w:rPr>
              <w:fldChar w:fldCharType="begin"/>
            </w:r>
            <w:r w:rsidRPr="00487351">
              <w:rPr>
                <w:noProof/>
                <w:webHidden/>
                <w:sz w:val="28"/>
                <w:szCs w:val="28"/>
              </w:rPr>
              <w:instrText xml:space="preserve"> PAGEREF _Toc232075353 \h </w:instrText>
            </w:r>
            <w:r w:rsidRPr="00487351">
              <w:rPr>
                <w:noProof/>
                <w:webHidden/>
                <w:sz w:val="28"/>
                <w:szCs w:val="28"/>
              </w:rPr>
            </w:r>
            <w:r w:rsidRPr="00487351">
              <w:rPr>
                <w:noProof/>
                <w:webHidden/>
                <w:sz w:val="28"/>
                <w:szCs w:val="28"/>
              </w:rPr>
              <w:fldChar w:fldCharType="separate"/>
            </w:r>
            <w:r w:rsidRPr="00487351">
              <w:rPr>
                <w:noProof/>
                <w:webHidden/>
                <w:sz w:val="28"/>
                <w:szCs w:val="28"/>
              </w:rPr>
              <w:t>2</w:t>
            </w:r>
            <w:r w:rsidRPr="00487351">
              <w:rPr>
                <w:noProof/>
                <w:webHidden/>
                <w:sz w:val="28"/>
                <w:szCs w:val="28"/>
              </w:rPr>
              <w:fldChar w:fldCharType="end"/>
            </w:r>
          </w:hyperlink>
        </w:p>
        <w:p w14:paraId="4B8F219E" w14:textId="1C05AAA8" w:rsidR="00B36849" w:rsidRDefault="00B36849" w:rsidP="00487351">
          <w:pPr>
            <w:pStyle w:val="TOC1"/>
            <w:rPr>
              <w:rFonts w:eastAsiaTheme="minorEastAsia"/>
              <w:color w:val="4C94D8" w:themeColor="text2" w:themeTint="80"/>
              <w:sz w:val="24"/>
              <w:szCs w:val="24"/>
              <w:lang w:eastAsia="en-IN"/>
            </w:rPr>
          </w:pPr>
          <w:hyperlink w:anchor="_Toc232075354" w:history="1">
            <w:r w:rsidRPr="001B4996">
              <w:rPr>
                <w:rStyle w:val="Hyperlink"/>
                <w:color w:val="9ABFCA" w:themeColor="hyperlink" w:themeTint="80"/>
              </w:rPr>
              <w:t>Network &amp; Application Security</w:t>
            </w:r>
            <w:r>
              <w:rPr>
                <w:webHidden/>
                <w:color w:val="4C94D8" w:themeColor="text2" w:themeTint="80"/>
              </w:rPr>
              <w:tab/>
            </w:r>
            <w:r>
              <w:rPr>
                <w:webHidden/>
                <w:color w:val="4C94D8" w:themeColor="text2" w:themeTint="80"/>
              </w:rPr>
              <w:fldChar w:fldCharType="begin"/>
            </w:r>
            <w:r>
              <w:rPr>
                <w:webHidden/>
                <w:color w:val="4C94D8" w:themeColor="text2" w:themeTint="80"/>
              </w:rPr>
              <w:instrText xml:space="preserve"> PAGEREF _Toc232075354 \h </w:instrText>
            </w:r>
            <w:r>
              <w:rPr>
                <w:webHidden/>
                <w:color w:val="4C94D8" w:themeColor="text2" w:themeTint="80"/>
              </w:rPr>
            </w:r>
            <w:r>
              <w:rPr>
                <w:webHidden/>
                <w:color w:val="4C94D8" w:themeColor="text2" w:themeTint="80"/>
              </w:rPr>
              <w:fldChar w:fldCharType="separate"/>
            </w:r>
            <w:r>
              <w:rPr>
                <w:webHidden/>
                <w:color w:val="4C94D8" w:themeColor="text2" w:themeTint="80"/>
              </w:rPr>
              <w:t>3</w:t>
            </w:r>
            <w:r>
              <w:rPr>
                <w:webHidden/>
                <w:color w:val="4C94D8" w:themeColor="text2" w:themeTint="80"/>
              </w:rPr>
              <w:fldChar w:fldCharType="end"/>
            </w:r>
          </w:hyperlink>
        </w:p>
        <w:p w14:paraId="4D099578" w14:textId="209AB2E9" w:rsidR="00B36849" w:rsidRPr="00487351" w:rsidRDefault="00B36849">
          <w:pPr>
            <w:pStyle w:val="TOC2"/>
            <w:tabs>
              <w:tab w:val="right" w:leader="dot" w:pos="13948"/>
            </w:tabs>
            <w:rPr>
              <w:rFonts w:eastAsiaTheme="minorEastAsia"/>
              <w:noProof/>
              <w:sz w:val="28"/>
              <w:szCs w:val="28"/>
              <w:lang w:eastAsia="en-IN"/>
            </w:rPr>
          </w:pPr>
          <w:hyperlink w:anchor="_Toc232075355" w:history="1">
            <w:r w:rsidRPr="00487351">
              <w:rPr>
                <w:rStyle w:val="Hyperlink"/>
                <w:noProof/>
                <w:sz w:val="28"/>
                <w:szCs w:val="28"/>
                <w:lang w:val="en-US"/>
              </w:rPr>
              <w:t>Firewalls &amp; Intrusion Detection Systems (IDS)</w:t>
            </w:r>
            <w:r w:rsidRPr="00487351">
              <w:rPr>
                <w:noProof/>
                <w:webHidden/>
                <w:sz w:val="28"/>
                <w:szCs w:val="28"/>
              </w:rPr>
              <w:tab/>
            </w:r>
            <w:r w:rsidRPr="00487351">
              <w:rPr>
                <w:noProof/>
                <w:webHidden/>
                <w:sz w:val="28"/>
                <w:szCs w:val="28"/>
              </w:rPr>
              <w:fldChar w:fldCharType="begin"/>
            </w:r>
            <w:r w:rsidRPr="00487351">
              <w:rPr>
                <w:noProof/>
                <w:webHidden/>
                <w:sz w:val="28"/>
                <w:szCs w:val="28"/>
              </w:rPr>
              <w:instrText xml:space="preserve"> PAGEREF _Toc232075355 \h </w:instrText>
            </w:r>
            <w:r w:rsidRPr="00487351">
              <w:rPr>
                <w:noProof/>
                <w:webHidden/>
                <w:sz w:val="28"/>
                <w:szCs w:val="28"/>
              </w:rPr>
            </w:r>
            <w:r w:rsidRPr="00487351">
              <w:rPr>
                <w:noProof/>
                <w:webHidden/>
                <w:sz w:val="28"/>
                <w:szCs w:val="28"/>
              </w:rPr>
              <w:fldChar w:fldCharType="separate"/>
            </w:r>
            <w:r w:rsidRPr="00487351">
              <w:rPr>
                <w:noProof/>
                <w:webHidden/>
                <w:sz w:val="28"/>
                <w:szCs w:val="28"/>
              </w:rPr>
              <w:t>3</w:t>
            </w:r>
            <w:r w:rsidRPr="00487351">
              <w:rPr>
                <w:noProof/>
                <w:webHidden/>
                <w:sz w:val="28"/>
                <w:szCs w:val="28"/>
              </w:rPr>
              <w:fldChar w:fldCharType="end"/>
            </w:r>
          </w:hyperlink>
        </w:p>
        <w:p w14:paraId="03B80C17" w14:textId="2E51E9A7" w:rsidR="00B36849" w:rsidRPr="00487351" w:rsidRDefault="00B36849">
          <w:pPr>
            <w:pStyle w:val="TOC2"/>
            <w:tabs>
              <w:tab w:val="right" w:leader="dot" w:pos="13948"/>
            </w:tabs>
            <w:rPr>
              <w:rFonts w:eastAsiaTheme="minorEastAsia"/>
              <w:noProof/>
              <w:sz w:val="28"/>
              <w:szCs w:val="28"/>
              <w:lang w:eastAsia="en-IN"/>
            </w:rPr>
          </w:pPr>
          <w:hyperlink w:anchor="_Toc232075356" w:history="1">
            <w:r w:rsidRPr="00487351">
              <w:rPr>
                <w:rStyle w:val="Hyperlink"/>
                <w:noProof/>
                <w:sz w:val="28"/>
                <w:szCs w:val="28"/>
                <w:lang w:val="en-US"/>
              </w:rPr>
              <w:t>Web Application Vulnerabilities (SQL Injection, XSS)</w:t>
            </w:r>
            <w:r w:rsidRPr="00487351">
              <w:rPr>
                <w:noProof/>
                <w:webHidden/>
                <w:sz w:val="28"/>
                <w:szCs w:val="28"/>
              </w:rPr>
              <w:tab/>
            </w:r>
            <w:r w:rsidRPr="00487351">
              <w:rPr>
                <w:noProof/>
                <w:webHidden/>
                <w:sz w:val="28"/>
                <w:szCs w:val="28"/>
              </w:rPr>
              <w:fldChar w:fldCharType="begin"/>
            </w:r>
            <w:r w:rsidRPr="00487351">
              <w:rPr>
                <w:noProof/>
                <w:webHidden/>
                <w:sz w:val="28"/>
                <w:szCs w:val="28"/>
              </w:rPr>
              <w:instrText xml:space="preserve"> PAGEREF _Toc232075356 \h </w:instrText>
            </w:r>
            <w:r w:rsidRPr="00487351">
              <w:rPr>
                <w:noProof/>
                <w:webHidden/>
                <w:sz w:val="28"/>
                <w:szCs w:val="28"/>
              </w:rPr>
            </w:r>
            <w:r w:rsidRPr="00487351">
              <w:rPr>
                <w:noProof/>
                <w:webHidden/>
                <w:sz w:val="28"/>
                <w:szCs w:val="28"/>
              </w:rPr>
              <w:fldChar w:fldCharType="separate"/>
            </w:r>
            <w:r w:rsidRPr="00487351">
              <w:rPr>
                <w:noProof/>
                <w:webHidden/>
                <w:sz w:val="28"/>
                <w:szCs w:val="28"/>
              </w:rPr>
              <w:t>3</w:t>
            </w:r>
            <w:r w:rsidRPr="00487351">
              <w:rPr>
                <w:noProof/>
                <w:webHidden/>
                <w:sz w:val="28"/>
                <w:szCs w:val="28"/>
              </w:rPr>
              <w:fldChar w:fldCharType="end"/>
            </w:r>
          </w:hyperlink>
        </w:p>
        <w:p w14:paraId="46B48C9F" w14:textId="43EAEFBF" w:rsidR="00B36849" w:rsidRPr="00487351" w:rsidRDefault="00B36849">
          <w:pPr>
            <w:pStyle w:val="TOC2"/>
            <w:tabs>
              <w:tab w:val="right" w:leader="dot" w:pos="13948"/>
            </w:tabs>
            <w:rPr>
              <w:rStyle w:val="Hyperlink"/>
              <w:noProof/>
              <w:sz w:val="28"/>
              <w:szCs w:val="28"/>
            </w:rPr>
          </w:pPr>
          <w:hyperlink w:anchor="_Toc232075357" w:history="1">
            <w:r w:rsidRPr="00487351">
              <w:rPr>
                <w:rStyle w:val="Hyperlink"/>
                <w:noProof/>
                <w:sz w:val="28"/>
                <w:szCs w:val="28"/>
                <w:lang w:val="en-US"/>
              </w:rPr>
              <w:t>Patch Management</w:t>
            </w:r>
            <w:r w:rsidRPr="00487351">
              <w:rPr>
                <w:noProof/>
                <w:webHidden/>
                <w:sz w:val="28"/>
                <w:szCs w:val="28"/>
              </w:rPr>
              <w:tab/>
            </w:r>
            <w:r w:rsidRPr="00487351">
              <w:rPr>
                <w:noProof/>
                <w:webHidden/>
                <w:sz w:val="28"/>
                <w:szCs w:val="28"/>
              </w:rPr>
              <w:fldChar w:fldCharType="begin"/>
            </w:r>
            <w:r w:rsidRPr="00487351">
              <w:rPr>
                <w:noProof/>
                <w:webHidden/>
                <w:sz w:val="28"/>
                <w:szCs w:val="28"/>
              </w:rPr>
              <w:instrText xml:space="preserve"> PAGEREF _Toc232075357 \h </w:instrText>
            </w:r>
            <w:r w:rsidRPr="00487351">
              <w:rPr>
                <w:noProof/>
                <w:webHidden/>
                <w:sz w:val="28"/>
                <w:szCs w:val="28"/>
              </w:rPr>
            </w:r>
            <w:r w:rsidRPr="00487351">
              <w:rPr>
                <w:noProof/>
                <w:webHidden/>
                <w:sz w:val="28"/>
                <w:szCs w:val="28"/>
              </w:rPr>
              <w:fldChar w:fldCharType="separate"/>
            </w:r>
            <w:r w:rsidRPr="00487351">
              <w:rPr>
                <w:noProof/>
                <w:webHidden/>
                <w:sz w:val="28"/>
                <w:szCs w:val="28"/>
              </w:rPr>
              <w:t>3</w:t>
            </w:r>
            <w:r w:rsidRPr="00487351">
              <w:rPr>
                <w:noProof/>
                <w:webHidden/>
                <w:sz w:val="28"/>
                <w:szCs w:val="28"/>
              </w:rPr>
              <w:fldChar w:fldCharType="end"/>
            </w:r>
          </w:hyperlink>
        </w:p>
        <w:p w14:paraId="4D0505D5" w14:textId="32959E28" w:rsidR="00B36849" w:rsidRPr="00487351" w:rsidRDefault="00B36849" w:rsidP="00B36849">
          <w:pPr>
            <w:rPr>
              <w:color w:val="4C94D8" w:themeColor="text2" w:themeTint="80"/>
              <w:sz w:val="36"/>
              <w:szCs w:val="36"/>
              <w:lang w:eastAsia="en-IN"/>
            </w:rPr>
          </w:pPr>
          <w:r w:rsidRPr="00487351">
            <w:rPr>
              <w:color w:val="4C94D8" w:themeColor="text2" w:themeTint="80"/>
              <w:sz w:val="36"/>
              <w:szCs w:val="36"/>
              <w:lang w:eastAsia="en-IN"/>
            </w:rPr>
            <w:t>Types of Cyber Threats</w:t>
          </w:r>
          <w:r w:rsidR="00487351" w:rsidRPr="00487351">
            <w:rPr>
              <w:color w:val="4C94D8" w:themeColor="text2" w:themeTint="80"/>
              <w:sz w:val="36"/>
              <w:szCs w:val="36"/>
              <w:lang w:eastAsia="en-IN"/>
            </w:rPr>
            <w:t xml:space="preserve"> …………………………………………………………………………………………. 4</w:t>
          </w:r>
        </w:p>
        <w:p w14:paraId="1783876E" w14:textId="36F12B29" w:rsidR="00B36849" w:rsidRPr="00487351" w:rsidRDefault="00B36849">
          <w:pPr>
            <w:pStyle w:val="TOC2"/>
            <w:tabs>
              <w:tab w:val="right" w:leader="dot" w:pos="13948"/>
            </w:tabs>
            <w:rPr>
              <w:rFonts w:eastAsiaTheme="minorEastAsia"/>
              <w:noProof/>
              <w:sz w:val="28"/>
              <w:szCs w:val="28"/>
              <w:lang w:eastAsia="en-IN"/>
            </w:rPr>
          </w:pPr>
          <w:hyperlink w:anchor="_Toc232075358" w:history="1">
            <w:r w:rsidRPr="00487351">
              <w:rPr>
                <w:rStyle w:val="Hyperlink"/>
                <w:noProof/>
                <w:sz w:val="28"/>
                <w:szCs w:val="28"/>
                <w:lang w:val="en-US"/>
              </w:rPr>
              <w:t>Malware (Viruses, Worms, Ransomware)</w:t>
            </w:r>
            <w:r w:rsidRPr="00487351">
              <w:rPr>
                <w:noProof/>
                <w:webHidden/>
                <w:sz w:val="28"/>
                <w:szCs w:val="28"/>
              </w:rPr>
              <w:tab/>
            </w:r>
            <w:r w:rsidRPr="00487351">
              <w:rPr>
                <w:noProof/>
                <w:webHidden/>
                <w:sz w:val="28"/>
                <w:szCs w:val="28"/>
              </w:rPr>
              <w:fldChar w:fldCharType="begin"/>
            </w:r>
            <w:r w:rsidRPr="00487351">
              <w:rPr>
                <w:noProof/>
                <w:webHidden/>
                <w:sz w:val="28"/>
                <w:szCs w:val="28"/>
              </w:rPr>
              <w:instrText xml:space="preserve"> PAGEREF _Toc232075358 \h </w:instrText>
            </w:r>
            <w:r w:rsidRPr="00487351">
              <w:rPr>
                <w:noProof/>
                <w:webHidden/>
                <w:sz w:val="28"/>
                <w:szCs w:val="28"/>
              </w:rPr>
            </w:r>
            <w:r w:rsidRPr="00487351">
              <w:rPr>
                <w:noProof/>
                <w:webHidden/>
                <w:sz w:val="28"/>
                <w:szCs w:val="28"/>
              </w:rPr>
              <w:fldChar w:fldCharType="separate"/>
            </w:r>
            <w:r w:rsidRPr="00487351">
              <w:rPr>
                <w:noProof/>
                <w:webHidden/>
                <w:sz w:val="28"/>
                <w:szCs w:val="28"/>
              </w:rPr>
              <w:t>4</w:t>
            </w:r>
            <w:r w:rsidRPr="00487351">
              <w:rPr>
                <w:noProof/>
                <w:webHidden/>
                <w:sz w:val="28"/>
                <w:szCs w:val="28"/>
              </w:rPr>
              <w:fldChar w:fldCharType="end"/>
            </w:r>
          </w:hyperlink>
        </w:p>
        <w:p w14:paraId="2BEF4E5F" w14:textId="03D7F545" w:rsidR="00B36849" w:rsidRPr="00487351" w:rsidRDefault="00B36849">
          <w:pPr>
            <w:pStyle w:val="TOC2"/>
            <w:tabs>
              <w:tab w:val="right" w:leader="dot" w:pos="13948"/>
            </w:tabs>
            <w:rPr>
              <w:rFonts w:eastAsiaTheme="minorEastAsia"/>
              <w:noProof/>
              <w:sz w:val="28"/>
              <w:szCs w:val="28"/>
              <w:lang w:eastAsia="en-IN"/>
            </w:rPr>
          </w:pPr>
          <w:hyperlink w:anchor="_Toc232075359" w:history="1">
            <w:r w:rsidRPr="00487351">
              <w:rPr>
                <w:rStyle w:val="Hyperlink"/>
                <w:noProof/>
                <w:sz w:val="28"/>
                <w:szCs w:val="28"/>
                <w:lang w:val="en-US"/>
              </w:rPr>
              <w:t>Phishing &amp; Social Engineering</w:t>
            </w:r>
            <w:r w:rsidRPr="00487351">
              <w:rPr>
                <w:noProof/>
                <w:webHidden/>
                <w:sz w:val="28"/>
                <w:szCs w:val="28"/>
              </w:rPr>
              <w:tab/>
            </w:r>
            <w:r w:rsidRPr="00487351">
              <w:rPr>
                <w:noProof/>
                <w:webHidden/>
                <w:sz w:val="28"/>
                <w:szCs w:val="28"/>
              </w:rPr>
              <w:fldChar w:fldCharType="begin"/>
            </w:r>
            <w:r w:rsidRPr="00487351">
              <w:rPr>
                <w:noProof/>
                <w:webHidden/>
                <w:sz w:val="28"/>
                <w:szCs w:val="28"/>
              </w:rPr>
              <w:instrText xml:space="preserve"> PAGEREF _Toc232075359 \h </w:instrText>
            </w:r>
            <w:r w:rsidRPr="00487351">
              <w:rPr>
                <w:noProof/>
                <w:webHidden/>
                <w:sz w:val="28"/>
                <w:szCs w:val="28"/>
              </w:rPr>
            </w:r>
            <w:r w:rsidRPr="00487351">
              <w:rPr>
                <w:noProof/>
                <w:webHidden/>
                <w:sz w:val="28"/>
                <w:szCs w:val="28"/>
              </w:rPr>
              <w:fldChar w:fldCharType="separate"/>
            </w:r>
            <w:r w:rsidRPr="00487351">
              <w:rPr>
                <w:noProof/>
                <w:webHidden/>
                <w:sz w:val="28"/>
                <w:szCs w:val="28"/>
              </w:rPr>
              <w:t>4</w:t>
            </w:r>
            <w:r w:rsidRPr="00487351">
              <w:rPr>
                <w:noProof/>
                <w:webHidden/>
                <w:sz w:val="28"/>
                <w:szCs w:val="28"/>
              </w:rPr>
              <w:fldChar w:fldCharType="end"/>
            </w:r>
          </w:hyperlink>
        </w:p>
        <w:p w14:paraId="169E49F6" w14:textId="1FFC07AF" w:rsidR="00B36849" w:rsidRPr="00487351" w:rsidRDefault="00B36849">
          <w:pPr>
            <w:pStyle w:val="TOC2"/>
            <w:tabs>
              <w:tab w:val="right" w:leader="dot" w:pos="13948"/>
            </w:tabs>
            <w:rPr>
              <w:rFonts w:eastAsiaTheme="minorEastAsia"/>
              <w:noProof/>
              <w:sz w:val="28"/>
              <w:szCs w:val="28"/>
              <w:lang w:eastAsia="en-IN"/>
            </w:rPr>
          </w:pPr>
          <w:hyperlink w:anchor="_Toc232075360" w:history="1">
            <w:r w:rsidRPr="00487351">
              <w:rPr>
                <w:rStyle w:val="Hyperlink"/>
                <w:noProof/>
                <w:sz w:val="28"/>
                <w:szCs w:val="28"/>
                <w:lang w:val="en-US"/>
              </w:rPr>
              <w:t>Denial of Service (DoS/DDoS)</w:t>
            </w:r>
            <w:r w:rsidRPr="00487351">
              <w:rPr>
                <w:noProof/>
                <w:webHidden/>
                <w:sz w:val="28"/>
                <w:szCs w:val="28"/>
              </w:rPr>
              <w:tab/>
            </w:r>
            <w:r w:rsidRPr="00487351">
              <w:rPr>
                <w:noProof/>
                <w:webHidden/>
                <w:sz w:val="28"/>
                <w:szCs w:val="28"/>
              </w:rPr>
              <w:fldChar w:fldCharType="begin"/>
            </w:r>
            <w:r w:rsidRPr="00487351">
              <w:rPr>
                <w:noProof/>
                <w:webHidden/>
                <w:sz w:val="28"/>
                <w:szCs w:val="28"/>
              </w:rPr>
              <w:instrText xml:space="preserve"> PAGEREF _Toc232075360 \h </w:instrText>
            </w:r>
            <w:r w:rsidRPr="00487351">
              <w:rPr>
                <w:noProof/>
                <w:webHidden/>
                <w:sz w:val="28"/>
                <w:szCs w:val="28"/>
              </w:rPr>
            </w:r>
            <w:r w:rsidRPr="00487351">
              <w:rPr>
                <w:noProof/>
                <w:webHidden/>
                <w:sz w:val="28"/>
                <w:szCs w:val="28"/>
              </w:rPr>
              <w:fldChar w:fldCharType="separate"/>
            </w:r>
            <w:r w:rsidRPr="00487351">
              <w:rPr>
                <w:noProof/>
                <w:webHidden/>
                <w:sz w:val="28"/>
                <w:szCs w:val="28"/>
              </w:rPr>
              <w:t>4</w:t>
            </w:r>
            <w:r w:rsidRPr="00487351">
              <w:rPr>
                <w:noProof/>
                <w:webHidden/>
                <w:sz w:val="28"/>
                <w:szCs w:val="28"/>
              </w:rPr>
              <w:fldChar w:fldCharType="end"/>
            </w:r>
          </w:hyperlink>
        </w:p>
        <w:p w14:paraId="4FBD87CC" w14:textId="518825BA" w:rsidR="00B36849" w:rsidRDefault="00B36849">
          <w:r>
            <w:rPr>
              <w:b/>
              <w:bCs/>
              <w:noProof/>
            </w:rPr>
            <w:fldChar w:fldCharType="end"/>
          </w:r>
        </w:p>
      </w:sdtContent>
    </w:sdt>
    <w:p w14:paraId="27403C63" w14:textId="77777777" w:rsidR="00B36849" w:rsidRDefault="00B36849">
      <w:pPr>
        <w:rPr>
          <w:rFonts w:asciiTheme="majorHAnsi" w:eastAsiaTheme="majorEastAsia" w:hAnsiTheme="majorHAnsi" w:cstheme="majorBidi"/>
          <w:spacing w:val="-10"/>
          <w:kern w:val="28"/>
          <w:sz w:val="56"/>
          <w:szCs w:val="56"/>
          <w:lang w:val="en-US"/>
        </w:rPr>
      </w:pPr>
      <w:r>
        <w:rPr>
          <w:lang w:val="en-US"/>
        </w:rPr>
        <w:br w:type="page"/>
      </w:r>
    </w:p>
    <w:p w14:paraId="1F22D3F2" w14:textId="72B51053" w:rsidR="00732FDD" w:rsidRPr="00E9196C" w:rsidRDefault="00B36849" w:rsidP="00B36849">
      <w:pPr>
        <w:pStyle w:val="Title"/>
        <w:rPr>
          <w:rFonts w:ascii="Cascadia Code SemiBold" w:hAnsi="Cascadia Code SemiBold"/>
          <w:color w:val="0A2F41" w:themeColor="accent1" w:themeShade="80"/>
          <w:sz w:val="96"/>
          <w:szCs w:val="96"/>
          <w:lang w:val="en-US"/>
        </w:rPr>
      </w:pPr>
      <w:r w:rsidRPr="00E9196C">
        <w:rPr>
          <w:rFonts w:ascii="Cascadia Code SemiBold" w:hAnsi="Cascadia Code SemiBold"/>
          <w:color w:val="0A2F41" w:themeColor="accent1" w:themeShade="80"/>
          <w:sz w:val="96"/>
          <w:szCs w:val="96"/>
          <w:lang w:val="en-US"/>
        </w:rPr>
        <w:lastRenderedPageBreak/>
        <w:t>Cybersecurity</w:t>
      </w:r>
    </w:p>
    <w:p w14:paraId="7D86FC0D" w14:textId="5643B2B7" w:rsidR="00B36849" w:rsidRPr="00487351" w:rsidRDefault="00B36849" w:rsidP="00B36849">
      <w:pPr>
        <w:pStyle w:val="Heading1"/>
        <w:rPr>
          <w:sz w:val="52"/>
          <w:szCs w:val="52"/>
          <w:lang w:val="en-US"/>
        </w:rPr>
      </w:pPr>
      <w:bookmarkStart w:id="0" w:name="_Toc232075350"/>
      <w:r w:rsidRPr="00487351">
        <w:rPr>
          <w:sz w:val="52"/>
          <w:szCs w:val="52"/>
          <w:lang w:val="en-US"/>
        </w:rPr>
        <w:t>Fundamentals of Cybersecurity</w:t>
      </w:r>
      <w:bookmarkEnd w:id="0"/>
      <w:r w:rsidRPr="00487351">
        <w:rPr>
          <w:sz w:val="52"/>
          <w:szCs w:val="52"/>
          <w:lang w:val="en-US"/>
        </w:rPr>
        <w:t xml:space="preserve"> </w:t>
      </w:r>
    </w:p>
    <w:p w14:paraId="7AAE9D6B" w14:textId="0B76A7F3" w:rsidR="00B36849" w:rsidRPr="00E9196C" w:rsidRDefault="00B36849" w:rsidP="00B36849">
      <w:pPr>
        <w:pStyle w:val="Heading2"/>
        <w:rPr>
          <w:color w:val="4C94D8" w:themeColor="text2" w:themeTint="80"/>
          <w:sz w:val="36"/>
          <w:szCs w:val="36"/>
          <w:lang w:val="en-US"/>
        </w:rPr>
      </w:pPr>
      <w:bookmarkStart w:id="1" w:name="_Toc232075351"/>
      <w:r w:rsidRPr="00E9196C">
        <w:rPr>
          <w:color w:val="4C94D8" w:themeColor="text2" w:themeTint="80"/>
          <w:sz w:val="36"/>
          <w:szCs w:val="36"/>
          <w:lang w:val="en-US"/>
        </w:rPr>
        <w:t>CIA Triad (Confidentiality, Integrity, Availability)</w:t>
      </w:r>
      <w:bookmarkEnd w:id="1"/>
    </w:p>
    <w:p w14:paraId="7B55A82B" w14:textId="49169318" w:rsidR="00B36849" w:rsidRPr="00E9196C" w:rsidRDefault="00B36849" w:rsidP="00B36849">
      <w:pPr>
        <w:rPr>
          <w:sz w:val="32"/>
          <w:szCs w:val="32"/>
          <w:lang w:val="en-US"/>
        </w:rPr>
      </w:pPr>
      <w:r w:rsidRPr="00E9196C">
        <w:rPr>
          <w:sz w:val="32"/>
          <w:szCs w:val="32"/>
          <w:lang w:val="en-US"/>
        </w:rPr>
        <w:t>The CIA Triad forms the backbone of cybersecurity principles. Confidentiality ensures data privacy, integrity maintains accuracy, and availability guarantees access when needed. Together, they define the core goals of secure systems.</w:t>
      </w:r>
    </w:p>
    <w:p w14:paraId="4A0E606F" w14:textId="77777777" w:rsidR="00B36849" w:rsidRPr="00E9196C" w:rsidRDefault="00B36849" w:rsidP="00B36849">
      <w:pPr>
        <w:pStyle w:val="Heading2"/>
        <w:rPr>
          <w:color w:val="4C94D8" w:themeColor="text2" w:themeTint="80"/>
          <w:sz w:val="36"/>
          <w:szCs w:val="36"/>
          <w:lang w:val="en-US"/>
        </w:rPr>
      </w:pPr>
      <w:bookmarkStart w:id="2" w:name="_Toc232075352"/>
      <w:r w:rsidRPr="00E9196C">
        <w:rPr>
          <w:color w:val="4C94D8" w:themeColor="text2" w:themeTint="80"/>
          <w:sz w:val="36"/>
          <w:szCs w:val="36"/>
          <w:lang w:val="en-US"/>
        </w:rPr>
        <w:t>Authentication &amp; Authorization</w:t>
      </w:r>
      <w:bookmarkEnd w:id="2"/>
      <w:r w:rsidRPr="00E9196C">
        <w:rPr>
          <w:color w:val="4C94D8" w:themeColor="text2" w:themeTint="80"/>
          <w:sz w:val="36"/>
          <w:szCs w:val="36"/>
          <w:lang w:val="en-US"/>
        </w:rPr>
        <w:t xml:space="preserve">  </w:t>
      </w:r>
    </w:p>
    <w:p w14:paraId="395FF1A7" w14:textId="0D57DD99" w:rsidR="00B36849" w:rsidRPr="00E9196C" w:rsidRDefault="00B36849" w:rsidP="00B36849">
      <w:pPr>
        <w:rPr>
          <w:sz w:val="32"/>
          <w:szCs w:val="32"/>
          <w:lang w:val="en-US"/>
        </w:rPr>
      </w:pPr>
      <w:r w:rsidRPr="00E9196C">
        <w:rPr>
          <w:sz w:val="32"/>
          <w:szCs w:val="32"/>
          <w:lang w:val="en-US"/>
        </w:rPr>
        <w:t>Authentication verifies user identity, while authorization decides what resources they can access. Strong mechanisms like multi-factor authentication enhance security. These processes prevent unauthorized access and misuse of data</w:t>
      </w:r>
      <w:r w:rsidRPr="00E9196C">
        <w:rPr>
          <w:sz w:val="32"/>
          <w:szCs w:val="32"/>
          <w:lang w:val="en-US"/>
        </w:rPr>
        <w:t>.</w:t>
      </w:r>
    </w:p>
    <w:p w14:paraId="30C6602C" w14:textId="77777777" w:rsidR="00B36849" w:rsidRPr="00E9196C" w:rsidRDefault="00B36849" w:rsidP="00B36849">
      <w:pPr>
        <w:pStyle w:val="Heading2"/>
        <w:rPr>
          <w:color w:val="4C94D8" w:themeColor="text2" w:themeTint="80"/>
          <w:sz w:val="36"/>
          <w:szCs w:val="36"/>
          <w:lang w:val="en-US"/>
        </w:rPr>
      </w:pPr>
      <w:bookmarkStart w:id="3" w:name="_Toc232075353"/>
      <w:r w:rsidRPr="00E9196C">
        <w:rPr>
          <w:color w:val="4C94D8" w:themeColor="text2" w:themeTint="80"/>
          <w:sz w:val="36"/>
          <w:szCs w:val="36"/>
          <w:lang w:val="en-US"/>
        </w:rPr>
        <w:t>Encryption Basics</w:t>
      </w:r>
      <w:bookmarkEnd w:id="3"/>
      <w:r w:rsidRPr="00E9196C">
        <w:rPr>
          <w:color w:val="4C94D8" w:themeColor="text2" w:themeTint="80"/>
          <w:sz w:val="36"/>
          <w:szCs w:val="36"/>
          <w:lang w:val="en-US"/>
        </w:rPr>
        <w:t xml:space="preserve">  </w:t>
      </w:r>
    </w:p>
    <w:p w14:paraId="1A3700E9" w14:textId="7A71852C" w:rsidR="00B36849" w:rsidRPr="00E9196C" w:rsidRDefault="00B36849" w:rsidP="00B36849">
      <w:pPr>
        <w:rPr>
          <w:sz w:val="32"/>
          <w:szCs w:val="32"/>
          <w:lang w:val="en-US"/>
        </w:rPr>
      </w:pPr>
      <w:r w:rsidRPr="00E9196C">
        <w:rPr>
          <w:sz w:val="32"/>
          <w:szCs w:val="32"/>
          <w:lang w:val="en-US"/>
        </w:rPr>
        <w:t>Encryption converts data into unreadable code to protect it from attackers. Symmetric and asymmetric methods are widely used in securing communication. It ensures sensitive information remains safe during transmission.</w:t>
      </w:r>
    </w:p>
    <w:p w14:paraId="700EDCE5" w14:textId="77777777" w:rsidR="00B36849" w:rsidRDefault="00B36849">
      <w:pPr>
        <w:rPr>
          <w:lang w:val="en-US"/>
        </w:rPr>
      </w:pPr>
      <w:r>
        <w:rPr>
          <w:lang w:val="en-US"/>
        </w:rPr>
        <w:br w:type="page"/>
      </w:r>
    </w:p>
    <w:p w14:paraId="542498EC" w14:textId="77777777" w:rsidR="00B36849" w:rsidRPr="00487351" w:rsidRDefault="00B36849" w:rsidP="00B36849">
      <w:pPr>
        <w:pStyle w:val="Heading1"/>
        <w:rPr>
          <w:sz w:val="52"/>
          <w:szCs w:val="52"/>
          <w:lang w:val="en-US"/>
        </w:rPr>
      </w:pPr>
      <w:bookmarkStart w:id="4" w:name="_Toc232075354"/>
      <w:r w:rsidRPr="00487351">
        <w:rPr>
          <w:sz w:val="52"/>
          <w:szCs w:val="52"/>
          <w:lang w:val="en-US"/>
        </w:rPr>
        <w:lastRenderedPageBreak/>
        <w:t>Network &amp; Application Security</w:t>
      </w:r>
      <w:bookmarkEnd w:id="4"/>
    </w:p>
    <w:p w14:paraId="1B0B7A37" w14:textId="77777777" w:rsidR="00B36849" w:rsidRPr="00E9196C" w:rsidRDefault="00B36849" w:rsidP="00B36849">
      <w:pPr>
        <w:pStyle w:val="Heading2"/>
        <w:rPr>
          <w:color w:val="4C94D8" w:themeColor="text2" w:themeTint="80"/>
          <w:sz w:val="40"/>
          <w:szCs w:val="40"/>
          <w:lang w:val="en-US"/>
        </w:rPr>
      </w:pPr>
      <w:bookmarkStart w:id="5" w:name="_Toc232075355"/>
      <w:r w:rsidRPr="00E9196C">
        <w:rPr>
          <w:color w:val="4C94D8" w:themeColor="text2" w:themeTint="80"/>
          <w:sz w:val="40"/>
          <w:szCs w:val="40"/>
          <w:lang w:val="en-US"/>
        </w:rPr>
        <w:t>Firewalls &amp; Intrusion Detection Systems (IDS)</w:t>
      </w:r>
      <w:bookmarkEnd w:id="5"/>
      <w:r w:rsidRPr="00E9196C">
        <w:rPr>
          <w:color w:val="4C94D8" w:themeColor="text2" w:themeTint="80"/>
          <w:sz w:val="40"/>
          <w:szCs w:val="40"/>
          <w:lang w:val="en-US"/>
        </w:rPr>
        <w:t xml:space="preserve">  </w:t>
      </w:r>
    </w:p>
    <w:p w14:paraId="4BEA6AC4" w14:textId="69420DBD" w:rsidR="00B36849" w:rsidRPr="00E9196C" w:rsidRDefault="00B36849" w:rsidP="00B36849">
      <w:pPr>
        <w:rPr>
          <w:sz w:val="36"/>
          <w:szCs w:val="36"/>
          <w:lang w:val="en-US"/>
        </w:rPr>
      </w:pPr>
      <w:r w:rsidRPr="00E9196C">
        <w:rPr>
          <w:sz w:val="36"/>
          <w:szCs w:val="36"/>
          <w:lang w:val="en-US"/>
        </w:rPr>
        <w:t>Firewalls act as barriers between trusted and untrusted networks. IDS monitors traffic for suspicious activity and alerts administrators. Together, they form the first line of defense against cyber threats.</w:t>
      </w:r>
    </w:p>
    <w:p w14:paraId="7B0EBE43" w14:textId="77777777" w:rsidR="00B36849" w:rsidRPr="00E9196C" w:rsidRDefault="00B36849" w:rsidP="00B36849">
      <w:pPr>
        <w:pStyle w:val="Heading2"/>
        <w:rPr>
          <w:color w:val="4C94D8" w:themeColor="text2" w:themeTint="80"/>
          <w:sz w:val="40"/>
          <w:szCs w:val="40"/>
          <w:lang w:val="en-US"/>
        </w:rPr>
      </w:pPr>
      <w:bookmarkStart w:id="6" w:name="_Toc232075356"/>
      <w:r w:rsidRPr="00E9196C">
        <w:rPr>
          <w:color w:val="4C94D8" w:themeColor="text2" w:themeTint="80"/>
          <w:sz w:val="40"/>
          <w:szCs w:val="40"/>
          <w:lang w:val="en-US"/>
        </w:rPr>
        <w:t>Web Application Vulnerabilities (SQL Injection, XSS)</w:t>
      </w:r>
      <w:bookmarkEnd w:id="6"/>
      <w:r w:rsidRPr="00E9196C">
        <w:rPr>
          <w:color w:val="4C94D8" w:themeColor="text2" w:themeTint="80"/>
          <w:sz w:val="40"/>
          <w:szCs w:val="40"/>
          <w:lang w:val="en-US"/>
        </w:rPr>
        <w:t xml:space="preserve">  </w:t>
      </w:r>
    </w:p>
    <w:p w14:paraId="1E8550E3" w14:textId="2615F1A4" w:rsidR="00B36849" w:rsidRPr="00E9196C" w:rsidRDefault="00B36849" w:rsidP="00B36849">
      <w:pPr>
        <w:rPr>
          <w:sz w:val="36"/>
          <w:szCs w:val="36"/>
          <w:lang w:val="en-US"/>
        </w:rPr>
      </w:pPr>
      <w:r w:rsidRPr="00E9196C">
        <w:rPr>
          <w:sz w:val="36"/>
          <w:szCs w:val="36"/>
          <w:lang w:val="en-US"/>
        </w:rPr>
        <w:t>Applications often face attacks like SQL injection and cross-site scripting (XSS). These exploit coding flaws to steal or manipulate data. Secure coding practices and regular testing help prevent them.</w:t>
      </w:r>
    </w:p>
    <w:p w14:paraId="7B7CD37A" w14:textId="77777777" w:rsidR="00B36849" w:rsidRPr="00E9196C" w:rsidRDefault="00B36849" w:rsidP="00B36849">
      <w:pPr>
        <w:pStyle w:val="Heading2"/>
        <w:rPr>
          <w:color w:val="4C94D8" w:themeColor="text2" w:themeTint="80"/>
          <w:sz w:val="40"/>
          <w:szCs w:val="40"/>
          <w:lang w:val="en-US"/>
        </w:rPr>
      </w:pPr>
      <w:bookmarkStart w:id="7" w:name="_Toc232075357"/>
      <w:r w:rsidRPr="00E9196C">
        <w:rPr>
          <w:color w:val="4C94D8" w:themeColor="text2" w:themeTint="80"/>
          <w:sz w:val="40"/>
          <w:szCs w:val="40"/>
          <w:lang w:val="en-US"/>
        </w:rPr>
        <w:t>Patch Management</w:t>
      </w:r>
      <w:bookmarkEnd w:id="7"/>
      <w:r w:rsidRPr="00E9196C">
        <w:rPr>
          <w:color w:val="4C94D8" w:themeColor="text2" w:themeTint="80"/>
          <w:sz w:val="40"/>
          <w:szCs w:val="40"/>
          <w:lang w:val="en-US"/>
        </w:rPr>
        <w:t xml:space="preserve">  </w:t>
      </w:r>
    </w:p>
    <w:p w14:paraId="6B190513" w14:textId="7EC9E64E" w:rsidR="00B36849" w:rsidRPr="00487351" w:rsidRDefault="00B36849" w:rsidP="00B36849">
      <w:pPr>
        <w:rPr>
          <w:sz w:val="52"/>
          <w:szCs w:val="52"/>
        </w:rPr>
      </w:pPr>
      <w:r w:rsidRPr="00E9196C">
        <w:rPr>
          <w:sz w:val="36"/>
          <w:szCs w:val="36"/>
          <w:lang w:val="en-US"/>
        </w:rPr>
        <w:t>Software vulnerabilities are often exploited by attackers. Patch management ensures timely updates to fix these weaknesses. It is a critical step in maintaining system security and reliability.</w:t>
      </w:r>
      <w:r>
        <w:rPr>
          <w:lang w:val="en-US"/>
        </w:rPr>
        <w:br w:type="page"/>
      </w:r>
      <w:r w:rsidRPr="005D227A">
        <w:rPr>
          <w:rStyle w:val="Heading1Char"/>
          <w:sz w:val="52"/>
          <w:szCs w:val="52"/>
        </w:rPr>
        <w:lastRenderedPageBreak/>
        <w:t>Types of Cyber Threats</w:t>
      </w:r>
    </w:p>
    <w:p w14:paraId="39E4932D" w14:textId="77777777" w:rsidR="00B36849" w:rsidRPr="00E9196C" w:rsidRDefault="00B36849" w:rsidP="00B36849">
      <w:pPr>
        <w:pStyle w:val="Heading2"/>
        <w:rPr>
          <w:color w:val="4C94D8" w:themeColor="text2" w:themeTint="80"/>
          <w:sz w:val="40"/>
          <w:szCs w:val="40"/>
          <w:lang w:val="en-US"/>
        </w:rPr>
      </w:pPr>
      <w:bookmarkStart w:id="8" w:name="_Toc232075358"/>
      <w:r w:rsidRPr="00E9196C">
        <w:rPr>
          <w:color w:val="4C94D8" w:themeColor="text2" w:themeTint="80"/>
          <w:sz w:val="40"/>
          <w:szCs w:val="40"/>
          <w:lang w:val="en-US"/>
        </w:rPr>
        <w:t>Malware (Viruses, Worms, Ransomware)</w:t>
      </w:r>
      <w:bookmarkEnd w:id="8"/>
      <w:r w:rsidRPr="00E9196C">
        <w:rPr>
          <w:color w:val="4C94D8" w:themeColor="text2" w:themeTint="80"/>
          <w:sz w:val="40"/>
          <w:szCs w:val="40"/>
          <w:lang w:val="en-US"/>
        </w:rPr>
        <w:t xml:space="preserve">  </w:t>
      </w:r>
    </w:p>
    <w:p w14:paraId="10EF0722" w14:textId="77777777" w:rsidR="00B36849" w:rsidRPr="00E9196C" w:rsidRDefault="00B36849" w:rsidP="00B36849">
      <w:pPr>
        <w:rPr>
          <w:sz w:val="36"/>
          <w:szCs w:val="36"/>
          <w:lang w:val="en-US"/>
        </w:rPr>
      </w:pPr>
      <w:r w:rsidRPr="00E9196C">
        <w:rPr>
          <w:sz w:val="36"/>
          <w:szCs w:val="36"/>
          <w:lang w:val="en-US"/>
        </w:rPr>
        <w:t>Malware is malicious software designed to disrupt, damage, or steal data. Viruses attach to files, worms spread independently, and ransomware locks data for payment. Defenses include antivirus tools and regular updates.</w:t>
      </w:r>
    </w:p>
    <w:p w14:paraId="11D931FA" w14:textId="77777777" w:rsidR="00B36849" w:rsidRPr="00E9196C" w:rsidRDefault="00B36849" w:rsidP="00B36849">
      <w:pPr>
        <w:pStyle w:val="Heading2"/>
        <w:rPr>
          <w:color w:val="4C94D8" w:themeColor="text2" w:themeTint="80"/>
          <w:sz w:val="40"/>
          <w:szCs w:val="40"/>
          <w:lang w:val="en-US"/>
        </w:rPr>
      </w:pPr>
      <w:bookmarkStart w:id="9" w:name="_Toc232075359"/>
      <w:r w:rsidRPr="00E9196C">
        <w:rPr>
          <w:color w:val="4C94D8" w:themeColor="text2" w:themeTint="80"/>
          <w:sz w:val="40"/>
          <w:szCs w:val="40"/>
          <w:lang w:val="en-US"/>
        </w:rPr>
        <w:t>Phishing &amp; Social Engineering</w:t>
      </w:r>
      <w:bookmarkEnd w:id="9"/>
      <w:r w:rsidRPr="00E9196C">
        <w:rPr>
          <w:color w:val="4C94D8" w:themeColor="text2" w:themeTint="80"/>
          <w:sz w:val="40"/>
          <w:szCs w:val="40"/>
          <w:lang w:val="en-US"/>
        </w:rPr>
        <w:t xml:space="preserve">  </w:t>
      </w:r>
    </w:p>
    <w:p w14:paraId="58B821FF" w14:textId="58A3B258" w:rsidR="00B36849" w:rsidRPr="00E9196C" w:rsidRDefault="00B36849" w:rsidP="00B36849">
      <w:pPr>
        <w:rPr>
          <w:sz w:val="36"/>
          <w:szCs w:val="36"/>
          <w:lang w:val="en-US"/>
        </w:rPr>
      </w:pPr>
      <w:r w:rsidRPr="00E9196C">
        <w:rPr>
          <w:sz w:val="36"/>
          <w:szCs w:val="36"/>
          <w:lang w:val="en-US"/>
        </w:rPr>
        <w:t>Phishing tricks users into revealing sensitive information through fake emails or websites. Social engineering manipulates human psychology to bypass security. Awareness and training are key to preventing these attacks.</w:t>
      </w:r>
    </w:p>
    <w:p w14:paraId="2AFD2887" w14:textId="77777777" w:rsidR="00B36849" w:rsidRPr="00E9196C" w:rsidRDefault="00B36849" w:rsidP="00B36849">
      <w:pPr>
        <w:pStyle w:val="Heading2"/>
        <w:rPr>
          <w:color w:val="4C94D8" w:themeColor="text2" w:themeTint="80"/>
          <w:sz w:val="40"/>
          <w:szCs w:val="40"/>
          <w:lang w:val="en-US"/>
        </w:rPr>
      </w:pPr>
      <w:bookmarkStart w:id="10" w:name="_Toc232075360"/>
      <w:r w:rsidRPr="00E9196C">
        <w:rPr>
          <w:color w:val="4C94D8" w:themeColor="text2" w:themeTint="80"/>
          <w:sz w:val="40"/>
          <w:szCs w:val="40"/>
          <w:lang w:val="en-US"/>
        </w:rPr>
        <w:t>Denial of Service (DoS/DDoS)</w:t>
      </w:r>
      <w:bookmarkEnd w:id="10"/>
      <w:r w:rsidRPr="00E9196C">
        <w:rPr>
          <w:color w:val="4C94D8" w:themeColor="text2" w:themeTint="80"/>
          <w:sz w:val="40"/>
          <w:szCs w:val="40"/>
          <w:lang w:val="en-US"/>
        </w:rPr>
        <w:t xml:space="preserve">  </w:t>
      </w:r>
    </w:p>
    <w:p w14:paraId="7AAA8306" w14:textId="4D08844E" w:rsidR="00B36849" w:rsidRPr="00E9196C" w:rsidRDefault="00B36849" w:rsidP="00B36849">
      <w:pPr>
        <w:rPr>
          <w:sz w:val="36"/>
          <w:szCs w:val="36"/>
          <w:lang w:val="en-US"/>
        </w:rPr>
      </w:pPr>
      <w:r w:rsidRPr="00E9196C">
        <w:rPr>
          <w:sz w:val="36"/>
          <w:szCs w:val="36"/>
          <w:lang w:val="en-US"/>
        </w:rPr>
        <w:t>DoS attacks flood systems with traffic, making them unavailable to users. DDoS amplifies this by using multiple compromised devices. Mitigation involves firewalls, traffic filtering, and robust network infrastructure.</w:t>
      </w:r>
    </w:p>
    <w:p w14:paraId="19691D71" w14:textId="709B320B" w:rsidR="00B36849" w:rsidRPr="00487351" w:rsidRDefault="00B36849" w:rsidP="00B36849">
      <w:pPr>
        <w:rPr>
          <w:sz w:val="24"/>
          <w:szCs w:val="24"/>
          <w:lang w:val="en-US"/>
        </w:rPr>
      </w:pPr>
      <w:r w:rsidRPr="00487351">
        <w:rPr>
          <w:sz w:val="24"/>
          <w:szCs w:val="24"/>
          <w:lang w:val="en-US"/>
        </w:rPr>
        <w:br w:type="page"/>
      </w:r>
    </w:p>
    <w:p w14:paraId="0CDBC078" w14:textId="39C40639" w:rsidR="00487351" w:rsidRPr="005D227A" w:rsidRDefault="00487351" w:rsidP="005D227A">
      <w:pPr>
        <w:pStyle w:val="Heading1"/>
        <w:rPr>
          <w:color w:val="4C94D8" w:themeColor="text2" w:themeTint="80"/>
          <w:lang w:val="en-US"/>
        </w:rPr>
      </w:pPr>
      <w:r w:rsidRPr="005D227A">
        <w:rPr>
          <w:noProof/>
          <w:color w:val="4C94D8" w:themeColor="text2" w:themeTint="80"/>
          <w:lang w:val="en-US"/>
        </w:rPr>
        <w:lastRenderedPageBreak/>
        <w:drawing>
          <wp:anchor distT="0" distB="0" distL="114300" distR="114300" simplePos="0" relativeHeight="251658240" behindDoc="0" locked="0" layoutInCell="1" allowOverlap="1" wp14:anchorId="0DDE84EE" wp14:editId="7C5CD392">
            <wp:simplePos x="914400" y="914400"/>
            <wp:positionH relativeFrom="margin">
              <wp:align>center</wp:align>
            </wp:positionH>
            <wp:positionV relativeFrom="margin">
              <wp:align>center</wp:align>
            </wp:positionV>
            <wp:extent cx="8964000" cy="4600604"/>
            <wp:effectExtent l="0" t="0" r="8890" b="0"/>
            <wp:wrapSquare wrapText="bothSides"/>
            <wp:docPr id="197810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06034" name="Picture 1978106034"/>
                    <pic:cNvPicPr/>
                  </pic:nvPicPr>
                  <pic:blipFill>
                    <a:blip r:embed="rId8">
                      <a:extLst>
                        <a:ext uri="{28A0092B-C50C-407E-A947-70E740481C1C}">
                          <a14:useLocalDpi xmlns:a14="http://schemas.microsoft.com/office/drawing/2010/main" val="0"/>
                        </a:ext>
                      </a:extLst>
                    </a:blip>
                    <a:stretch>
                      <a:fillRect/>
                    </a:stretch>
                  </pic:blipFill>
                  <pic:spPr>
                    <a:xfrm>
                      <a:off x="0" y="0"/>
                      <a:ext cx="8964000" cy="4600604"/>
                    </a:xfrm>
                    <a:prstGeom prst="rect">
                      <a:avLst/>
                    </a:prstGeom>
                  </pic:spPr>
                </pic:pic>
              </a:graphicData>
            </a:graphic>
          </wp:anchor>
        </w:drawing>
      </w:r>
      <w:r w:rsidR="005D227A" w:rsidRPr="005D227A">
        <w:rPr>
          <w:color w:val="4C94D8" w:themeColor="text2" w:themeTint="80"/>
          <w:lang w:val="en-US"/>
        </w:rPr>
        <w:t>Image of Darshan University’s Home Page</w:t>
      </w:r>
      <w:r w:rsidR="005D227A">
        <w:rPr>
          <w:color w:val="4C94D8" w:themeColor="text2" w:themeTint="80"/>
          <w:lang w:val="en-US"/>
        </w:rPr>
        <w:t xml:space="preserve"> for UMS</w:t>
      </w:r>
    </w:p>
    <w:p w14:paraId="73C04C4C" w14:textId="77777777" w:rsidR="00487351" w:rsidRDefault="00487351">
      <w:pPr>
        <w:rPr>
          <w:lang w:val="en-US"/>
        </w:rPr>
      </w:pPr>
      <w:r>
        <w:rPr>
          <w:lang w:val="en-US"/>
        </w:rPr>
        <w:br w:type="page"/>
      </w:r>
    </w:p>
    <w:p w14:paraId="26FFBB5A" w14:textId="3BC320BF" w:rsidR="005D227A" w:rsidRDefault="005D227A" w:rsidP="005D227A">
      <w:pPr>
        <w:jc w:val="center"/>
        <w:rPr>
          <w:sz w:val="28"/>
          <w:szCs w:val="28"/>
          <w:lang w:val="en-US"/>
        </w:rPr>
      </w:pPr>
      <w:r w:rsidRPr="005D227A">
        <w:rPr>
          <w:sz w:val="28"/>
          <w:szCs w:val="28"/>
          <w:u w:val="single"/>
          <w:lang w:val="en-US"/>
        </w:rPr>
        <w:lastRenderedPageBreak/>
        <w:t>Video provides a powerful way to help you prove your point.</w:t>
      </w:r>
      <w:r w:rsidRPr="005D227A">
        <w:rPr>
          <w:sz w:val="28"/>
          <w:szCs w:val="28"/>
          <w:lang w:val="en-US"/>
        </w:rPr>
        <w:t xml:space="preserve"> When you click Online Video, you can paste in the embed code for the video you want to add. You can also type a keyword to search online for the video that best fits your document.</w:t>
      </w:r>
    </w:p>
    <w:p w14:paraId="35034A1C" w14:textId="77777777" w:rsidR="005D227A" w:rsidRPr="005D227A" w:rsidRDefault="005D227A" w:rsidP="005D227A">
      <w:pPr>
        <w:jc w:val="center"/>
        <w:rPr>
          <w:sz w:val="28"/>
          <w:szCs w:val="28"/>
          <w:lang w:val="en-US"/>
        </w:rPr>
      </w:pPr>
    </w:p>
    <w:p w14:paraId="5E454883" w14:textId="77777777" w:rsidR="005D227A" w:rsidRPr="005D227A" w:rsidRDefault="005D227A" w:rsidP="005D227A">
      <w:pPr>
        <w:pStyle w:val="ListParagraph"/>
        <w:numPr>
          <w:ilvl w:val="0"/>
          <w:numId w:val="1"/>
        </w:numPr>
        <w:rPr>
          <w:color w:val="0A2F41" w:themeColor="accent1" w:themeShade="80"/>
          <w:sz w:val="36"/>
          <w:szCs w:val="36"/>
          <w:lang w:val="en-US"/>
        </w:rPr>
      </w:pPr>
      <w:r w:rsidRPr="005D227A">
        <w:rPr>
          <w:color w:val="0A2F41" w:themeColor="accent1" w:themeShade="80"/>
          <w:sz w:val="36"/>
          <w:szCs w:val="36"/>
          <w:lang w:val="en-US"/>
        </w:rPr>
        <w:t xml:space="preserve">To make your </w:t>
      </w:r>
      <w:r w:rsidRPr="005D227A">
        <w:rPr>
          <w:color w:val="0A2F41" w:themeColor="accent1" w:themeShade="80"/>
          <w:sz w:val="36"/>
          <w:szCs w:val="36"/>
          <w:highlight w:val="cyan"/>
          <w:lang w:val="en-US"/>
        </w:rPr>
        <w:t>document look professionally produced</w:t>
      </w:r>
      <w:r w:rsidRPr="005D227A">
        <w:rPr>
          <w:color w:val="0A2F41" w:themeColor="accent1" w:themeShade="80"/>
          <w:sz w:val="36"/>
          <w:szCs w:val="36"/>
          <w:lang w:val="en-US"/>
        </w:rPr>
        <w:t xml:space="preserve">, Word provides header, footer, cover page, and text box designs that complement each other. For example, you can </w:t>
      </w:r>
      <w:r w:rsidRPr="005D227A">
        <w:rPr>
          <w:color w:val="0A2F41" w:themeColor="accent1" w:themeShade="80"/>
          <w:sz w:val="36"/>
          <w:szCs w:val="36"/>
          <w:highlight w:val="cyan"/>
          <w:lang w:val="en-US"/>
        </w:rPr>
        <w:t>add a matching cover page, header, and sidebar</w:t>
      </w:r>
      <w:r w:rsidRPr="005D227A">
        <w:rPr>
          <w:color w:val="0A2F41" w:themeColor="accent1" w:themeShade="80"/>
          <w:sz w:val="36"/>
          <w:szCs w:val="36"/>
          <w:lang w:val="en-US"/>
        </w:rPr>
        <w:t>. Click Insert and then choose the elements you want from the different galleries.</w:t>
      </w:r>
    </w:p>
    <w:p w14:paraId="39E58DAA" w14:textId="77777777" w:rsidR="005D227A" w:rsidRPr="005D227A" w:rsidRDefault="005D227A" w:rsidP="005D227A">
      <w:pPr>
        <w:pStyle w:val="ListParagraph"/>
        <w:rPr>
          <w:color w:val="0A2F41" w:themeColor="accent1" w:themeShade="80"/>
          <w:sz w:val="36"/>
          <w:szCs w:val="36"/>
          <w:lang w:val="en-US"/>
        </w:rPr>
      </w:pPr>
    </w:p>
    <w:p w14:paraId="4C23A1A2" w14:textId="77777777" w:rsidR="005D227A" w:rsidRPr="005D227A" w:rsidRDefault="005D227A" w:rsidP="005D227A">
      <w:pPr>
        <w:pStyle w:val="ListParagraph"/>
        <w:numPr>
          <w:ilvl w:val="0"/>
          <w:numId w:val="1"/>
        </w:numPr>
        <w:rPr>
          <w:color w:val="0A2F41" w:themeColor="accent1" w:themeShade="80"/>
          <w:sz w:val="36"/>
          <w:szCs w:val="36"/>
          <w:lang w:val="en-US"/>
        </w:rPr>
      </w:pPr>
      <w:r w:rsidRPr="005D227A">
        <w:rPr>
          <w:color w:val="0A2F41" w:themeColor="accent1" w:themeShade="80"/>
          <w:sz w:val="36"/>
          <w:szCs w:val="36"/>
          <w:highlight w:val="cyan"/>
          <w:lang w:val="en-US"/>
        </w:rPr>
        <w:t>Themes and styles also help keep your document coordinated</w:t>
      </w:r>
      <w:r w:rsidRPr="005D227A">
        <w:rPr>
          <w:color w:val="0A2F41" w:themeColor="accent1" w:themeShade="80"/>
          <w:sz w:val="36"/>
          <w:szCs w:val="36"/>
          <w:lang w:val="en-US"/>
        </w:rPr>
        <w:t>. When you click Design and choose a new Theme, the pictures, charts, and SmartArt graphics change to match your new theme. When you apply styles, your headings change to match the new theme.</w:t>
      </w:r>
    </w:p>
    <w:p w14:paraId="44745B8C" w14:textId="77777777" w:rsidR="005D227A" w:rsidRPr="005D227A" w:rsidRDefault="005D227A" w:rsidP="005D227A">
      <w:pPr>
        <w:pStyle w:val="ListParagraph"/>
        <w:rPr>
          <w:color w:val="0A2F41" w:themeColor="accent1" w:themeShade="80"/>
          <w:sz w:val="36"/>
          <w:szCs w:val="36"/>
          <w:lang w:val="en-US"/>
        </w:rPr>
      </w:pPr>
    </w:p>
    <w:p w14:paraId="48F0442D" w14:textId="77777777" w:rsidR="005D227A" w:rsidRPr="005D227A" w:rsidRDefault="005D227A" w:rsidP="005D227A">
      <w:pPr>
        <w:pStyle w:val="ListParagraph"/>
        <w:rPr>
          <w:b/>
          <w:color w:val="A02B93" w:themeColor="accent5"/>
          <w:sz w:val="36"/>
          <w:szCs w:val="36"/>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68521A82" w14:textId="77777777" w:rsidR="005D227A" w:rsidRPr="005D227A" w:rsidRDefault="005D227A" w:rsidP="005D227A">
      <w:pPr>
        <w:pStyle w:val="ListParagraph"/>
        <w:numPr>
          <w:ilvl w:val="0"/>
          <w:numId w:val="1"/>
        </w:numPr>
        <w:rPr>
          <w:sz w:val="36"/>
          <w:szCs w:val="36"/>
          <w:lang w:val="en-US"/>
        </w:rPr>
      </w:pPr>
      <w:r w:rsidRPr="005D227A">
        <w:rPr>
          <w:b/>
          <w:color w:val="A02B93" w:themeColor="accent5"/>
          <w:sz w:val="36"/>
          <w:szCs w:val="36"/>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Save time in Word with new buttons that show up where you need them. </w:t>
      </w:r>
      <w:r w:rsidRPr="005D227A">
        <w:rPr>
          <w:sz w:val="36"/>
          <w:szCs w:val="36"/>
          <w:lang w:val="en-US"/>
        </w:rPr>
        <w:t>To change the way a picture fits in your document, click it and a button for layout options appears next to it. When you work on a table, click where you want to add a row or a column, and then click the plus sign.</w:t>
      </w:r>
    </w:p>
    <w:p w14:paraId="38CAB50F" w14:textId="02F38C97" w:rsidR="00B36849" w:rsidRPr="005D227A" w:rsidRDefault="005D227A" w:rsidP="005D227A">
      <w:pPr>
        <w:pStyle w:val="ListParagraph"/>
        <w:numPr>
          <w:ilvl w:val="0"/>
          <w:numId w:val="1"/>
        </w:numPr>
        <w:spacing w:line="600" w:lineRule="auto"/>
        <w:rPr>
          <w:sz w:val="36"/>
          <w:szCs w:val="36"/>
          <w:lang w:val="en-US"/>
        </w:rPr>
      </w:pPr>
      <w:r w:rsidRPr="005D227A">
        <w:rPr>
          <w:strike/>
          <w:sz w:val="36"/>
          <w:szCs w:val="36"/>
          <w:lang w:val="en-US"/>
        </w:rPr>
        <w:lastRenderedPageBreak/>
        <w:t>Reading is easier, too,</w:t>
      </w:r>
      <w:r w:rsidRPr="005D227A">
        <w:rPr>
          <w:sz w:val="36"/>
          <w:szCs w:val="36"/>
          <w:lang w:val="en-US"/>
        </w:rPr>
        <w:t xml:space="preserve"> in the new </w:t>
      </w:r>
      <w:r w:rsidRPr="005D227A">
        <w:rPr>
          <w:b/>
          <w:bCs/>
          <w:i/>
          <w:iCs/>
          <w:sz w:val="36"/>
          <w:szCs w:val="36"/>
          <w:lang w:val="en-US"/>
        </w:rPr>
        <w:t>Reading view.</w:t>
      </w:r>
      <w:r w:rsidRPr="005D227A">
        <w:rPr>
          <w:sz w:val="36"/>
          <w:szCs w:val="36"/>
          <w:lang w:val="en-US"/>
        </w:rPr>
        <w:t xml:space="preserve"> You can collapse parts of the document and focus on the text you want. If you need to stop reading before you reach the end, Word remembers where you left off - even on another device.</w:t>
      </w:r>
    </w:p>
    <w:p w14:paraId="7042A430" w14:textId="77777777" w:rsidR="005D227A" w:rsidRDefault="005D227A" w:rsidP="00487351">
      <w:pPr>
        <w:rPr>
          <w:lang w:val="en-US"/>
        </w:rPr>
      </w:pPr>
    </w:p>
    <w:p w14:paraId="3AB6A0D7" w14:textId="77777777" w:rsidR="005D227A" w:rsidRDefault="005D227A" w:rsidP="00487351">
      <w:pPr>
        <w:rPr>
          <w:lang w:val="en-US"/>
        </w:rPr>
      </w:pPr>
    </w:p>
    <w:p w14:paraId="5EAC392D" w14:textId="1B9E1C67" w:rsidR="005D227A" w:rsidRDefault="005D227A" w:rsidP="00E9196C">
      <w:pPr>
        <w:jc w:val="right"/>
        <w:rPr>
          <w:sz w:val="48"/>
          <w:szCs w:val="48"/>
          <w:lang w:val="en-US"/>
        </w:rPr>
      </w:pPr>
    </w:p>
    <w:p w14:paraId="0270E918" w14:textId="77777777" w:rsidR="00E9196C" w:rsidRDefault="00E9196C" w:rsidP="00E9196C">
      <w:pPr>
        <w:jc w:val="right"/>
        <w:rPr>
          <w:sz w:val="48"/>
          <w:szCs w:val="48"/>
          <w:lang w:val="en-US"/>
        </w:rPr>
      </w:pPr>
    </w:p>
    <w:p w14:paraId="76D1B568" w14:textId="77777777" w:rsidR="00E9196C" w:rsidRDefault="00E9196C" w:rsidP="00E9196C">
      <w:pPr>
        <w:jc w:val="right"/>
        <w:rPr>
          <w:sz w:val="48"/>
          <w:szCs w:val="48"/>
          <w:lang w:val="en-US"/>
        </w:rPr>
      </w:pPr>
    </w:p>
    <w:p w14:paraId="5AF7F37F" w14:textId="57B21683" w:rsidR="00E9196C" w:rsidRPr="00E9196C" w:rsidRDefault="00E9196C" w:rsidP="00E9196C">
      <w:pPr>
        <w:jc w:val="right"/>
        <w:rPr>
          <w:rFonts w:ascii="Cascadia Code SemiBold" w:hAnsi="Cascadia Code SemiBold"/>
          <w:color w:val="4C94D8" w:themeColor="text2" w:themeTint="80"/>
          <w:sz w:val="48"/>
          <w:szCs w:val="48"/>
          <w:lang w:val="en-US"/>
        </w:rPr>
      </w:pPr>
      <w:proofErr w:type="gramStart"/>
      <w:r w:rsidRPr="00E9196C">
        <w:rPr>
          <w:rFonts w:ascii="Cascadia Code SemiBold" w:hAnsi="Cascadia Code SemiBold"/>
          <w:color w:val="4C94D8" w:themeColor="text2" w:themeTint="80"/>
          <w:sz w:val="48"/>
          <w:szCs w:val="48"/>
          <w:lang w:val="en-US"/>
        </w:rPr>
        <w:t>Name :</w:t>
      </w:r>
      <w:proofErr w:type="gramEnd"/>
      <w:r w:rsidRPr="00E9196C">
        <w:rPr>
          <w:rFonts w:ascii="Cascadia Code SemiBold" w:hAnsi="Cascadia Code SemiBold"/>
          <w:color w:val="4C94D8" w:themeColor="text2" w:themeTint="80"/>
          <w:sz w:val="48"/>
          <w:szCs w:val="48"/>
          <w:lang w:val="en-US"/>
        </w:rPr>
        <w:t xml:space="preserve"> Shreena Solia </w:t>
      </w:r>
    </w:p>
    <w:p w14:paraId="0B03172F" w14:textId="534F99A5" w:rsidR="00E9196C" w:rsidRPr="00E9196C" w:rsidRDefault="00E9196C" w:rsidP="00E9196C">
      <w:pPr>
        <w:jc w:val="right"/>
        <w:rPr>
          <w:rFonts w:ascii="Cascadia Code SemiBold" w:hAnsi="Cascadia Code SemiBold"/>
          <w:color w:val="4C94D8" w:themeColor="text2" w:themeTint="80"/>
          <w:sz w:val="48"/>
          <w:szCs w:val="48"/>
          <w:lang w:val="en-US"/>
        </w:rPr>
      </w:pPr>
      <w:r w:rsidRPr="00E9196C">
        <w:rPr>
          <w:rFonts w:ascii="Cascadia Code SemiBold" w:hAnsi="Cascadia Code SemiBold"/>
          <w:color w:val="4C94D8" w:themeColor="text2" w:themeTint="80"/>
          <w:sz w:val="48"/>
          <w:szCs w:val="48"/>
          <w:lang w:val="en-US"/>
        </w:rPr>
        <w:t xml:space="preserve">Roll </w:t>
      </w:r>
      <w:proofErr w:type="gramStart"/>
      <w:r w:rsidRPr="00E9196C">
        <w:rPr>
          <w:rFonts w:ascii="Cascadia Code SemiBold" w:hAnsi="Cascadia Code SemiBold"/>
          <w:color w:val="4C94D8" w:themeColor="text2" w:themeTint="80"/>
          <w:sz w:val="48"/>
          <w:szCs w:val="48"/>
          <w:lang w:val="en-US"/>
        </w:rPr>
        <w:t>No. :</w:t>
      </w:r>
      <w:proofErr w:type="gramEnd"/>
      <w:r w:rsidRPr="00E9196C">
        <w:rPr>
          <w:rFonts w:ascii="Cascadia Code SemiBold" w:hAnsi="Cascadia Code SemiBold"/>
          <w:color w:val="4C94D8" w:themeColor="text2" w:themeTint="80"/>
          <w:sz w:val="48"/>
          <w:szCs w:val="48"/>
          <w:lang w:val="en-US"/>
        </w:rPr>
        <w:t xml:space="preserve"> 370</w:t>
      </w:r>
    </w:p>
    <w:p w14:paraId="5FB596B9" w14:textId="17B38A23" w:rsidR="00E9196C" w:rsidRPr="00E9196C" w:rsidRDefault="00E9196C" w:rsidP="00E9196C">
      <w:pPr>
        <w:jc w:val="right"/>
        <w:rPr>
          <w:rFonts w:ascii="Cascadia Code SemiBold" w:hAnsi="Cascadia Code SemiBold"/>
          <w:color w:val="4C94D8" w:themeColor="text2" w:themeTint="80"/>
          <w:sz w:val="48"/>
          <w:szCs w:val="48"/>
          <w:lang w:val="en-US"/>
        </w:rPr>
      </w:pPr>
      <w:proofErr w:type="gramStart"/>
      <w:r w:rsidRPr="00E9196C">
        <w:rPr>
          <w:rFonts w:ascii="Cascadia Code SemiBold" w:hAnsi="Cascadia Code SemiBold"/>
          <w:color w:val="4C94D8" w:themeColor="text2" w:themeTint="80"/>
          <w:sz w:val="48"/>
          <w:szCs w:val="48"/>
          <w:lang w:val="en-US"/>
        </w:rPr>
        <w:t>Class :</w:t>
      </w:r>
      <w:proofErr w:type="gramEnd"/>
      <w:r w:rsidRPr="00E9196C">
        <w:rPr>
          <w:rFonts w:ascii="Cascadia Code SemiBold" w:hAnsi="Cascadia Code SemiBold"/>
          <w:color w:val="4C94D8" w:themeColor="text2" w:themeTint="80"/>
          <w:sz w:val="48"/>
          <w:szCs w:val="48"/>
          <w:lang w:val="en-US"/>
        </w:rPr>
        <w:t xml:space="preserve"> 3B- Batch 04</w:t>
      </w:r>
    </w:p>
    <w:p w14:paraId="612EC123" w14:textId="77777777" w:rsidR="005D227A" w:rsidRDefault="005D227A" w:rsidP="00487351">
      <w:pPr>
        <w:rPr>
          <w:lang w:val="en-US"/>
        </w:rPr>
      </w:pPr>
    </w:p>
    <w:p w14:paraId="717D19FF" w14:textId="77777777" w:rsidR="005D227A" w:rsidRDefault="005D227A" w:rsidP="00487351">
      <w:pPr>
        <w:rPr>
          <w:lang w:val="en-US"/>
        </w:rPr>
      </w:pPr>
    </w:p>
    <w:p w14:paraId="332BD7DB" w14:textId="77777777" w:rsidR="005D227A" w:rsidRDefault="005D227A" w:rsidP="00487351">
      <w:pPr>
        <w:rPr>
          <w:lang w:val="en-US"/>
        </w:rPr>
      </w:pPr>
    </w:p>
    <w:p w14:paraId="341CC12C" w14:textId="37681770" w:rsidR="005D227A" w:rsidRPr="00E9196C" w:rsidRDefault="00E9196C" w:rsidP="00E9196C">
      <w:pPr>
        <w:jc w:val="center"/>
        <w:rPr>
          <w:color w:val="FFFFFF" w:themeColor="background1"/>
          <w:sz w:val="48"/>
          <w:szCs w:val="48"/>
          <w:lang w:val="en-US"/>
        </w:rPr>
      </w:pPr>
      <w:r>
        <w:rPr>
          <w:color w:val="FFFFFF" w:themeColor="background1"/>
          <w:sz w:val="48"/>
          <w:szCs w:val="48"/>
          <w:lang w:val="en-US"/>
        </w:rPr>
        <w:t>N</w:t>
      </w:r>
    </w:p>
    <w:sectPr w:rsidR="005D227A" w:rsidRPr="00E9196C" w:rsidSect="00732FDD">
      <w:pgSz w:w="16838" w:h="11906"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87B14" w14:textId="77777777" w:rsidR="00B9609D" w:rsidRDefault="00B9609D" w:rsidP="00B36849">
      <w:pPr>
        <w:spacing w:after="0" w:line="240" w:lineRule="auto"/>
      </w:pPr>
      <w:r>
        <w:separator/>
      </w:r>
    </w:p>
  </w:endnote>
  <w:endnote w:type="continuationSeparator" w:id="0">
    <w:p w14:paraId="4402DEE3" w14:textId="77777777" w:rsidR="00B9609D" w:rsidRDefault="00B9609D" w:rsidP="00B368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SemiBold">
    <w:panose1 w:val="020B0609020000020004"/>
    <w:charset w:val="00"/>
    <w:family w:val="modern"/>
    <w:pitch w:val="fixed"/>
    <w:sig w:usb0="A10002FF" w:usb1="4000F9FB" w:usb2="0004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1B6FE" w14:textId="77777777" w:rsidR="00B9609D" w:rsidRDefault="00B9609D" w:rsidP="00B36849">
      <w:pPr>
        <w:spacing w:after="0" w:line="240" w:lineRule="auto"/>
      </w:pPr>
      <w:r>
        <w:separator/>
      </w:r>
    </w:p>
  </w:footnote>
  <w:footnote w:type="continuationSeparator" w:id="0">
    <w:p w14:paraId="77775BB8" w14:textId="77777777" w:rsidR="00B9609D" w:rsidRDefault="00B9609D" w:rsidP="00B368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763AB0"/>
    <w:multiLevelType w:val="hybridMultilevel"/>
    <w:tmpl w:val="45C066A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3651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5CE"/>
    <w:rsid w:val="00185336"/>
    <w:rsid w:val="003F3670"/>
    <w:rsid w:val="00487351"/>
    <w:rsid w:val="005D227A"/>
    <w:rsid w:val="00732FDD"/>
    <w:rsid w:val="007905CE"/>
    <w:rsid w:val="00B36849"/>
    <w:rsid w:val="00B9609D"/>
    <w:rsid w:val="00E919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1D313"/>
  <w15:chartTrackingRefBased/>
  <w15:docId w15:val="{D9E2665D-6BDF-4C22-A2FA-3CDC14276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5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05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05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05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5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5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05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05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05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05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0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5CE"/>
    <w:rPr>
      <w:rFonts w:eastAsiaTheme="majorEastAsia" w:cstheme="majorBidi"/>
      <w:color w:val="272727" w:themeColor="text1" w:themeTint="D8"/>
    </w:rPr>
  </w:style>
  <w:style w:type="paragraph" w:styleId="Title">
    <w:name w:val="Title"/>
    <w:basedOn w:val="Normal"/>
    <w:next w:val="Normal"/>
    <w:link w:val="TitleChar"/>
    <w:uiPriority w:val="10"/>
    <w:qFormat/>
    <w:rsid w:val="00790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5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5CE"/>
    <w:pPr>
      <w:spacing w:before="160"/>
      <w:jc w:val="center"/>
    </w:pPr>
    <w:rPr>
      <w:i/>
      <w:iCs/>
      <w:color w:val="404040" w:themeColor="text1" w:themeTint="BF"/>
    </w:rPr>
  </w:style>
  <w:style w:type="character" w:customStyle="1" w:styleId="QuoteChar">
    <w:name w:val="Quote Char"/>
    <w:basedOn w:val="DefaultParagraphFont"/>
    <w:link w:val="Quote"/>
    <w:uiPriority w:val="29"/>
    <w:rsid w:val="007905CE"/>
    <w:rPr>
      <w:i/>
      <w:iCs/>
      <w:color w:val="404040" w:themeColor="text1" w:themeTint="BF"/>
    </w:rPr>
  </w:style>
  <w:style w:type="paragraph" w:styleId="ListParagraph">
    <w:name w:val="List Paragraph"/>
    <w:basedOn w:val="Normal"/>
    <w:uiPriority w:val="34"/>
    <w:qFormat/>
    <w:rsid w:val="007905CE"/>
    <w:pPr>
      <w:ind w:left="720"/>
      <w:contextualSpacing/>
    </w:pPr>
  </w:style>
  <w:style w:type="character" w:styleId="IntenseEmphasis">
    <w:name w:val="Intense Emphasis"/>
    <w:basedOn w:val="DefaultParagraphFont"/>
    <w:uiPriority w:val="21"/>
    <w:qFormat/>
    <w:rsid w:val="007905CE"/>
    <w:rPr>
      <w:i/>
      <w:iCs/>
      <w:color w:val="0F4761" w:themeColor="accent1" w:themeShade="BF"/>
    </w:rPr>
  </w:style>
  <w:style w:type="paragraph" w:styleId="IntenseQuote">
    <w:name w:val="Intense Quote"/>
    <w:basedOn w:val="Normal"/>
    <w:next w:val="Normal"/>
    <w:link w:val="IntenseQuoteChar"/>
    <w:uiPriority w:val="30"/>
    <w:qFormat/>
    <w:rsid w:val="007905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5CE"/>
    <w:rPr>
      <w:i/>
      <w:iCs/>
      <w:color w:val="0F4761" w:themeColor="accent1" w:themeShade="BF"/>
    </w:rPr>
  </w:style>
  <w:style w:type="character" w:styleId="IntenseReference">
    <w:name w:val="Intense Reference"/>
    <w:basedOn w:val="DefaultParagraphFont"/>
    <w:uiPriority w:val="32"/>
    <w:qFormat/>
    <w:rsid w:val="007905CE"/>
    <w:rPr>
      <w:b/>
      <w:bCs/>
      <w:smallCaps/>
      <w:color w:val="0F4761" w:themeColor="accent1" w:themeShade="BF"/>
      <w:spacing w:val="5"/>
    </w:rPr>
  </w:style>
  <w:style w:type="paragraph" w:styleId="Header">
    <w:name w:val="header"/>
    <w:basedOn w:val="Normal"/>
    <w:link w:val="HeaderChar"/>
    <w:uiPriority w:val="99"/>
    <w:unhideWhenUsed/>
    <w:rsid w:val="00B368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6849"/>
  </w:style>
  <w:style w:type="paragraph" w:styleId="Footer">
    <w:name w:val="footer"/>
    <w:basedOn w:val="Normal"/>
    <w:link w:val="FooterChar"/>
    <w:uiPriority w:val="99"/>
    <w:unhideWhenUsed/>
    <w:rsid w:val="00B368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6849"/>
  </w:style>
  <w:style w:type="paragraph" w:styleId="TOCHeading">
    <w:name w:val="TOC Heading"/>
    <w:basedOn w:val="Heading1"/>
    <w:next w:val="Normal"/>
    <w:uiPriority w:val="39"/>
    <w:unhideWhenUsed/>
    <w:qFormat/>
    <w:rsid w:val="00B36849"/>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487351"/>
    <w:pPr>
      <w:tabs>
        <w:tab w:val="right" w:leader="dot" w:pos="13948"/>
      </w:tabs>
      <w:spacing w:after="100"/>
    </w:pPr>
    <w:rPr>
      <w:noProof/>
      <w:color w:val="4C94D8" w:themeColor="text2" w:themeTint="80"/>
      <w:sz w:val="36"/>
      <w:szCs w:val="36"/>
      <w:lang w:val="en-US"/>
    </w:rPr>
  </w:style>
  <w:style w:type="paragraph" w:styleId="TOC2">
    <w:name w:val="toc 2"/>
    <w:basedOn w:val="Normal"/>
    <w:next w:val="Normal"/>
    <w:autoRedefine/>
    <w:uiPriority w:val="39"/>
    <w:unhideWhenUsed/>
    <w:rsid w:val="00B36849"/>
    <w:pPr>
      <w:spacing w:after="100"/>
      <w:ind w:left="220"/>
    </w:pPr>
  </w:style>
  <w:style w:type="character" w:styleId="Hyperlink">
    <w:name w:val="Hyperlink"/>
    <w:basedOn w:val="DefaultParagraphFont"/>
    <w:uiPriority w:val="99"/>
    <w:unhideWhenUsed/>
    <w:rsid w:val="00B3684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5CE147-E114-4698-8C2A-E333F7A064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Pages>
  <Words>747</Words>
  <Characters>4259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Shreena Solia</dc:creator>
  <cp:keywords/>
  <dc:description/>
  <cp:lastModifiedBy>Shreena Solia</cp:lastModifiedBy>
  <cp:revision>2</cp:revision>
  <cp:lastPrinted>2026-06-11T08:01:00Z</cp:lastPrinted>
  <dcterms:created xsi:type="dcterms:W3CDTF">2026-06-11T06:49:00Z</dcterms:created>
  <dcterms:modified xsi:type="dcterms:W3CDTF">2026-06-11T08:02:00Z</dcterms:modified>
</cp:coreProperties>
</file>