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FD269" w14:textId="2A1A9270" w:rsidR="002E7180" w:rsidRDefault="005C6D56">
      <w:pPr>
        <w:spacing w:after="40"/>
        <w:jc w:val="center"/>
      </w:pPr>
      <w:r>
        <w:rPr>
          <w:rFonts w:ascii="Calibri" w:hAnsi="Calibri"/>
          <w:b/>
          <w:color w:val="1A365D"/>
          <w:sz w:val="40"/>
        </w:rPr>
        <w:t>[</w:t>
      </w:r>
      <w:r w:rsidR="00015296">
        <w:rPr>
          <w:rFonts w:ascii="Calibri" w:hAnsi="Calibri"/>
          <w:b/>
          <w:color w:val="1A365D"/>
          <w:sz w:val="40"/>
        </w:rPr>
        <w:t>SHREENA SOLIA</w:t>
      </w:r>
      <w:r>
        <w:rPr>
          <w:rFonts w:ascii="Calibri" w:hAnsi="Calibri"/>
          <w:b/>
          <w:color w:val="1A365D"/>
          <w:sz w:val="40"/>
        </w:rPr>
        <w:t>]</w:t>
      </w:r>
    </w:p>
    <w:p w14:paraId="2CB7FA6F" w14:textId="4F351A09" w:rsidR="002E7180" w:rsidRDefault="005C6D56">
      <w:pPr>
        <w:spacing w:after="160"/>
        <w:jc w:val="center"/>
      </w:pPr>
      <w:r>
        <w:rPr>
          <w:rFonts w:ascii="Calibri" w:hAnsi="Calibri"/>
          <w:color w:val="4A5568"/>
          <w:sz w:val="19"/>
        </w:rPr>
        <w:t xml:space="preserve">Mobile: +91 </w:t>
      </w:r>
      <w:proofErr w:type="gramStart"/>
      <w:r>
        <w:rPr>
          <w:rFonts w:ascii="Calibri" w:hAnsi="Calibri"/>
          <w:color w:val="4A5568"/>
          <w:sz w:val="19"/>
        </w:rPr>
        <w:t>9</w:t>
      </w:r>
      <w:r w:rsidR="00015296">
        <w:rPr>
          <w:rFonts w:ascii="Calibri" w:hAnsi="Calibri"/>
          <w:color w:val="4A5568"/>
          <w:sz w:val="19"/>
        </w:rPr>
        <w:t>274022705</w:t>
      </w:r>
      <w:r>
        <w:rPr>
          <w:rFonts w:ascii="Calibri" w:hAnsi="Calibri"/>
          <w:color w:val="4A5568"/>
          <w:sz w:val="19"/>
        </w:rPr>
        <w:t xml:space="preserve">  |</w:t>
      </w:r>
      <w:proofErr w:type="gramEnd"/>
      <w:r>
        <w:rPr>
          <w:rFonts w:ascii="Calibri" w:hAnsi="Calibri"/>
          <w:color w:val="4A5568"/>
          <w:sz w:val="19"/>
        </w:rPr>
        <w:t xml:space="preserve">  Email: </w:t>
      </w:r>
      <w:proofErr w:type="gramStart"/>
      <w:r w:rsidR="00015296">
        <w:rPr>
          <w:rFonts w:ascii="Calibri" w:hAnsi="Calibri"/>
          <w:color w:val="4A5568"/>
          <w:sz w:val="19"/>
        </w:rPr>
        <w:t>shreenasolia3097</w:t>
      </w:r>
      <w:r>
        <w:rPr>
          <w:rFonts w:ascii="Calibri" w:hAnsi="Calibri"/>
          <w:color w:val="4A5568"/>
          <w:sz w:val="19"/>
        </w:rPr>
        <w:t>@</w:t>
      </w:r>
      <w:r w:rsidR="00015296">
        <w:rPr>
          <w:rFonts w:ascii="Calibri" w:hAnsi="Calibri"/>
          <w:color w:val="4A5568"/>
          <w:sz w:val="19"/>
        </w:rPr>
        <w:t>gmail</w:t>
      </w:r>
      <w:r>
        <w:rPr>
          <w:rFonts w:ascii="Calibri" w:hAnsi="Calibri"/>
          <w:color w:val="4A5568"/>
          <w:sz w:val="19"/>
        </w:rPr>
        <w:t>.com  |</w:t>
      </w:r>
      <w:proofErr w:type="gramEnd"/>
      <w:r>
        <w:rPr>
          <w:rFonts w:ascii="Calibri" w:hAnsi="Calibri"/>
          <w:color w:val="4A5568"/>
          <w:sz w:val="19"/>
        </w:rPr>
        <w:t xml:space="preserve">  LinkedIn: linkedin.com/in/</w:t>
      </w:r>
      <w:proofErr w:type="spellStart"/>
      <w:r w:rsidR="00015296">
        <w:rPr>
          <w:rFonts w:ascii="Calibri" w:hAnsi="Calibri"/>
          <w:color w:val="4A5568"/>
          <w:sz w:val="19"/>
        </w:rPr>
        <w:t>shreena</w:t>
      </w:r>
      <w:proofErr w:type="spellEnd"/>
      <w:r w:rsidR="00015296">
        <w:rPr>
          <w:rFonts w:ascii="Calibri" w:hAnsi="Calibri"/>
          <w:color w:val="4A5568"/>
          <w:sz w:val="19"/>
        </w:rPr>
        <w:t>-dev</w:t>
      </w:r>
      <w:r>
        <w:rPr>
          <w:rFonts w:ascii="Calibri" w:hAnsi="Calibri"/>
          <w:color w:val="4A5568"/>
          <w:sz w:val="19"/>
        </w:rPr>
        <w:br/>
        <w:t>Address: Flat No. 101, Green Heights, Tech Park Road, Bengaluru, Karnataka - 560100</w:t>
      </w:r>
    </w:p>
    <w:p w14:paraId="290F4A92" w14:textId="77777777" w:rsidR="002E7180" w:rsidRDefault="005C6D56">
      <w:pPr>
        <w:keepNext/>
        <w:pBdr>
          <w:bottom w:val="single" w:sz="12" w:space="4" w:color="1A365D"/>
        </w:pBdr>
        <w:spacing w:before="240" w:after="80"/>
      </w:pPr>
      <w:r>
        <w:rPr>
          <w:rFonts w:ascii="Calibri" w:hAnsi="Calibri"/>
          <w:b/>
          <w:color w:val="1A365D"/>
        </w:rPr>
        <w:t>1. CAREER OBJECTIVE</w:t>
      </w:r>
    </w:p>
    <w:p w14:paraId="4AAC7923" w14:textId="77777777" w:rsidR="002E7180" w:rsidRDefault="005C6D56">
      <w:pPr>
        <w:spacing w:before="60" w:after="80"/>
      </w:pPr>
      <w:r>
        <w:rPr>
          <w:rFonts w:ascii="Calibri" w:hAnsi="Calibri"/>
          <w:color w:val="2D3748"/>
          <w:sz w:val="20"/>
        </w:rPr>
        <w:t>Dynamic and detail-oriented Software Engineering graduate with a strong foundation in modern web development, software design principles, and problem-solving. Seeking an entry-level position as a Software Developer to leverage technical expertise in building scalable, user-centric applications while contributing proactively to organizational goals.</w:t>
      </w:r>
    </w:p>
    <w:p w14:paraId="55B01319" w14:textId="77777777" w:rsidR="002E7180" w:rsidRDefault="005C6D56" w:rsidP="00443DE8">
      <w:pPr>
        <w:keepNext/>
        <w:pBdr>
          <w:bottom w:val="single" w:sz="12" w:space="0" w:color="1A365D"/>
        </w:pBdr>
        <w:spacing w:before="240" w:after="80"/>
      </w:pPr>
      <w:r>
        <w:rPr>
          <w:rFonts w:ascii="Calibri" w:hAnsi="Calibri"/>
          <w:b/>
          <w:color w:val="1A365D"/>
        </w:rPr>
        <w:t>2. EDUCATIONAL QUALIFICATIONS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2592"/>
        <w:gridCol w:w="2016"/>
        <w:gridCol w:w="1152"/>
        <w:gridCol w:w="1296"/>
      </w:tblGrid>
      <w:tr w:rsidR="002E7180" w14:paraId="5BCD468B" w14:textId="77777777">
        <w:trPr>
          <w:cantSplit/>
          <w:tblHeader/>
          <w:jc w:val="center"/>
        </w:trPr>
        <w:tc>
          <w:tcPr>
            <w:tcW w:w="3024" w:type="dxa"/>
            <w:tcBorders>
              <w:top w:val="single" w:sz="4" w:space="0" w:color="CBD5E1"/>
              <w:bottom w:val="single" w:sz="4" w:space="0" w:color="CBD5E1"/>
            </w:tcBorders>
            <w:shd w:val="clear" w:color="auto" w:fill="F1F5F9"/>
          </w:tcPr>
          <w:p w14:paraId="5ED988B0" w14:textId="77777777" w:rsidR="002E7180" w:rsidRDefault="005C6D56">
            <w:pPr>
              <w:spacing w:before="60" w:after="60"/>
            </w:pPr>
            <w:r>
              <w:rPr>
                <w:rFonts w:ascii="Calibri" w:hAnsi="Calibri"/>
                <w:b/>
                <w:color w:val="1A365D"/>
                <w:sz w:val="19"/>
              </w:rPr>
              <w:t>Degree / Qualification</w:t>
            </w:r>
          </w:p>
        </w:tc>
        <w:tc>
          <w:tcPr>
            <w:tcW w:w="2592" w:type="dxa"/>
            <w:tcBorders>
              <w:top w:val="single" w:sz="4" w:space="0" w:color="CBD5E1"/>
              <w:bottom w:val="single" w:sz="4" w:space="0" w:color="CBD5E1"/>
            </w:tcBorders>
            <w:shd w:val="clear" w:color="auto" w:fill="F1F5F9"/>
          </w:tcPr>
          <w:p w14:paraId="5A5DA346" w14:textId="77777777" w:rsidR="002E7180" w:rsidRDefault="005C6D56">
            <w:pPr>
              <w:spacing w:before="60" w:after="60"/>
            </w:pPr>
            <w:r>
              <w:rPr>
                <w:rFonts w:ascii="Calibri" w:hAnsi="Calibri"/>
                <w:b/>
                <w:color w:val="1A365D"/>
                <w:sz w:val="19"/>
              </w:rPr>
              <w:t>Institution Name</w:t>
            </w:r>
          </w:p>
        </w:tc>
        <w:tc>
          <w:tcPr>
            <w:tcW w:w="2016" w:type="dxa"/>
            <w:tcBorders>
              <w:top w:val="single" w:sz="4" w:space="0" w:color="CBD5E1"/>
              <w:bottom w:val="single" w:sz="4" w:space="0" w:color="CBD5E1"/>
            </w:tcBorders>
            <w:shd w:val="clear" w:color="auto" w:fill="F1F5F9"/>
          </w:tcPr>
          <w:p w14:paraId="554D9E61" w14:textId="77777777" w:rsidR="002E7180" w:rsidRDefault="005C6D56">
            <w:pPr>
              <w:spacing w:before="60" w:after="60"/>
            </w:pPr>
            <w:r>
              <w:rPr>
                <w:rFonts w:ascii="Calibri" w:hAnsi="Calibri"/>
                <w:b/>
                <w:color w:val="1A365D"/>
                <w:sz w:val="19"/>
              </w:rPr>
              <w:t>Board / University</w:t>
            </w:r>
          </w:p>
        </w:tc>
        <w:tc>
          <w:tcPr>
            <w:tcW w:w="1152" w:type="dxa"/>
            <w:tcBorders>
              <w:top w:val="single" w:sz="4" w:space="0" w:color="CBD5E1"/>
              <w:bottom w:val="single" w:sz="4" w:space="0" w:color="CBD5E1"/>
            </w:tcBorders>
            <w:shd w:val="clear" w:color="auto" w:fill="F1F5F9"/>
          </w:tcPr>
          <w:p w14:paraId="1DC1C2F0" w14:textId="77777777" w:rsidR="002E7180" w:rsidRDefault="005C6D56"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Year of Passing</w:t>
            </w:r>
          </w:p>
        </w:tc>
        <w:tc>
          <w:tcPr>
            <w:tcW w:w="1296" w:type="dxa"/>
            <w:tcBorders>
              <w:top w:val="single" w:sz="4" w:space="0" w:color="CBD5E1"/>
              <w:bottom w:val="single" w:sz="4" w:space="0" w:color="CBD5E1"/>
            </w:tcBorders>
            <w:shd w:val="clear" w:color="auto" w:fill="F1F5F9"/>
          </w:tcPr>
          <w:p w14:paraId="2D60208B" w14:textId="77777777" w:rsidR="002E7180" w:rsidRDefault="005C6D56"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1A365D"/>
                <w:sz w:val="19"/>
              </w:rPr>
              <w:t>Percentage / CGPA</w:t>
            </w:r>
          </w:p>
        </w:tc>
      </w:tr>
      <w:tr w:rsidR="002E7180" w14:paraId="3011CEC9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CBD5E1"/>
              <w:bottom w:val="single" w:sz="4" w:space="0" w:color="CBD5E1"/>
            </w:tcBorders>
          </w:tcPr>
          <w:p w14:paraId="6D18185D" w14:textId="77777777" w:rsidR="002E7180" w:rsidRDefault="005C6D56">
            <w:pPr>
              <w:spacing w:before="60" w:after="60"/>
            </w:pPr>
            <w:proofErr w:type="spellStart"/>
            <w:proofErr w:type="gramStart"/>
            <w:r>
              <w:rPr>
                <w:rFonts w:ascii="Calibri" w:hAnsi="Calibri"/>
                <w:color w:val="2D3748"/>
                <w:sz w:val="18"/>
              </w:rPr>
              <w:t>B.Tech</w:t>
            </w:r>
            <w:proofErr w:type="spellEnd"/>
            <w:proofErr w:type="gramEnd"/>
            <w:r>
              <w:rPr>
                <w:rFonts w:ascii="Calibri" w:hAnsi="Calibri"/>
                <w:color w:val="2D3748"/>
                <w:sz w:val="18"/>
              </w:rPr>
              <w:t xml:space="preserve"> in Computer Science &amp; Engineering</w:t>
            </w:r>
          </w:p>
        </w:tc>
        <w:tc>
          <w:tcPr>
            <w:tcW w:w="2592" w:type="dxa"/>
            <w:tcBorders>
              <w:top w:val="single" w:sz="4" w:space="0" w:color="CBD5E1"/>
              <w:bottom w:val="single" w:sz="4" w:space="0" w:color="CBD5E1"/>
            </w:tcBorders>
          </w:tcPr>
          <w:p w14:paraId="506B87C5" w14:textId="4B58C7C5" w:rsidR="002E7180" w:rsidRDefault="00015296">
            <w:pPr>
              <w:spacing w:before="60" w:after="60"/>
            </w:pPr>
            <w:r>
              <w:rPr>
                <w:rFonts w:ascii="Calibri" w:hAnsi="Calibri"/>
                <w:color w:val="2D3748"/>
                <w:sz w:val="18"/>
              </w:rPr>
              <w:t>Darshan University</w:t>
            </w:r>
          </w:p>
        </w:tc>
        <w:tc>
          <w:tcPr>
            <w:tcW w:w="2016" w:type="dxa"/>
            <w:tcBorders>
              <w:top w:val="single" w:sz="4" w:space="0" w:color="CBD5E1"/>
              <w:bottom w:val="single" w:sz="4" w:space="0" w:color="CBD5E1"/>
            </w:tcBorders>
          </w:tcPr>
          <w:p w14:paraId="48445E44" w14:textId="58DC2EA6" w:rsidR="002E7180" w:rsidRDefault="00015296">
            <w:pPr>
              <w:spacing w:before="60" w:after="60"/>
            </w:pPr>
            <w:r>
              <w:rPr>
                <w:rFonts w:ascii="Calibri" w:hAnsi="Calibri"/>
                <w:color w:val="2D3748"/>
                <w:sz w:val="18"/>
              </w:rPr>
              <w:t>Private University</w:t>
            </w:r>
          </w:p>
        </w:tc>
        <w:tc>
          <w:tcPr>
            <w:tcW w:w="1152" w:type="dxa"/>
            <w:tcBorders>
              <w:top w:val="single" w:sz="4" w:space="0" w:color="CBD5E1"/>
              <w:bottom w:val="single" w:sz="4" w:space="0" w:color="CBD5E1"/>
            </w:tcBorders>
          </w:tcPr>
          <w:p w14:paraId="01E13E68" w14:textId="39948672" w:rsidR="002E7180" w:rsidRDefault="005C6D56">
            <w:pPr>
              <w:spacing w:before="60" w:after="60"/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202</w:t>
            </w:r>
            <w:r w:rsidR="00015296">
              <w:rPr>
                <w:rFonts w:ascii="Calibri" w:hAnsi="Calibri"/>
                <w:color w:val="2D3748"/>
                <w:sz w:val="18"/>
              </w:rPr>
              <w:t>9</w:t>
            </w:r>
          </w:p>
        </w:tc>
        <w:tc>
          <w:tcPr>
            <w:tcW w:w="1296" w:type="dxa"/>
            <w:tcBorders>
              <w:top w:val="single" w:sz="4" w:space="0" w:color="CBD5E1"/>
              <w:bottom w:val="single" w:sz="4" w:space="0" w:color="CBD5E1"/>
            </w:tcBorders>
          </w:tcPr>
          <w:p w14:paraId="3923DE3E" w14:textId="77777777" w:rsidR="002E7180" w:rsidRDefault="005C6D56">
            <w:pPr>
              <w:spacing w:before="60" w:after="60"/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8.75 CGPA</w:t>
            </w:r>
          </w:p>
        </w:tc>
      </w:tr>
      <w:tr w:rsidR="002E7180" w14:paraId="1D43B480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CBD5E1"/>
              <w:bottom w:val="single" w:sz="4" w:space="0" w:color="CBD5E1"/>
            </w:tcBorders>
          </w:tcPr>
          <w:p w14:paraId="3636D2D5" w14:textId="77777777" w:rsidR="002E7180" w:rsidRDefault="005C6D56">
            <w:pPr>
              <w:spacing w:before="60" w:after="60"/>
            </w:pPr>
            <w:r>
              <w:rPr>
                <w:rFonts w:ascii="Calibri" w:hAnsi="Calibri"/>
                <w:color w:val="2D3748"/>
                <w:sz w:val="18"/>
              </w:rPr>
              <w:t>Higher Secondary (Class XII - Science)</w:t>
            </w:r>
          </w:p>
        </w:tc>
        <w:tc>
          <w:tcPr>
            <w:tcW w:w="2592" w:type="dxa"/>
            <w:tcBorders>
              <w:top w:val="single" w:sz="4" w:space="0" w:color="CBD5E1"/>
              <w:bottom w:val="single" w:sz="4" w:space="0" w:color="CBD5E1"/>
            </w:tcBorders>
          </w:tcPr>
          <w:p w14:paraId="7042F8BD" w14:textId="3DD36E19" w:rsidR="002E7180" w:rsidRDefault="00015296">
            <w:pPr>
              <w:spacing w:before="60" w:after="60"/>
            </w:pPr>
            <w:r>
              <w:rPr>
                <w:rFonts w:ascii="Calibri" w:hAnsi="Calibri"/>
                <w:color w:val="2D3748"/>
                <w:sz w:val="18"/>
              </w:rPr>
              <w:t xml:space="preserve">Utkarsh School of Excellence </w:t>
            </w:r>
          </w:p>
        </w:tc>
        <w:tc>
          <w:tcPr>
            <w:tcW w:w="2016" w:type="dxa"/>
            <w:tcBorders>
              <w:top w:val="single" w:sz="4" w:space="0" w:color="CBD5E1"/>
              <w:bottom w:val="single" w:sz="4" w:space="0" w:color="CBD5E1"/>
            </w:tcBorders>
          </w:tcPr>
          <w:p w14:paraId="544D4FD0" w14:textId="0B6B7D5E" w:rsidR="002E7180" w:rsidRDefault="00015296">
            <w:pPr>
              <w:spacing w:before="60" w:after="60"/>
            </w:pPr>
            <w:r>
              <w:rPr>
                <w:rFonts w:ascii="Calibri" w:hAnsi="Calibri"/>
                <w:color w:val="2D3748"/>
                <w:sz w:val="18"/>
              </w:rPr>
              <w:t>GBSE (English Medium)</w:t>
            </w:r>
          </w:p>
        </w:tc>
        <w:tc>
          <w:tcPr>
            <w:tcW w:w="1152" w:type="dxa"/>
            <w:tcBorders>
              <w:top w:val="single" w:sz="4" w:space="0" w:color="CBD5E1"/>
              <w:bottom w:val="single" w:sz="4" w:space="0" w:color="CBD5E1"/>
            </w:tcBorders>
          </w:tcPr>
          <w:p w14:paraId="34FBC0CB" w14:textId="0A91C374" w:rsidR="002E7180" w:rsidRDefault="005C6D56">
            <w:pPr>
              <w:spacing w:before="60" w:after="60"/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202</w:t>
            </w:r>
            <w:r w:rsidR="00015296">
              <w:rPr>
                <w:rFonts w:ascii="Calibri" w:hAnsi="Calibri"/>
                <w:color w:val="2D3748"/>
                <w:sz w:val="18"/>
              </w:rPr>
              <w:t>5</w:t>
            </w:r>
          </w:p>
        </w:tc>
        <w:tc>
          <w:tcPr>
            <w:tcW w:w="1296" w:type="dxa"/>
            <w:tcBorders>
              <w:top w:val="single" w:sz="4" w:space="0" w:color="CBD5E1"/>
              <w:bottom w:val="single" w:sz="4" w:space="0" w:color="CBD5E1"/>
            </w:tcBorders>
          </w:tcPr>
          <w:p w14:paraId="39200A9B" w14:textId="77777777" w:rsidR="002E7180" w:rsidRDefault="005C6D56">
            <w:pPr>
              <w:spacing w:before="60" w:after="60"/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89.4%</w:t>
            </w:r>
          </w:p>
        </w:tc>
      </w:tr>
      <w:tr w:rsidR="002E7180" w14:paraId="3DF3E236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CBD5E1"/>
              <w:bottom w:val="single" w:sz="4" w:space="0" w:color="CBD5E1"/>
            </w:tcBorders>
          </w:tcPr>
          <w:p w14:paraId="49706452" w14:textId="77777777" w:rsidR="002E7180" w:rsidRDefault="005C6D56">
            <w:pPr>
              <w:spacing w:before="60" w:after="60"/>
            </w:pPr>
            <w:r>
              <w:rPr>
                <w:rFonts w:ascii="Calibri" w:hAnsi="Calibri"/>
                <w:color w:val="2D3748"/>
                <w:sz w:val="18"/>
              </w:rPr>
              <w:t>Secondary School (Class X)</w:t>
            </w:r>
          </w:p>
        </w:tc>
        <w:tc>
          <w:tcPr>
            <w:tcW w:w="2592" w:type="dxa"/>
            <w:tcBorders>
              <w:top w:val="single" w:sz="4" w:space="0" w:color="CBD5E1"/>
              <w:bottom w:val="single" w:sz="4" w:space="0" w:color="CBD5E1"/>
            </w:tcBorders>
          </w:tcPr>
          <w:p w14:paraId="77C5851D" w14:textId="2BFF995D" w:rsidR="002E7180" w:rsidRDefault="00015296">
            <w:pPr>
              <w:spacing w:before="60" w:after="60"/>
            </w:pPr>
            <w:r>
              <w:rPr>
                <w:rFonts w:ascii="Calibri" w:hAnsi="Calibri"/>
                <w:color w:val="2D3748"/>
                <w:sz w:val="18"/>
              </w:rPr>
              <w:t>Nirmala Convent School</w:t>
            </w:r>
          </w:p>
        </w:tc>
        <w:tc>
          <w:tcPr>
            <w:tcW w:w="2016" w:type="dxa"/>
            <w:tcBorders>
              <w:top w:val="single" w:sz="4" w:space="0" w:color="CBD5E1"/>
              <w:bottom w:val="single" w:sz="4" w:space="0" w:color="CBD5E1"/>
            </w:tcBorders>
          </w:tcPr>
          <w:p w14:paraId="6F9095E1" w14:textId="77777777" w:rsidR="002E7180" w:rsidRDefault="005C6D56">
            <w:pPr>
              <w:spacing w:before="60" w:after="60"/>
            </w:pPr>
            <w:r>
              <w:rPr>
                <w:rFonts w:ascii="Calibri" w:hAnsi="Calibri"/>
                <w:color w:val="2D3748"/>
                <w:sz w:val="18"/>
              </w:rPr>
              <w:t>CBSE</w:t>
            </w:r>
          </w:p>
        </w:tc>
        <w:tc>
          <w:tcPr>
            <w:tcW w:w="1152" w:type="dxa"/>
            <w:tcBorders>
              <w:top w:val="single" w:sz="4" w:space="0" w:color="CBD5E1"/>
              <w:bottom w:val="single" w:sz="4" w:space="0" w:color="CBD5E1"/>
            </w:tcBorders>
          </w:tcPr>
          <w:p w14:paraId="18D2CBC2" w14:textId="26731849" w:rsidR="002E7180" w:rsidRDefault="005C6D56">
            <w:pPr>
              <w:spacing w:before="60" w:after="60"/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202</w:t>
            </w:r>
            <w:r w:rsidR="00015296">
              <w:rPr>
                <w:rFonts w:ascii="Calibri" w:hAnsi="Calibri"/>
                <w:color w:val="2D3748"/>
                <w:sz w:val="18"/>
              </w:rPr>
              <w:t>3</w:t>
            </w:r>
          </w:p>
        </w:tc>
        <w:tc>
          <w:tcPr>
            <w:tcW w:w="1296" w:type="dxa"/>
            <w:tcBorders>
              <w:top w:val="single" w:sz="4" w:space="0" w:color="CBD5E1"/>
              <w:bottom w:val="single" w:sz="4" w:space="0" w:color="CBD5E1"/>
            </w:tcBorders>
          </w:tcPr>
          <w:p w14:paraId="69DF7E0F" w14:textId="77777777" w:rsidR="002E7180" w:rsidRDefault="005C6D56">
            <w:pPr>
              <w:spacing w:before="60" w:after="60"/>
              <w:jc w:val="center"/>
            </w:pPr>
            <w:r>
              <w:rPr>
                <w:rFonts w:ascii="Calibri" w:hAnsi="Calibri"/>
                <w:color w:val="2D3748"/>
                <w:sz w:val="18"/>
              </w:rPr>
              <w:t>91.2%</w:t>
            </w:r>
          </w:p>
        </w:tc>
      </w:tr>
    </w:tbl>
    <w:p w14:paraId="503A0683" w14:textId="77777777" w:rsidR="002E7180" w:rsidRDefault="005C6D56">
      <w:pPr>
        <w:keepNext/>
        <w:pBdr>
          <w:bottom w:val="single" w:sz="12" w:space="4" w:color="1A365D"/>
        </w:pBdr>
        <w:spacing w:before="240" w:after="80"/>
      </w:pPr>
      <w:r>
        <w:rPr>
          <w:rFonts w:ascii="Calibri" w:hAnsi="Calibri"/>
          <w:b/>
          <w:color w:val="1A365D"/>
        </w:rPr>
        <w:t>3. TECHNICAL SKILLS</w:t>
      </w:r>
    </w:p>
    <w:p w14:paraId="5D18A1B6" w14:textId="77777777" w:rsidR="002E7180" w:rsidRDefault="005C6D56">
      <w:pPr>
        <w:pStyle w:val="ListBullet"/>
        <w:spacing w:before="20" w:after="40"/>
      </w:pPr>
      <w:r>
        <w:rPr>
          <w:rFonts w:ascii="Calibri" w:hAnsi="Calibri"/>
          <w:b/>
          <w:color w:val="2D3748"/>
          <w:sz w:val="20"/>
        </w:rPr>
        <w:t xml:space="preserve">Programming Languages: </w:t>
      </w:r>
      <w:r>
        <w:rPr>
          <w:rFonts w:ascii="Calibri" w:hAnsi="Calibri"/>
          <w:color w:val="2D3748"/>
          <w:sz w:val="20"/>
        </w:rPr>
        <w:t>Java, Python, C++, JavaScript (ES6+), SQL</w:t>
      </w:r>
    </w:p>
    <w:p w14:paraId="15009FF5" w14:textId="77777777" w:rsidR="002E7180" w:rsidRDefault="005C6D56">
      <w:pPr>
        <w:pStyle w:val="ListBullet"/>
        <w:spacing w:before="20" w:after="40"/>
      </w:pPr>
      <w:r>
        <w:rPr>
          <w:rFonts w:ascii="Calibri" w:hAnsi="Calibri"/>
          <w:b/>
          <w:color w:val="2D3748"/>
          <w:sz w:val="20"/>
        </w:rPr>
        <w:t xml:space="preserve">Web Technologies &amp; Frameworks: </w:t>
      </w:r>
      <w:r>
        <w:rPr>
          <w:rFonts w:ascii="Calibri" w:hAnsi="Calibri"/>
          <w:color w:val="2D3748"/>
          <w:sz w:val="20"/>
        </w:rPr>
        <w:t>HTML5, CSS3, React.js (Class Components &amp; SPA), Node.js, Express.js, Bootstrap</w:t>
      </w:r>
    </w:p>
    <w:p w14:paraId="54052F80" w14:textId="77777777" w:rsidR="002E7180" w:rsidRDefault="005C6D56">
      <w:pPr>
        <w:pStyle w:val="ListBullet"/>
        <w:spacing w:before="20" w:after="40"/>
      </w:pPr>
      <w:r>
        <w:rPr>
          <w:rFonts w:ascii="Calibri" w:hAnsi="Calibri"/>
          <w:b/>
          <w:color w:val="2D3748"/>
          <w:sz w:val="20"/>
        </w:rPr>
        <w:t xml:space="preserve">Database Management: </w:t>
      </w:r>
      <w:r>
        <w:rPr>
          <w:rFonts w:ascii="Calibri" w:hAnsi="Calibri"/>
          <w:color w:val="2D3748"/>
          <w:sz w:val="20"/>
        </w:rPr>
        <w:t>MySQL, MongoDB, PostgreSQL</w:t>
      </w:r>
    </w:p>
    <w:p w14:paraId="65FC35DD" w14:textId="77777777" w:rsidR="002E7180" w:rsidRDefault="005C6D56">
      <w:pPr>
        <w:pStyle w:val="ListBullet"/>
        <w:spacing w:before="20" w:after="40"/>
      </w:pPr>
      <w:r>
        <w:rPr>
          <w:rFonts w:ascii="Calibri" w:hAnsi="Calibri"/>
          <w:b/>
          <w:color w:val="2D3748"/>
          <w:sz w:val="20"/>
        </w:rPr>
        <w:t xml:space="preserve">Tools &amp; Platforms: </w:t>
      </w:r>
      <w:r>
        <w:rPr>
          <w:rFonts w:ascii="Calibri" w:hAnsi="Calibri"/>
          <w:color w:val="2D3748"/>
          <w:sz w:val="20"/>
        </w:rPr>
        <w:t>Git, GitHub, Visual Studio Code, Postman, Linux/Unix CLI</w:t>
      </w:r>
    </w:p>
    <w:p w14:paraId="17AB3C80" w14:textId="77777777" w:rsidR="002E7180" w:rsidRDefault="005C6D56">
      <w:pPr>
        <w:pStyle w:val="ListBullet"/>
        <w:spacing w:before="20" w:after="40"/>
      </w:pPr>
      <w:r>
        <w:rPr>
          <w:rFonts w:ascii="Calibri" w:hAnsi="Calibri"/>
          <w:b/>
          <w:color w:val="2D3748"/>
          <w:sz w:val="20"/>
        </w:rPr>
        <w:t xml:space="preserve">Core Concepts: </w:t>
      </w:r>
      <w:r>
        <w:rPr>
          <w:rFonts w:ascii="Calibri" w:hAnsi="Calibri"/>
          <w:color w:val="2D3748"/>
          <w:sz w:val="20"/>
        </w:rPr>
        <w:t>Data Structures &amp; Algorithms (DSA), Object-Oriented Programming (OOP), RESTful APIs, DBMS, SDLC</w:t>
      </w:r>
    </w:p>
    <w:p w14:paraId="1F3CAC7B" w14:textId="77777777" w:rsidR="002E7180" w:rsidRDefault="005C6D56">
      <w:pPr>
        <w:keepNext/>
        <w:pBdr>
          <w:bottom w:val="single" w:sz="12" w:space="4" w:color="1A365D"/>
        </w:pBdr>
        <w:spacing w:before="240" w:after="80"/>
      </w:pPr>
      <w:r>
        <w:rPr>
          <w:rFonts w:ascii="Calibri" w:hAnsi="Calibri"/>
          <w:b/>
          <w:color w:val="1A365D"/>
        </w:rPr>
        <w:t>4. PROJECT DETAILS</w:t>
      </w:r>
    </w:p>
    <w:p w14:paraId="75B1A413" w14:textId="77777777" w:rsidR="002E7180" w:rsidRDefault="005C6D56">
      <w:pPr>
        <w:keepNext/>
        <w:spacing w:before="80" w:after="20"/>
      </w:pPr>
      <w:proofErr w:type="spellStart"/>
      <w:r>
        <w:rPr>
          <w:rFonts w:ascii="Calibri" w:hAnsi="Calibri"/>
          <w:b/>
          <w:color w:val="1A365D"/>
          <w:sz w:val="21"/>
        </w:rPr>
        <w:t>MovieVerse</w:t>
      </w:r>
      <w:proofErr w:type="spellEnd"/>
      <w:r>
        <w:rPr>
          <w:rFonts w:ascii="Calibri" w:hAnsi="Calibri"/>
          <w:b/>
          <w:color w:val="1A365D"/>
          <w:sz w:val="21"/>
        </w:rPr>
        <w:t xml:space="preserve"> - Movie Discovery &amp; Review Web Application</w:t>
      </w:r>
      <w:r>
        <w:rPr>
          <w:rFonts w:ascii="Calibri" w:hAnsi="Calibri"/>
          <w:i/>
          <w:color w:val="4A5568"/>
          <w:sz w:val="19"/>
        </w:rPr>
        <w:t xml:space="preserve"> | Lead Frontend Developer</w:t>
      </w:r>
    </w:p>
    <w:p w14:paraId="3AF0725A" w14:textId="77777777" w:rsidR="002E7180" w:rsidRDefault="005C6D56">
      <w:pPr>
        <w:keepNext/>
        <w:spacing w:after="40"/>
      </w:pPr>
      <w:r>
        <w:rPr>
          <w:rFonts w:ascii="Calibri" w:hAnsi="Calibri"/>
          <w:b/>
          <w:color w:val="4A5568"/>
          <w:sz w:val="19"/>
        </w:rPr>
        <w:t xml:space="preserve">Technologies Used: </w:t>
      </w:r>
      <w:r>
        <w:rPr>
          <w:rFonts w:ascii="Calibri" w:hAnsi="Calibri"/>
          <w:color w:val="2D3748"/>
          <w:sz w:val="19"/>
        </w:rPr>
        <w:t>React.js, JavaScript, HTML5, CSS3, REST API</w:t>
      </w:r>
    </w:p>
    <w:p w14:paraId="355FAD81" w14:textId="77777777" w:rsidR="002E7180" w:rsidRDefault="005C6D56">
      <w:pPr>
        <w:pStyle w:val="ListBullet"/>
        <w:spacing w:before="20" w:after="30"/>
      </w:pPr>
      <w:r>
        <w:rPr>
          <w:rFonts w:ascii="Calibri" w:hAnsi="Calibri"/>
          <w:color w:val="2D3748"/>
          <w:sz w:val="19"/>
        </w:rPr>
        <w:t>Architected and engineered a comprehensive, responsive web application enabling users to browse trending films, view movie summaries, and filter by genre.</w:t>
      </w:r>
    </w:p>
    <w:p w14:paraId="328FFA4B" w14:textId="77777777" w:rsidR="002E7180" w:rsidRDefault="005C6D56">
      <w:pPr>
        <w:pStyle w:val="ListBullet"/>
        <w:spacing w:before="20" w:after="30"/>
      </w:pPr>
      <w:r>
        <w:rPr>
          <w:rFonts w:ascii="Calibri" w:hAnsi="Calibri"/>
          <w:color w:val="2D3748"/>
          <w:sz w:val="19"/>
        </w:rPr>
        <w:t>Engineered modular React Class Components and integrated client-side routing using React Router for seamless single-page application (SPA) navigation.</w:t>
      </w:r>
    </w:p>
    <w:p w14:paraId="5881CD36" w14:textId="77777777" w:rsidR="002E7180" w:rsidRDefault="005C6D56">
      <w:pPr>
        <w:pStyle w:val="ListBullet"/>
        <w:spacing w:before="20" w:after="30"/>
      </w:pPr>
      <w:r>
        <w:rPr>
          <w:rFonts w:ascii="Calibri" w:hAnsi="Calibri"/>
          <w:color w:val="2D3748"/>
          <w:sz w:val="19"/>
        </w:rPr>
        <w:t>Integrated third-party RESTful APIs to fetch real-time movie metadata, ratings, and media trailers, optimizing data loading and rendering performance.</w:t>
      </w:r>
    </w:p>
    <w:p w14:paraId="06AA72C7" w14:textId="77777777" w:rsidR="002E7180" w:rsidRDefault="005C6D56">
      <w:pPr>
        <w:keepNext/>
        <w:spacing w:before="80" w:after="20"/>
      </w:pPr>
      <w:r>
        <w:rPr>
          <w:rFonts w:ascii="Calibri" w:hAnsi="Calibri"/>
          <w:b/>
          <w:color w:val="1A365D"/>
          <w:sz w:val="21"/>
        </w:rPr>
        <w:t>E-Commerce Inventory &amp; Order Management System</w:t>
      </w:r>
      <w:r>
        <w:rPr>
          <w:rFonts w:ascii="Calibri" w:hAnsi="Calibri"/>
          <w:i/>
          <w:color w:val="4A5568"/>
          <w:sz w:val="19"/>
        </w:rPr>
        <w:t xml:space="preserve"> | Full Stack Developer</w:t>
      </w:r>
    </w:p>
    <w:p w14:paraId="5401EDD2" w14:textId="77777777" w:rsidR="002E7180" w:rsidRDefault="005C6D56">
      <w:pPr>
        <w:keepNext/>
        <w:spacing w:after="40"/>
      </w:pPr>
      <w:r>
        <w:rPr>
          <w:rFonts w:ascii="Calibri" w:hAnsi="Calibri"/>
          <w:b/>
          <w:color w:val="4A5568"/>
          <w:sz w:val="19"/>
        </w:rPr>
        <w:t xml:space="preserve">Technologies Used: </w:t>
      </w:r>
      <w:r>
        <w:rPr>
          <w:rFonts w:ascii="Calibri" w:hAnsi="Calibri"/>
          <w:color w:val="2D3748"/>
          <w:sz w:val="19"/>
        </w:rPr>
        <w:t>Python (Django / Flask), MySQL, HTML5, CSS, Bootstrap</w:t>
      </w:r>
    </w:p>
    <w:p w14:paraId="690D6D99" w14:textId="77777777" w:rsidR="002E7180" w:rsidRDefault="005C6D56">
      <w:pPr>
        <w:pStyle w:val="ListBullet"/>
        <w:spacing w:before="20" w:after="30"/>
      </w:pPr>
      <w:r>
        <w:rPr>
          <w:rFonts w:ascii="Calibri" w:hAnsi="Calibri"/>
          <w:color w:val="2D3748"/>
          <w:sz w:val="19"/>
        </w:rPr>
        <w:t>Designed a full-stack inventory tracking web application handling real-time product stock, order creation, and billing status.</w:t>
      </w:r>
    </w:p>
    <w:p w14:paraId="43327E64" w14:textId="77777777" w:rsidR="002E7180" w:rsidRDefault="005C6D56">
      <w:pPr>
        <w:pStyle w:val="ListBullet"/>
        <w:spacing w:before="20" w:after="30"/>
      </w:pPr>
      <w:r>
        <w:rPr>
          <w:rFonts w:ascii="Calibri" w:hAnsi="Calibri"/>
          <w:color w:val="2D3748"/>
          <w:sz w:val="19"/>
        </w:rPr>
        <w:t>Implemented secure user authentication, role-based access control (Admin/Staff), and an automated low-stock email alert system.</w:t>
      </w:r>
    </w:p>
    <w:p w14:paraId="0327AD2E" w14:textId="77777777" w:rsidR="002E7180" w:rsidRDefault="005C6D56">
      <w:pPr>
        <w:pStyle w:val="ListBullet"/>
        <w:spacing w:before="20" w:after="30"/>
      </w:pPr>
      <w:r>
        <w:rPr>
          <w:rFonts w:ascii="Calibri" w:hAnsi="Calibri"/>
          <w:color w:val="2D3748"/>
          <w:sz w:val="19"/>
        </w:rPr>
        <w:t>Built relational database schemas with complex SQL queries and indexing, ensuring sub-second response times for catalog lookups.</w:t>
      </w:r>
    </w:p>
    <w:p w14:paraId="242B71F0" w14:textId="77777777" w:rsidR="002E7180" w:rsidRDefault="005C6D56">
      <w:pPr>
        <w:keepNext/>
        <w:pBdr>
          <w:bottom w:val="single" w:sz="12" w:space="4" w:color="1A365D"/>
        </w:pBdr>
        <w:spacing w:before="240" w:after="80"/>
      </w:pPr>
      <w:r>
        <w:rPr>
          <w:rFonts w:ascii="Calibri" w:hAnsi="Calibri"/>
          <w:b/>
          <w:color w:val="1A365D"/>
        </w:rPr>
        <w:lastRenderedPageBreak/>
        <w:t>5. ACHIEVEMENTS &amp; CERTIFICATIONS</w:t>
      </w:r>
    </w:p>
    <w:p w14:paraId="31BECED2" w14:textId="77777777" w:rsidR="002E7180" w:rsidRDefault="005C6D56">
      <w:pPr>
        <w:pStyle w:val="ListBullet"/>
        <w:spacing w:before="20" w:after="40"/>
      </w:pPr>
      <w:r>
        <w:rPr>
          <w:rFonts w:ascii="Calibri" w:hAnsi="Calibri"/>
          <w:b/>
          <w:color w:val="2D3748"/>
          <w:sz w:val="20"/>
        </w:rPr>
        <w:t xml:space="preserve">Certifications: </w:t>
      </w:r>
      <w:r>
        <w:rPr>
          <w:rFonts w:ascii="Calibri" w:hAnsi="Calibri"/>
          <w:color w:val="2D3748"/>
          <w:sz w:val="20"/>
        </w:rPr>
        <w:t>Full-Stack Web Development Specialization - Coursera / Udemy (2025)</w:t>
      </w:r>
    </w:p>
    <w:p w14:paraId="0011157A" w14:textId="77777777" w:rsidR="002E7180" w:rsidRDefault="005C6D56">
      <w:pPr>
        <w:pStyle w:val="ListBullet"/>
        <w:spacing w:before="20" w:after="40"/>
      </w:pPr>
      <w:r>
        <w:rPr>
          <w:rFonts w:ascii="Calibri" w:hAnsi="Calibri"/>
          <w:b/>
          <w:color w:val="2D3748"/>
          <w:sz w:val="20"/>
        </w:rPr>
        <w:t xml:space="preserve">Certifications: </w:t>
      </w:r>
      <w:r>
        <w:rPr>
          <w:rFonts w:ascii="Calibri" w:hAnsi="Calibri"/>
          <w:color w:val="2D3748"/>
          <w:sz w:val="20"/>
        </w:rPr>
        <w:t xml:space="preserve">Java Programming &amp; Data Structures Certification - </w:t>
      </w:r>
      <w:proofErr w:type="spellStart"/>
      <w:r>
        <w:rPr>
          <w:rFonts w:ascii="Calibri" w:hAnsi="Calibri"/>
          <w:color w:val="2D3748"/>
          <w:sz w:val="20"/>
        </w:rPr>
        <w:t>HackerRank</w:t>
      </w:r>
      <w:proofErr w:type="spellEnd"/>
      <w:r>
        <w:rPr>
          <w:rFonts w:ascii="Calibri" w:hAnsi="Calibri"/>
          <w:color w:val="2D3748"/>
          <w:sz w:val="20"/>
        </w:rPr>
        <w:t xml:space="preserve"> / Oracle (2024)</w:t>
      </w:r>
    </w:p>
    <w:p w14:paraId="2A718BDD" w14:textId="77777777" w:rsidR="002E7180" w:rsidRDefault="005C6D56">
      <w:pPr>
        <w:pStyle w:val="ListBullet"/>
        <w:spacing w:before="20" w:after="40"/>
      </w:pPr>
      <w:r>
        <w:rPr>
          <w:rFonts w:ascii="Calibri" w:hAnsi="Calibri"/>
          <w:b/>
          <w:color w:val="2D3748"/>
          <w:sz w:val="20"/>
        </w:rPr>
        <w:t xml:space="preserve">Academic Achievement: </w:t>
      </w:r>
      <w:r>
        <w:rPr>
          <w:rFonts w:ascii="Calibri" w:hAnsi="Calibri"/>
          <w:color w:val="2D3748"/>
          <w:sz w:val="20"/>
        </w:rPr>
        <w:t>Awarded Academic Merit Scholarship for maintaining a top 5% rank in the Computer Science department (2023–2024)</w:t>
      </w:r>
    </w:p>
    <w:p w14:paraId="610F6D02" w14:textId="77777777" w:rsidR="002E7180" w:rsidRDefault="005C6D56">
      <w:pPr>
        <w:pStyle w:val="ListBullet"/>
        <w:spacing w:before="20" w:after="40"/>
      </w:pPr>
      <w:r>
        <w:rPr>
          <w:rFonts w:ascii="Calibri" w:hAnsi="Calibri"/>
          <w:b/>
          <w:color w:val="2D3748"/>
          <w:sz w:val="20"/>
        </w:rPr>
        <w:t xml:space="preserve">Hackathon Achievement: </w:t>
      </w:r>
      <w:r>
        <w:rPr>
          <w:rFonts w:ascii="Calibri" w:hAnsi="Calibri"/>
          <w:color w:val="2D3748"/>
          <w:sz w:val="20"/>
        </w:rPr>
        <w:t>Secured 2nd Runner-Up position in Inter-College 24-hour Hackathon out of 45+ participating teams (2025)</w:t>
      </w:r>
    </w:p>
    <w:p w14:paraId="27D5D765" w14:textId="77777777" w:rsidR="002E7180" w:rsidRDefault="005C6D56">
      <w:pPr>
        <w:keepNext/>
        <w:pBdr>
          <w:bottom w:val="single" w:sz="12" w:space="4" w:color="1A365D"/>
        </w:pBdr>
        <w:spacing w:before="240" w:after="80"/>
      </w:pPr>
      <w:r>
        <w:rPr>
          <w:rFonts w:ascii="Calibri" w:hAnsi="Calibri"/>
          <w:b/>
          <w:color w:val="1A365D"/>
        </w:rPr>
        <w:t>6. CO-CURRICULAR &amp; EXTRA-CURRICULAR ACTIVITIES</w:t>
      </w:r>
    </w:p>
    <w:p w14:paraId="51B50639" w14:textId="77777777" w:rsidR="002E7180" w:rsidRDefault="005C6D56">
      <w:pPr>
        <w:pStyle w:val="ListBullet"/>
        <w:spacing w:before="20" w:after="40"/>
      </w:pPr>
      <w:r>
        <w:rPr>
          <w:rFonts w:ascii="Calibri" w:hAnsi="Calibri"/>
          <w:b/>
          <w:color w:val="2D3748"/>
          <w:sz w:val="20"/>
        </w:rPr>
        <w:t xml:space="preserve">Technical Coordinator: </w:t>
      </w:r>
      <w:r>
        <w:rPr>
          <w:rFonts w:ascii="Calibri" w:hAnsi="Calibri"/>
          <w:color w:val="2D3748"/>
          <w:sz w:val="20"/>
        </w:rPr>
        <w:t>Served as Event Coordinator for the Annual Technical Symposium '</w:t>
      </w:r>
      <w:proofErr w:type="spellStart"/>
      <w:r>
        <w:rPr>
          <w:rFonts w:ascii="Calibri" w:hAnsi="Calibri"/>
          <w:color w:val="2D3748"/>
          <w:sz w:val="20"/>
        </w:rPr>
        <w:t>TechFest</w:t>
      </w:r>
      <w:proofErr w:type="spellEnd"/>
      <w:r>
        <w:rPr>
          <w:rFonts w:ascii="Calibri" w:hAnsi="Calibri"/>
          <w:color w:val="2D3748"/>
          <w:sz w:val="20"/>
        </w:rPr>
        <w:t>', organizing coding contests and workshops for 300+ attendees.</w:t>
      </w:r>
    </w:p>
    <w:p w14:paraId="28BC8BF4" w14:textId="77777777" w:rsidR="002E7180" w:rsidRDefault="005C6D56">
      <w:pPr>
        <w:pStyle w:val="ListBullet"/>
        <w:spacing w:before="20" w:after="40"/>
      </w:pPr>
      <w:r>
        <w:rPr>
          <w:rFonts w:ascii="Calibri" w:hAnsi="Calibri"/>
          <w:b/>
          <w:color w:val="2D3748"/>
          <w:sz w:val="20"/>
        </w:rPr>
        <w:t xml:space="preserve">Coding Club Member: </w:t>
      </w:r>
      <w:r>
        <w:rPr>
          <w:rFonts w:ascii="Calibri" w:hAnsi="Calibri"/>
          <w:color w:val="2D3748"/>
          <w:sz w:val="20"/>
        </w:rPr>
        <w:t>Active core member of the Department Coding Club; conducted weekly peer coding sessions and mentored junior students.</w:t>
      </w:r>
    </w:p>
    <w:p w14:paraId="6451E1E9" w14:textId="77777777" w:rsidR="002E7180" w:rsidRDefault="005C6D56">
      <w:pPr>
        <w:pStyle w:val="ListBullet"/>
        <w:spacing w:before="20" w:after="40"/>
      </w:pPr>
      <w:r>
        <w:rPr>
          <w:rFonts w:ascii="Calibri" w:hAnsi="Calibri"/>
          <w:b/>
          <w:color w:val="2D3748"/>
          <w:sz w:val="20"/>
        </w:rPr>
        <w:t xml:space="preserve">Community Volunteering: </w:t>
      </w:r>
      <w:r>
        <w:rPr>
          <w:rFonts w:ascii="Calibri" w:hAnsi="Calibri"/>
          <w:color w:val="2D3748"/>
          <w:sz w:val="20"/>
        </w:rPr>
        <w:t>Volunteered with the National Service Scheme (NSS) / Youth NGO for digital literacy drives in rural schools.</w:t>
      </w:r>
    </w:p>
    <w:p w14:paraId="3454926B" w14:textId="77777777" w:rsidR="002E7180" w:rsidRDefault="005C6D56">
      <w:pPr>
        <w:keepNext/>
        <w:pBdr>
          <w:bottom w:val="single" w:sz="12" w:space="4" w:color="1A365D"/>
        </w:pBdr>
        <w:spacing w:before="240" w:after="80"/>
      </w:pPr>
      <w:r>
        <w:rPr>
          <w:rFonts w:ascii="Calibri" w:hAnsi="Calibri"/>
          <w:b/>
          <w:color w:val="1A365D"/>
        </w:rPr>
        <w:t>7. STRENGTHS &amp; WEAKNESSES</w:t>
      </w:r>
    </w:p>
    <w:p w14:paraId="2B81E67E" w14:textId="77777777" w:rsidR="002E7180" w:rsidRDefault="005C6D56">
      <w:pPr>
        <w:pStyle w:val="ListBullet"/>
        <w:spacing w:before="20" w:after="40"/>
      </w:pPr>
      <w:r>
        <w:rPr>
          <w:rFonts w:ascii="Calibri" w:hAnsi="Calibri"/>
          <w:b/>
          <w:color w:val="2D3748"/>
          <w:sz w:val="20"/>
        </w:rPr>
        <w:t xml:space="preserve">Strengths: </w:t>
      </w:r>
      <w:r>
        <w:rPr>
          <w:rFonts w:ascii="Calibri" w:hAnsi="Calibri"/>
          <w:color w:val="2D3748"/>
          <w:sz w:val="20"/>
        </w:rPr>
        <w:t>Strong analytical and algorithmic problem-solving ability, rapid self-learning agility with modern frameworks, effective team collaboration, and proactive communication.</w:t>
      </w:r>
    </w:p>
    <w:p w14:paraId="31743E86" w14:textId="77777777" w:rsidR="002E7180" w:rsidRDefault="005C6D56">
      <w:pPr>
        <w:pStyle w:val="ListBullet"/>
        <w:spacing w:before="20" w:after="40"/>
      </w:pPr>
      <w:r>
        <w:rPr>
          <w:rFonts w:ascii="Calibri" w:hAnsi="Calibri"/>
          <w:b/>
          <w:color w:val="2D3748"/>
          <w:sz w:val="20"/>
        </w:rPr>
        <w:t xml:space="preserve">Weaknesses / Areas of Improvement: </w:t>
      </w:r>
      <w:r>
        <w:rPr>
          <w:rFonts w:ascii="Calibri" w:hAnsi="Calibri"/>
          <w:color w:val="2D3748"/>
          <w:sz w:val="20"/>
        </w:rPr>
        <w:t>Tendency to over-perfect minor UI details (mitigating by implementing strict timeboxing), and currently expanding public speaking comfort through seminar presentations.</w:t>
      </w:r>
    </w:p>
    <w:p w14:paraId="538F70D9" w14:textId="77777777" w:rsidR="002E7180" w:rsidRDefault="005C6D56">
      <w:pPr>
        <w:keepNext/>
        <w:pBdr>
          <w:bottom w:val="single" w:sz="12" w:space="4" w:color="1A365D"/>
        </w:pBdr>
        <w:spacing w:before="240" w:after="80"/>
      </w:pPr>
      <w:r>
        <w:rPr>
          <w:rFonts w:ascii="Calibri" w:hAnsi="Calibri"/>
          <w:b/>
          <w:color w:val="1A365D"/>
        </w:rPr>
        <w:t>8. LANGUAGES KNOWN</w:t>
      </w:r>
    </w:p>
    <w:p w14:paraId="40E90A53" w14:textId="0FA64800" w:rsidR="002E7180" w:rsidRDefault="005C6D56">
      <w:pPr>
        <w:spacing w:before="40" w:after="60"/>
      </w:pPr>
      <w:r>
        <w:rPr>
          <w:rFonts w:ascii="Calibri" w:hAnsi="Calibri"/>
          <w:color w:val="2D3748"/>
          <w:sz w:val="19"/>
        </w:rPr>
        <w:t>• English: Proficient (Read, Write, Speak)</w:t>
      </w:r>
      <w:r>
        <w:rPr>
          <w:rFonts w:ascii="Calibri" w:hAnsi="Calibri"/>
          <w:color w:val="2D3748"/>
          <w:sz w:val="19"/>
        </w:rPr>
        <w:br/>
        <w:t>• Hindi: Fluent (Read, Write, Speak)</w:t>
      </w:r>
      <w:r>
        <w:rPr>
          <w:rFonts w:ascii="Calibri" w:hAnsi="Calibri"/>
          <w:color w:val="2D3748"/>
          <w:sz w:val="19"/>
        </w:rPr>
        <w:br/>
        <w:t>• Regional / Native Language</w:t>
      </w:r>
      <w:r w:rsidR="00015296">
        <w:rPr>
          <w:rFonts w:ascii="Calibri" w:hAnsi="Calibri"/>
          <w:color w:val="2D3748"/>
          <w:sz w:val="19"/>
        </w:rPr>
        <w:t xml:space="preserve">: </w:t>
      </w:r>
      <w:proofErr w:type="gramStart"/>
      <w:r w:rsidR="00015296">
        <w:rPr>
          <w:rFonts w:ascii="Calibri" w:hAnsi="Calibri"/>
          <w:color w:val="2D3748"/>
          <w:sz w:val="19"/>
        </w:rPr>
        <w:t xml:space="preserve">Gujarati,  </w:t>
      </w:r>
      <w:r>
        <w:rPr>
          <w:rFonts w:ascii="Calibri" w:hAnsi="Calibri"/>
          <w:color w:val="2D3748"/>
          <w:sz w:val="19"/>
        </w:rPr>
        <w:t>Native</w:t>
      </w:r>
      <w:proofErr w:type="gramEnd"/>
      <w:r>
        <w:rPr>
          <w:rFonts w:ascii="Calibri" w:hAnsi="Calibri"/>
          <w:color w:val="2D3748"/>
          <w:sz w:val="19"/>
        </w:rPr>
        <w:t xml:space="preserve"> (Read, Write, Speak)</w:t>
      </w:r>
    </w:p>
    <w:p w14:paraId="473DF5A8" w14:textId="77777777" w:rsidR="002E7180" w:rsidRDefault="005C6D56">
      <w:pPr>
        <w:keepNext/>
        <w:pBdr>
          <w:bottom w:val="single" w:sz="12" w:space="4" w:color="1A365D"/>
        </w:pBdr>
        <w:spacing w:before="240" w:after="80"/>
      </w:pPr>
      <w:r>
        <w:rPr>
          <w:rFonts w:ascii="Calibri" w:hAnsi="Calibri"/>
          <w:b/>
          <w:color w:val="1A365D"/>
        </w:rPr>
        <w:t>9. PERSONAL DETAILS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912"/>
      </w:tblGrid>
      <w:tr w:rsidR="002E7180" w14:paraId="2E8FB1B8" w14:textId="77777777">
        <w:trPr>
          <w:jc w:val="center"/>
        </w:trPr>
        <w:tc>
          <w:tcPr>
            <w:tcW w:w="2880" w:type="dxa"/>
          </w:tcPr>
          <w:p w14:paraId="2F061043" w14:textId="77777777" w:rsidR="002E7180" w:rsidRDefault="005C6D56">
            <w:pPr>
              <w:spacing w:before="30" w:after="30"/>
            </w:pPr>
            <w:r>
              <w:rPr>
                <w:rFonts w:ascii="Calibri" w:hAnsi="Calibri"/>
                <w:b/>
                <w:color w:val="2D3748"/>
                <w:sz w:val="19"/>
              </w:rPr>
              <w:t>Date of Birth:</w:t>
            </w:r>
          </w:p>
        </w:tc>
        <w:tc>
          <w:tcPr>
            <w:tcW w:w="6912" w:type="dxa"/>
          </w:tcPr>
          <w:p w14:paraId="16AAB934" w14:textId="4ED55BA8" w:rsidR="002E7180" w:rsidRDefault="00015296">
            <w:pPr>
              <w:spacing w:before="30" w:after="30"/>
            </w:pPr>
            <w:r>
              <w:rPr>
                <w:rFonts w:ascii="Calibri" w:hAnsi="Calibri"/>
                <w:color w:val="2D3748"/>
                <w:sz w:val="19"/>
              </w:rPr>
              <w:t>30</w:t>
            </w:r>
            <w:r w:rsidRPr="00015296">
              <w:rPr>
                <w:rFonts w:ascii="Calibri" w:hAnsi="Calibri"/>
                <w:color w:val="2D3748"/>
                <w:sz w:val="19"/>
                <w:vertAlign w:val="superscript"/>
              </w:rPr>
              <w:t>th</w:t>
            </w:r>
            <w:r>
              <w:rPr>
                <w:rFonts w:ascii="Calibri" w:hAnsi="Calibri"/>
                <w:color w:val="2D3748"/>
                <w:sz w:val="19"/>
              </w:rPr>
              <w:t xml:space="preserve"> September 2007 </w:t>
            </w:r>
          </w:p>
        </w:tc>
      </w:tr>
      <w:tr w:rsidR="002E7180" w14:paraId="790847F9" w14:textId="77777777">
        <w:trPr>
          <w:jc w:val="center"/>
        </w:trPr>
        <w:tc>
          <w:tcPr>
            <w:tcW w:w="2880" w:type="dxa"/>
          </w:tcPr>
          <w:p w14:paraId="59A1B1AA" w14:textId="77777777" w:rsidR="002E7180" w:rsidRDefault="005C6D56">
            <w:pPr>
              <w:spacing w:before="30" w:after="30"/>
            </w:pPr>
            <w:r>
              <w:rPr>
                <w:rFonts w:ascii="Calibri" w:hAnsi="Calibri"/>
                <w:b/>
                <w:color w:val="2D3748"/>
                <w:sz w:val="19"/>
              </w:rPr>
              <w:t>Gender:</w:t>
            </w:r>
          </w:p>
        </w:tc>
        <w:tc>
          <w:tcPr>
            <w:tcW w:w="6912" w:type="dxa"/>
          </w:tcPr>
          <w:p w14:paraId="2B29AE16" w14:textId="23193901" w:rsidR="002E7180" w:rsidRDefault="005C6D56">
            <w:pPr>
              <w:spacing w:before="30" w:after="30"/>
            </w:pPr>
            <w:r>
              <w:rPr>
                <w:rFonts w:ascii="Calibri" w:hAnsi="Calibri"/>
                <w:color w:val="2D3748"/>
                <w:sz w:val="19"/>
              </w:rPr>
              <w:t>Female</w:t>
            </w:r>
          </w:p>
        </w:tc>
      </w:tr>
      <w:tr w:rsidR="002E7180" w14:paraId="7DA848E5" w14:textId="77777777">
        <w:trPr>
          <w:jc w:val="center"/>
        </w:trPr>
        <w:tc>
          <w:tcPr>
            <w:tcW w:w="2880" w:type="dxa"/>
          </w:tcPr>
          <w:p w14:paraId="4DBE0E52" w14:textId="77777777" w:rsidR="002E7180" w:rsidRDefault="005C6D56">
            <w:pPr>
              <w:spacing w:before="30" w:after="30"/>
            </w:pPr>
            <w:r>
              <w:rPr>
                <w:rFonts w:ascii="Calibri" w:hAnsi="Calibri"/>
                <w:b/>
                <w:color w:val="2D3748"/>
                <w:sz w:val="19"/>
              </w:rPr>
              <w:t>Nationality:</w:t>
            </w:r>
          </w:p>
        </w:tc>
        <w:tc>
          <w:tcPr>
            <w:tcW w:w="6912" w:type="dxa"/>
          </w:tcPr>
          <w:p w14:paraId="0F384B2A" w14:textId="77777777" w:rsidR="002E7180" w:rsidRDefault="005C6D56">
            <w:pPr>
              <w:spacing w:before="30" w:after="30"/>
            </w:pPr>
            <w:r>
              <w:rPr>
                <w:rFonts w:ascii="Calibri" w:hAnsi="Calibri"/>
                <w:color w:val="2D3748"/>
                <w:sz w:val="19"/>
              </w:rPr>
              <w:t>Indian</w:t>
            </w:r>
          </w:p>
        </w:tc>
      </w:tr>
      <w:tr w:rsidR="002E7180" w14:paraId="5812DE5B" w14:textId="77777777">
        <w:trPr>
          <w:jc w:val="center"/>
        </w:trPr>
        <w:tc>
          <w:tcPr>
            <w:tcW w:w="2880" w:type="dxa"/>
          </w:tcPr>
          <w:p w14:paraId="3C0173B3" w14:textId="77777777" w:rsidR="002E7180" w:rsidRDefault="005C6D56">
            <w:pPr>
              <w:spacing w:before="30" w:after="30"/>
            </w:pPr>
            <w:r>
              <w:rPr>
                <w:rFonts w:ascii="Calibri" w:hAnsi="Calibri"/>
                <w:b/>
                <w:color w:val="2D3748"/>
                <w:sz w:val="19"/>
              </w:rPr>
              <w:t>Marital Status:</w:t>
            </w:r>
          </w:p>
        </w:tc>
        <w:tc>
          <w:tcPr>
            <w:tcW w:w="6912" w:type="dxa"/>
          </w:tcPr>
          <w:p w14:paraId="1EC07345" w14:textId="77777777" w:rsidR="002E7180" w:rsidRDefault="005C6D56">
            <w:pPr>
              <w:spacing w:before="30" w:after="30"/>
            </w:pPr>
            <w:r>
              <w:rPr>
                <w:rFonts w:ascii="Calibri" w:hAnsi="Calibri"/>
                <w:color w:val="2D3748"/>
                <w:sz w:val="19"/>
              </w:rPr>
              <w:t>Single</w:t>
            </w:r>
          </w:p>
        </w:tc>
      </w:tr>
    </w:tbl>
    <w:p w14:paraId="66E91D0D" w14:textId="77777777" w:rsidR="002E7180" w:rsidRDefault="005C6D56">
      <w:pPr>
        <w:keepNext/>
        <w:pBdr>
          <w:bottom w:val="single" w:sz="12" w:space="4" w:color="1A365D"/>
        </w:pBdr>
        <w:spacing w:before="240" w:after="80"/>
      </w:pPr>
      <w:r>
        <w:rPr>
          <w:rFonts w:ascii="Calibri" w:hAnsi="Calibri"/>
          <w:b/>
          <w:color w:val="1A365D"/>
        </w:rPr>
        <w:t>10. DECLARATION</w:t>
      </w:r>
    </w:p>
    <w:p w14:paraId="180C6D51" w14:textId="77777777" w:rsidR="002E7180" w:rsidRDefault="005C6D56">
      <w:pPr>
        <w:spacing w:before="60" w:after="280"/>
      </w:pPr>
      <w:r>
        <w:rPr>
          <w:rFonts w:ascii="Calibri" w:hAnsi="Calibri"/>
          <w:i/>
          <w:color w:val="2D3748"/>
          <w:sz w:val="19"/>
        </w:rPr>
        <w:t>I hereby solemnly declare that all the particulars and facts furnished above are true, complete, and correct to the best of my knowledge and belief.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:rsidR="002E7180" w14:paraId="4C72B7B0" w14:textId="77777777">
        <w:trPr>
          <w:jc w:val="center"/>
        </w:trPr>
        <w:tc>
          <w:tcPr>
            <w:tcW w:w="4896" w:type="dxa"/>
          </w:tcPr>
          <w:p w14:paraId="2FCA7DFD" w14:textId="77777777" w:rsidR="002E7180" w:rsidRDefault="005C6D56">
            <w:pPr>
              <w:spacing w:before="40" w:after="40"/>
            </w:pPr>
            <w:r>
              <w:rPr>
                <w:rFonts w:ascii="Calibri" w:hAnsi="Calibri"/>
                <w:color w:val="2D3748"/>
                <w:sz w:val="19"/>
              </w:rPr>
              <w:t>Place: ____________________</w:t>
            </w:r>
            <w:r>
              <w:rPr>
                <w:rFonts w:ascii="Calibri" w:hAnsi="Calibri"/>
                <w:color w:val="2D3748"/>
                <w:sz w:val="19"/>
              </w:rPr>
              <w:br/>
              <w:t>Date:  DD / MM / YYYY</w:t>
            </w:r>
          </w:p>
        </w:tc>
        <w:tc>
          <w:tcPr>
            <w:tcW w:w="4896" w:type="dxa"/>
          </w:tcPr>
          <w:p w14:paraId="06502A48" w14:textId="77777777" w:rsidR="002E7180" w:rsidRDefault="005C6D56">
            <w:pPr>
              <w:spacing w:before="40" w:after="40"/>
              <w:jc w:val="right"/>
            </w:pPr>
            <w:r>
              <w:rPr>
                <w:rFonts w:ascii="Calibri" w:hAnsi="Calibri"/>
                <w:b/>
                <w:color w:val="2D3748"/>
                <w:sz w:val="19"/>
              </w:rPr>
              <w:t>_____________________________</w:t>
            </w:r>
            <w:r>
              <w:rPr>
                <w:rFonts w:ascii="Calibri" w:hAnsi="Calibri"/>
                <w:b/>
                <w:color w:val="2D3748"/>
                <w:sz w:val="19"/>
              </w:rPr>
              <w:br/>
              <w:t>(Signature of the Candidate)</w:t>
            </w:r>
          </w:p>
        </w:tc>
      </w:tr>
    </w:tbl>
    <w:p w14:paraId="67FDC93B" w14:textId="77777777" w:rsidR="00E859AD" w:rsidRDefault="00E859AD"/>
    <w:sectPr w:rsidR="00E859AD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4090440">
    <w:abstractNumId w:val="8"/>
  </w:num>
  <w:num w:numId="2" w16cid:durableId="1716545320">
    <w:abstractNumId w:val="6"/>
  </w:num>
  <w:num w:numId="3" w16cid:durableId="1349134239">
    <w:abstractNumId w:val="5"/>
  </w:num>
  <w:num w:numId="4" w16cid:durableId="779254812">
    <w:abstractNumId w:val="4"/>
  </w:num>
  <w:num w:numId="5" w16cid:durableId="224991958">
    <w:abstractNumId w:val="7"/>
  </w:num>
  <w:num w:numId="6" w16cid:durableId="59326564">
    <w:abstractNumId w:val="3"/>
  </w:num>
  <w:num w:numId="7" w16cid:durableId="29845459">
    <w:abstractNumId w:val="2"/>
  </w:num>
  <w:num w:numId="8" w16cid:durableId="1253853988">
    <w:abstractNumId w:val="1"/>
  </w:num>
  <w:num w:numId="9" w16cid:durableId="631980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296"/>
    <w:rsid w:val="00034616"/>
    <w:rsid w:val="0006063C"/>
    <w:rsid w:val="0015074B"/>
    <w:rsid w:val="0029639D"/>
    <w:rsid w:val="002E7180"/>
    <w:rsid w:val="00326F90"/>
    <w:rsid w:val="00327965"/>
    <w:rsid w:val="00443DE8"/>
    <w:rsid w:val="005C6D56"/>
    <w:rsid w:val="00601765"/>
    <w:rsid w:val="00AA1D8D"/>
    <w:rsid w:val="00B47730"/>
    <w:rsid w:val="00B908ED"/>
    <w:rsid w:val="00CB0664"/>
    <w:rsid w:val="00E859AD"/>
    <w:rsid w:val="00EC38C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FF49D9"/>
  <w14:defaultImageDpi w14:val="300"/>
  <w15:docId w15:val="{62CD6C36-1AE9-4226-AA8D-B074EA7A5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1529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52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665</Words>
  <Characters>3796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Shreena Solia</cp:lastModifiedBy>
  <cp:revision>3</cp:revision>
  <dcterms:created xsi:type="dcterms:W3CDTF">2026-09-17T07:40:00Z</dcterms:created>
  <dcterms:modified xsi:type="dcterms:W3CDTF">2026-09-18T03:28:00Z</dcterms:modified>
  <cp:category/>
</cp:coreProperties>
</file>